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第一批“创新服务券”（数字化赋能方向</w:t>
      </w:r>
    </w:p>
    <w:p>
      <w:pPr>
        <w:snapToGrid w:val="0"/>
        <w:jc w:val="center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事前申领类）申领操作指引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第一步：登录山东省中小企业公共服务平台（www.smesd.com.cn），点击登录/注册。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3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第二步：点击进入智慧工信综合服务平台。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44465" cy="2943860"/>
            <wp:effectExtent l="0" t="0" r="3810" b="8890"/>
            <wp:docPr id="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446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第三步：点击登录，选择法人登录，已有账号的用户，可直接登录，没有账号的用户，选择法人注册。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60645" cy="2883535"/>
            <wp:effectExtent l="0" t="0" r="1905" b="254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drawing>
          <wp:inline distT="0" distB="0" distL="114300" distR="114300">
            <wp:extent cx="5172710" cy="2896870"/>
            <wp:effectExtent l="0" t="0" r="8890" b="8255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72710" cy="289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099050" cy="2842895"/>
            <wp:effectExtent l="0" t="0" r="6350" b="5080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法人注册完成后，回到智慧工信综合服务平台点击登录，进行法人登录。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33035" cy="2604770"/>
            <wp:effectExtent l="0" t="0" r="5715" b="5080"/>
            <wp:docPr id="2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260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8595" cy="2943860"/>
            <wp:effectExtent l="0" t="0" r="8255" b="8890"/>
            <wp:docPr id="2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第四步：登录成功后，从“企业服务”中点击山东省中小企业公共服务平台。</w:t>
      </w:r>
    </w:p>
    <w:p>
      <w:pPr>
        <w:jc w:val="center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81295" cy="2952750"/>
            <wp:effectExtent l="0" t="0" r="5080" b="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8129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第五步：点击会员中心，进行企业认证，填写认证信息并提交。</w:t>
      </w:r>
    </w:p>
    <w:p>
      <w:pPr>
        <w:jc w:val="center"/>
        <w:rPr>
          <w:rFonts w:hint="eastAsia" w:ascii="仿宋" w:hAnsi="仿宋" w:eastAsia="仿宋"/>
          <w:sz w:val="24"/>
        </w:rPr>
      </w:pPr>
      <w:r>
        <w:drawing>
          <wp:inline distT="0" distB="0" distL="114300" distR="114300">
            <wp:extent cx="5268595" cy="2947670"/>
            <wp:effectExtent l="0" t="0" r="8255" b="5080"/>
            <wp:docPr id="3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drawing>
          <wp:inline distT="0" distB="0" distL="114300" distR="114300">
            <wp:extent cx="5270500" cy="2621280"/>
            <wp:effectExtent l="0" t="0" r="6350" b="7620"/>
            <wp:docPr id="2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2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5075555" cy="4481830"/>
            <wp:effectExtent l="0" t="0" r="1270" b="4445"/>
            <wp:docPr id="2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5555" cy="448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第六步：</w:t>
      </w:r>
      <w:r>
        <w:rPr>
          <w:rFonts w:hint="eastAsia" w:ascii="仿宋_GB2312" w:hAnsi="仿宋_GB2312" w:eastAsia="仿宋_GB2312" w:cs="仿宋_GB2312"/>
          <w:sz w:val="32"/>
          <w:szCs w:val="32"/>
        </w:rPr>
        <w:t>点击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进入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山东省省级小微企业“创新服务券”</w:t>
      </w:r>
      <w:r>
        <w:rPr>
          <w:rFonts w:hint="eastAsia" w:ascii="仿宋_GB2312" w:hAnsi="仿宋_GB2312" w:eastAsia="仿宋_GB2312" w:cs="仿宋_GB2312"/>
          <w:sz w:val="32"/>
          <w:szCs w:val="32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专题</w:t>
      </w:r>
      <w:r>
        <w:rPr>
          <w:rFonts w:hint="eastAsia" w:ascii="仿宋_GB2312" w:hAnsi="仿宋_GB2312" w:eastAsia="仿宋_GB2312" w:cs="仿宋_GB2312"/>
          <w:sz w:val="32"/>
          <w:szCs w:val="32"/>
        </w:rPr>
        <w:t>页面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第七步：点击“企业报名申请创新服务券”，按要求填写“省级小微企业“创新服务券”报名表”后点击提交，选择申领“创新服务券”方向后只能领取对应方向服务券。</w:t>
      </w:r>
    </w:p>
    <w:p>
      <w:r>
        <w:drawing>
          <wp:inline distT="0" distB="0" distL="114300" distR="114300">
            <wp:extent cx="5272405" cy="2486660"/>
            <wp:effectExtent l="0" t="0" r="4445" b="889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6055" cy="5727700"/>
            <wp:effectExtent l="0" t="0" r="1270" b="635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572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八步：领券企业的资质审核由该企业所属市、县（市、区）负责，审核通过后点击“申领创新服务券”按钮，领取创新服务券，每个企业在一个申领周期内只能申领1张服务券，审核被驳回的企业按照要求更新资料后可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重新提交。</w:t>
      </w:r>
    </w:p>
    <w:p>
      <w:pPr>
        <w:jc w:val="center"/>
      </w:pPr>
      <w:r>
        <w:drawing>
          <wp:inline distT="0" distB="0" distL="114300" distR="114300">
            <wp:extent cx="5154930" cy="2880360"/>
            <wp:effectExtent l="0" t="0" r="762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106670" cy="2853690"/>
            <wp:effectExtent l="0" t="0" r="8255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0667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drawing>
          <wp:inline distT="0" distB="0" distL="114300" distR="114300">
            <wp:extent cx="5035550" cy="2813685"/>
            <wp:effectExtent l="0" t="0" r="3175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81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896485" cy="2736850"/>
            <wp:effectExtent l="0" t="0" r="8890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89648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第九步：选择配券产品用券下单。</w:t>
      </w:r>
    </w:p>
    <w:p>
      <w:pPr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872355" cy="2724150"/>
            <wp:effectExtent l="0" t="0" r="444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7235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891405" cy="2733675"/>
            <wp:effectExtent l="0" t="0" r="444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第十步：下单成功后系统自动跳转到会员中心的“我的订单”，点击“查看详情”查看订单信息和服务机构联系人和电话，双方商谈具体服务内容，签订服务合同。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第十一步：合同履行完毕后，在“我的订单”中确认服务完成，并对服务机构提供服务等内容进行评价。</w:t>
      </w:r>
    </w:p>
    <w:p>
      <w:r>
        <w:drawing>
          <wp:inline distT="0" distB="0" distL="114300" distR="114300">
            <wp:extent cx="5268595" cy="2943860"/>
            <wp:effectExtent l="0" t="0" r="8255" b="889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943860"/>
            <wp:effectExtent l="0" t="0" r="8255" b="889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3NTYyNjJhODFiZDNkYmVjYzgxYmVjNWJiYTFiYWUifQ=="/>
  </w:docVars>
  <w:rsids>
    <w:rsidRoot w:val="00000000"/>
    <w:rsid w:val="01105248"/>
    <w:rsid w:val="07907214"/>
    <w:rsid w:val="087150EF"/>
    <w:rsid w:val="08CE0793"/>
    <w:rsid w:val="090E4EF5"/>
    <w:rsid w:val="09265ED9"/>
    <w:rsid w:val="092E3A4F"/>
    <w:rsid w:val="09744D7F"/>
    <w:rsid w:val="0A8235E3"/>
    <w:rsid w:val="0BED24F2"/>
    <w:rsid w:val="0DE40111"/>
    <w:rsid w:val="0EBB70C4"/>
    <w:rsid w:val="0EF34A9B"/>
    <w:rsid w:val="0FBC30F4"/>
    <w:rsid w:val="108E43E1"/>
    <w:rsid w:val="11390654"/>
    <w:rsid w:val="1399390E"/>
    <w:rsid w:val="15F66C34"/>
    <w:rsid w:val="17975A9B"/>
    <w:rsid w:val="188B108C"/>
    <w:rsid w:val="1C6B5FFE"/>
    <w:rsid w:val="1E4937F7"/>
    <w:rsid w:val="1F1F1514"/>
    <w:rsid w:val="214178FD"/>
    <w:rsid w:val="23B12E41"/>
    <w:rsid w:val="24660AF6"/>
    <w:rsid w:val="2643059B"/>
    <w:rsid w:val="276D21F3"/>
    <w:rsid w:val="277664F3"/>
    <w:rsid w:val="28BE0004"/>
    <w:rsid w:val="28C74159"/>
    <w:rsid w:val="298C7B83"/>
    <w:rsid w:val="2BF04BDC"/>
    <w:rsid w:val="2C3A0CA2"/>
    <w:rsid w:val="2C5E1A80"/>
    <w:rsid w:val="309B7EEA"/>
    <w:rsid w:val="30E94887"/>
    <w:rsid w:val="32177A2F"/>
    <w:rsid w:val="33C008F5"/>
    <w:rsid w:val="35B321A9"/>
    <w:rsid w:val="35D8151A"/>
    <w:rsid w:val="370C65DF"/>
    <w:rsid w:val="37CC1F8F"/>
    <w:rsid w:val="396A50BF"/>
    <w:rsid w:val="39BE4B68"/>
    <w:rsid w:val="3AD849D6"/>
    <w:rsid w:val="3C532A8B"/>
    <w:rsid w:val="3CB44FCF"/>
    <w:rsid w:val="3CB90837"/>
    <w:rsid w:val="3CCE7556"/>
    <w:rsid w:val="3D895B1D"/>
    <w:rsid w:val="3E2E18E1"/>
    <w:rsid w:val="3FBA6D04"/>
    <w:rsid w:val="4084115C"/>
    <w:rsid w:val="40C370E3"/>
    <w:rsid w:val="417C4E65"/>
    <w:rsid w:val="41B45F6F"/>
    <w:rsid w:val="42DD017C"/>
    <w:rsid w:val="436B1094"/>
    <w:rsid w:val="43F32881"/>
    <w:rsid w:val="43F5039A"/>
    <w:rsid w:val="440F1C8C"/>
    <w:rsid w:val="44AF170F"/>
    <w:rsid w:val="46B207D1"/>
    <w:rsid w:val="47EF15B1"/>
    <w:rsid w:val="492434DC"/>
    <w:rsid w:val="49A62736"/>
    <w:rsid w:val="4A791F36"/>
    <w:rsid w:val="4A9E1E01"/>
    <w:rsid w:val="4AD87868"/>
    <w:rsid w:val="4B447E66"/>
    <w:rsid w:val="4BE96C1C"/>
    <w:rsid w:val="4CDB5302"/>
    <w:rsid w:val="4DCB6C2A"/>
    <w:rsid w:val="4DF54B34"/>
    <w:rsid w:val="4DF72F6D"/>
    <w:rsid w:val="4E7B3BB7"/>
    <w:rsid w:val="4ED234F3"/>
    <w:rsid w:val="51DC7D5A"/>
    <w:rsid w:val="52221DAD"/>
    <w:rsid w:val="52CA29FF"/>
    <w:rsid w:val="54AF6350"/>
    <w:rsid w:val="54F503DB"/>
    <w:rsid w:val="550A70DE"/>
    <w:rsid w:val="55BF4B3E"/>
    <w:rsid w:val="578D66F1"/>
    <w:rsid w:val="5ACB1D63"/>
    <w:rsid w:val="5B455C4C"/>
    <w:rsid w:val="5BE64AC5"/>
    <w:rsid w:val="5E823C9C"/>
    <w:rsid w:val="5F1C2437"/>
    <w:rsid w:val="608C39E9"/>
    <w:rsid w:val="638E23BD"/>
    <w:rsid w:val="63FF133D"/>
    <w:rsid w:val="652C5A53"/>
    <w:rsid w:val="657174C9"/>
    <w:rsid w:val="67423054"/>
    <w:rsid w:val="689D6FBD"/>
    <w:rsid w:val="6905258B"/>
    <w:rsid w:val="696F20FA"/>
    <w:rsid w:val="69DE532D"/>
    <w:rsid w:val="6C8639E2"/>
    <w:rsid w:val="6EB544FE"/>
    <w:rsid w:val="6FD1766A"/>
    <w:rsid w:val="6FEA0741"/>
    <w:rsid w:val="724A54B2"/>
    <w:rsid w:val="72535D5C"/>
    <w:rsid w:val="74B075F5"/>
    <w:rsid w:val="75CE45CC"/>
    <w:rsid w:val="76B54B4D"/>
    <w:rsid w:val="778206CB"/>
    <w:rsid w:val="77DD7E72"/>
    <w:rsid w:val="78041E7E"/>
    <w:rsid w:val="789E249F"/>
    <w:rsid w:val="79CA2CA8"/>
    <w:rsid w:val="7B4D7639"/>
    <w:rsid w:val="7B6822B9"/>
    <w:rsid w:val="7B8E6410"/>
    <w:rsid w:val="7C75312C"/>
    <w:rsid w:val="7DD5541C"/>
    <w:rsid w:val="7E6A4B4F"/>
    <w:rsid w:val="7E8B30DA"/>
    <w:rsid w:val="7EEE3597"/>
    <w:rsid w:val="7F49446D"/>
    <w:rsid w:val="7F84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559</Words>
  <Characters>574</Characters>
  <Lines>0</Lines>
  <Paragraphs>0</Paragraphs>
  <TotalTime>7</TotalTime>
  <ScaleCrop>false</ScaleCrop>
  <LinksUpToDate>false</LinksUpToDate>
  <CharactersWithSpaces>574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2022-08-19T06:13:00Z</dcterms:created>
  <dc:creator>76651</dc:creator>
  <cp:lastModifiedBy>省中心</cp:lastModifiedBy>
  <dcterms:modified xsi:type="dcterms:W3CDTF">2022-11-02T07:29:47Z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3904D5200E7A46F298371EED1D97FC57</vt:lpwstr>
  </property>
</Properties>
</file>