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证书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</w:rPr>
        <w:t>变更类型及提交的相关材料</w:t>
      </w:r>
    </w:p>
    <w:tbl>
      <w:tblPr>
        <w:tblStyle w:val="11"/>
        <w:tblW w:w="10005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85"/>
        <w:gridCol w:w="7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8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变更类型</w:t>
            </w:r>
          </w:p>
        </w:tc>
        <w:tc>
          <w:tcPr>
            <w:tcW w:w="72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提交的材料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72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新法定代表人的任职证明文件（上级或主管部门的任免文件、股东会决议等证明文件）、身份证复印件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许可证复印件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经办人身份证复印件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新法人个人征信报告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2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1、企业变更名称相关文件（上级或主管部门的批复、股东会决议等）2、许可证复印件3、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经办人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增加生产品种</w:t>
            </w:r>
          </w:p>
        </w:tc>
        <w:tc>
          <w:tcPr>
            <w:tcW w:w="72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/>
                <w:sz w:val="28"/>
                <w:szCs w:val="28"/>
              </w:rPr>
              <w:t>许可证复印件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/>
                <w:sz w:val="28"/>
                <w:szCs w:val="28"/>
              </w:rPr>
              <w:t>增加的品种清单、省级盐业专业检测机构出具的产品检测报告</w:t>
            </w:r>
            <w:r>
              <w:rPr>
                <w:rFonts w:hint="eastAsia"/>
                <w:sz w:val="28"/>
                <w:szCs w:val="28"/>
                <w:lang w:eastAsia="zh-CN"/>
              </w:rPr>
              <w:t>（检测依据如果是企业标准，需提供标准的相关备案信息）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/>
                <w:sz w:val="28"/>
                <w:szCs w:val="28"/>
              </w:rPr>
              <w:t>许可证复印件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/>
                <w:sz w:val="28"/>
                <w:szCs w:val="28"/>
              </w:rPr>
              <w:t>经办人身份证复印件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批发地址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按照工业和信息化部公告2018年第19号对批发场所进行检查。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生产地址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业和信息化部公告2018年第19号对新的生产厂址进行现场检查，同时对新生产线生产出的产品进行检测，全部符合要求的予以办理变更手续。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IDFont+F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2606675</wp:posOffset>
              </wp:positionH>
              <wp:positionV relativeFrom="paragraph">
                <wp:posOffset>-47625</wp:posOffset>
              </wp:positionV>
              <wp:extent cx="133350" cy="179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5.25pt;margin-top:-3.75pt;height:14.1pt;width:10.5pt;mso-position-horizontal-relative:margin;z-index:251658240;mso-width-relative:page;mso-height-relative:page;" filled="f" stroked="f" coordsize="21600,21600" o:gfxdata="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XTU2rYAAAACQEAAA8AAAAAAAAA&#10;AQAgAAAAIgAAAGRycy9kb3ducmV2LnhtbFBLAQIUABQAAAAIAIdO4kCfM1yL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1"/>
    <w:rsid w:val="0003484C"/>
    <w:rsid w:val="0009321F"/>
    <w:rsid w:val="000E0FF0"/>
    <w:rsid w:val="000F17B6"/>
    <w:rsid w:val="00126E6D"/>
    <w:rsid w:val="00147513"/>
    <w:rsid w:val="0018536C"/>
    <w:rsid w:val="0039414A"/>
    <w:rsid w:val="0047623F"/>
    <w:rsid w:val="00480C84"/>
    <w:rsid w:val="004B7244"/>
    <w:rsid w:val="00544891"/>
    <w:rsid w:val="00640E61"/>
    <w:rsid w:val="006C1698"/>
    <w:rsid w:val="007751E4"/>
    <w:rsid w:val="0078769C"/>
    <w:rsid w:val="00847449"/>
    <w:rsid w:val="009E4AB3"/>
    <w:rsid w:val="00A02007"/>
    <w:rsid w:val="00A13BF2"/>
    <w:rsid w:val="00A246F6"/>
    <w:rsid w:val="00B0103F"/>
    <w:rsid w:val="00B06704"/>
    <w:rsid w:val="00B46E34"/>
    <w:rsid w:val="00C158CC"/>
    <w:rsid w:val="00C67698"/>
    <w:rsid w:val="00D317FD"/>
    <w:rsid w:val="00E00CEF"/>
    <w:rsid w:val="00EE44F7"/>
    <w:rsid w:val="00F7161F"/>
    <w:rsid w:val="00F717C6"/>
    <w:rsid w:val="02355A74"/>
    <w:rsid w:val="03F8692A"/>
    <w:rsid w:val="09915B39"/>
    <w:rsid w:val="09A96CAA"/>
    <w:rsid w:val="0B1951E7"/>
    <w:rsid w:val="0B7C515D"/>
    <w:rsid w:val="10E06135"/>
    <w:rsid w:val="13880A2C"/>
    <w:rsid w:val="151A5478"/>
    <w:rsid w:val="154D3A8B"/>
    <w:rsid w:val="16200702"/>
    <w:rsid w:val="164A66A0"/>
    <w:rsid w:val="1AD23CCF"/>
    <w:rsid w:val="2DF12D75"/>
    <w:rsid w:val="34E40BF4"/>
    <w:rsid w:val="37A87D2D"/>
    <w:rsid w:val="3DCE2B0E"/>
    <w:rsid w:val="3F247A71"/>
    <w:rsid w:val="434B4150"/>
    <w:rsid w:val="44FD1F8B"/>
    <w:rsid w:val="474A351C"/>
    <w:rsid w:val="47916801"/>
    <w:rsid w:val="4A105A39"/>
    <w:rsid w:val="4B341331"/>
    <w:rsid w:val="4D866CC4"/>
    <w:rsid w:val="505610A7"/>
    <w:rsid w:val="52446B7F"/>
    <w:rsid w:val="52A36655"/>
    <w:rsid w:val="54D87DB4"/>
    <w:rsid w:val="54F867B2"/>
    <w:rsid w:val="59A629BB"/>
    <w:rsid w:val="5A6547DC"/>
    <w:rsid w:val="5EAB2D53"/>
    <w:rsid w:val="6122651E"/>
    <w:rsid w:val="64D61637"/>
    <w:rsid w:val="656D202C"/>
    <w:rsid w:val="65E22373"/>
    <w:rsid w:val="67884A40"/>
    <w:rsid w:val="688940F8"/>
    <w:rsid w:val="691324D4"/>
    <w:rsid w:val="6A3C190F"/>
    <w:rsid w:val="6BC93C8F"/>
    <w:rsid w:val="6D0E5267"/>
    <w:rsid w:val="6EA0635E"/>
    <w:rsid w:val="74431FDE"/>
    <w:rsid w:val="74E26F56"/>
    <w:rsid w:val="78EF0104"/>
    <w:rsid w:val="79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291</Words>
  <Characters>1663</Characters>
  <Lines>13</Lines>
  <Paragraphs>3</Paragraphs>
  <ScaleCrop>false</ScaleCrop>
  <LinksUpToDate>false</LinksUpToDate>
  <CharactersWithSpaces>1951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2019-11-25T09:20:00Z</dcterms:created>
  <dc:creator>lenovo</dc:creator>
  <cp:lastModifiedBy>f</cp:lastModifiedBy>
  <cp:lastPrinted>2019-11-28T04:22:00Z</cp:lastPrinted>
  <dcterms:modified xsi:type="dcterms:W3CDTF">2019-12-17T08:24:42Z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