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299D" w:rsidRDefault="00D52449">
      <w:pPr>
        <w:spacing w:before="0" w:after="0" w:line="600" w:lineRule="exact"/>
        <w:rPr>
          <w:rFonts w:ascii="黑体" w:eastAsia="黑体" w:hAnsi="黑体" w:cs="黑体"/>
          <w:color w:val="000000" w:themeColor="text1"/>
          <w:sz w:val="32"/>
          <w:szCs w:val="36"/>
        </w:rPr>
      </w:pPr>
      <w:bookmarkStart w:id="0" w:name="_GoBack"/>
      <w:bookmarkEnd w:id="0"/>
      <w:r>
        <w:rPr>
          <w:rFonts w:ascii="黑体" w:eastAsia="黑体" w:hAnsi="黑体" w:cs="黑体" w:hint="eastAsia"/>
          <w:color w:val="000000" w:themeColor="text1"/>
          <w:sz w:val="32"/>
          <w:szCs w:val="36"/>
        </w:rPr>
        <w:t>附件</w:t>
      </w:r>
      <w:r>
        <w:rPr>
          <w:rFonts w:ascii="Times New Roman" w:eastAsia="黑体" w:hAnsi="Times New Roman" w:cs="Times New Roman"/>
          <w:color w:val="000000" w:themeColor="text1"/>
          <w:sz w:val="32"/>
          <w:szCs w:val="36"/>
        </w:rPr>
        <w:t>1</w:t>
      </w:r>
    </w:p>
    <w:p w:rsidR="00F6299D" w:rsidRDefault="00F6299D">
      <w:pPr>
        <w:spacing w:before="0" w:after="0" w:line="600" w:lineRule="exact"/>
        <w:jc w:val="center"/>
        <w:rPr>
          <w:rFonts w:ascii="方正小标宋_GBK" w:eastAsia="方正小标宋_GBK" w:hAnsi="方正小标宋_GBK" w:cs="方正小标宋_GBK"/>
          <w:bCs/>
          <w:color w:val="000000" w:themeColor="text1"/>
          <w:sz w:val="44"/>
          <w:szCs w:val="44"/>
        </w:rPr>
      </w:pPr>
    </w:p>
    <w:p w:rsidR="00F6299D" w:rsidRDefault="00D52449">
      <w:pPr>
        <w:spacing w:before="0" w:after="0" w:line="600" w:lineRule="exact"/>
        <w:jc w:val="center"/>
        <w:rPr>
          <w:rFonts w:ascii="方正小标宋_GBK" w:eastAsia="方正小标宋_GBK" w:hAnsi="方正小标宋_GBK" w:cs="方正小标宋_GBK"/>
          <w:bCs/>
          <w:color w:val="000000" w:themeColor="text1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bCs/>
          <w:color w:val="000000" w:themeColor="text1"/>
          <w:sz w:val="44"/>
          <w:szCs w:val="44"/>
        </w:rPr>
        <w:t>“</w:t>
      </w:r>
      <w:r>
        <w:rPr>
          <w:rFonts w:ascii="方正小标宋_GBK" w:eastAsia="方正小标宋_GBK" w:hAnsi="方正小标宋_GBK" w:cs="方正小标宋_GBK" w:hint="eastAsia"/>
          <w:bCs/>
          <w:color w:val="000000" w:themeColor="text1"/>
          <w:sz w:val="44"/>
          <w:szCs w:val="44"/>
        </w:rPr>
        <w:t>中国制造</w:t>
      </w:r>
      <w:r>
        <w:rPr>
          <w:rFonts w:ascii="方正小标宋_GBK" w:eastAsia="方正小标宋_GBK" w:hAnsi="方正小标宋_GBK" w:cs="方正小标宋_GBK" w:hint="eastAsia"/>
          <w:bCs/>
          <w:color w:val="000000" w:themeColor="text1"/>
          <w:sz w:val="44"/>
          <w:szCs w:val="44"/>
        </w:rPr>
        <w:t>成就展</w:t>
      </w:r>
      <w:r>
        <w:rPr>
          <w:rFonts w:ascii="方正小标宋_GBK" w:eastAsia="方正小标宋_GBK" w:hAnsi="方正小标宋_GBK" w:cs="方正小标宋_GBK" w:hint="eastAsia"/>
          <w:bCs/>
          <w:color w:val="000000" w:themeColor="text1"/>
          <w:sz w:val="44"/>
          <w:szCs w:val="44"/>
        </w:rPr>
        <w:t>”</w:t>
      </w:r>
      <w:r>
        <w:rPr>
          <w:rFonts w:ascii="方正小标宋_GBK" w:eastAsia="方正小标宋_GBK" w:hAnsi="方正小标宋_GBK" w:cs="方正小标宋_GBK" w:hint="eastAsia"/>
          <w:bCs/>
          <w:color w:val="000000" w:themeColor="text1"/>
          <w:sz w:val="44"/>
          <w:szCs w:val="44"/>
        </w:rPr>
        <w:t>展品征集信息表</w:t>
      </w:r>
    </w:p>
    <w:p w:rsidR="00F6299D" w:rsidRDefault="00F6299D">
      <w:pPr>
        <w:spacing w:before="0" w:after="0" w:line="600" w:lineRule="exact"/>
        <w:jc w:val="center"/>
        <w:rPr>
          <w:rFonts w:ascii="方正小标宋_GBK" w:eastAsia="方正小标宋_GBK" w:hAnsi="方正小标宋_GBK" w:cs="方正小标宋_GBK"/>
          <w:bCs/>
          <w:color w:val="000000" w:themeColor="text1"/>
          <w:sz w:val="44"/>
          <w:szCs w:val="44"/>
        </w:rPr>
      </w:pPr>
    </w:p>
    <w:tbl>
      <w:tblPr>
        <w:tblStyle w:val="a8"/>
        <w:tblW w:w="1008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7"/>
        <w:gridCol w:w="1755"/>
        <w:gridCol w:w="856"/>
        <w:gridCol w:w="1187"/>
        <w:gridCol w:w="1095"/>
        <w:gridCol w:w="1086"/>
        <w:gridCol w:w="2085"/>
      </w:tblGrid>
      <w:tr w:rsidR="00F6299D">
        <w:trPr>
          <w:trHeight w:val="941"/>
          <w:jc w:val="center"/>
        </w:trPr>
        <w:tc>
          <w:tcPr>
            <w:tcW w:w="10081" w:type="dxa"/>
            <w:gridSpan w:val="7"/>
            <w:shd w:val="clear" w:color="auto" w:fill="D8D8D8" w:themeFill="background1" w:themeFillShade="D8"/>
          </w:tcPr>
          <w:p w:rsidR="00F6299D" w:rsidRDefault="00D52449">
            <w:pPr>
              <w:spacing w:before="0" w:after="0" w:line="600" w:lineRule="exact"/>
              <w:jc w:val="center"/>
              <w:rPr>
                <w:rFonts w:ascii="仿宋_GB2312" w:eastAsia="仿宋_GB2312" w:hAnsi="仿宋_GB2312" w:cs="仿宋_GB2312"/>
                <w:b/>
                <w:color w:val="000000" w:themeColor="text1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color w:val="000000" w:themeColor="text1"/>
                <w:kern w:val="0"/>
                <w:sz w:val="32"/>
                <w:szCs w:val="32"/>
              </w:rPr>
              <w:t>报送单位基本情况</w:t>
            </w:r>
          </w:p>
        </w:tc>
      </w:tr>
      <w:tr w:rsidR="00F6299D">
        <w:trPr>
          <w:trHeight w:val="567"/>
          <w:jc w:val="center"/>
        </w:trPr>
        <w:tc>
          <w:tcPr>
            <w:tcW w:w="2017" w:type="dxa"/>
          </w:tcPr>
          <w:p w:rsidR="00F6299D" w:rsidRDefault="00D52449">
            <w:pPr>
              <w:spacing w:before="0" w:after="0"/>
              <w:jc w:val="center"/>
              <w:rPr>
                <w:rFonts w:ascii="仿宋_GB2312" w:eastAsia="仿宋_GB2312" w:hAnsi="仿宋_GB2312" w:cs="仿宋_GB2312"/>
                <w:bCs/>
                <w:color w:val="000000" w:themeColor="text1"/>
                <w:kern w:val="0"/>
                <w:sz w:val="28"/>
                <w:szCs w:val="28"/>
                <w:u w:val="single"/>
              </w:rPr>
            </w:pPr>
            <w:r>
              <w:rPr>
                <w:rFonts w:ascii="黑体" w:eastAsia="黑体" w:hAnsi="黑体" w:cs="黑体" w:hint="eastAsia"/>
                <w:bCs/>
                <w:color w:val="000000" w:themeColor="text1"/>
                <w:kern w:val="0"/>
                <w:sz w:val="28"/>
                <w:szCs w:val="28"/>
              </w:rPr>
              <w:t>单位名称</w:t>
            </w:r>
          </w:p>
        </w:tc>
        <w:tc>
          <w:tcPr>
            <w:tcW w:w="8064" w:type="dxa"/>
            <w:gridSpan w:val="6"/>
          </w:tcPr>
          <w:p w:rsidR="00F6299D" w:rsidRDefault="00F6299D">
            <w:pPr>
              <w:spacing w:before="0" w:after="0"/>
              <w:jc w:val="center"/>
              <w:rPr>
                <w:rFonts w:ascii="仿宋_GB2312" w:eastAsia="仿宋_GB2312" w:hAnsi="仿宋_GB2312" w:cs="仿宋_GB2312"/>
                <w:b/>
                <w:color w:val="000000" w:themeColor="text1"/>
                <w:kern w:val="0"/>
                <w:sz w:val="28"/>
                <w:szCs w:val="28"/>
                <w:u w:val="single"/>
              </w:rPr>
            </w:pPr>
          </w:p>
        </w:tc>
      </w:tr>
      <w:tr w:rsidR="00F6299D">
        <w:trPr>
          <w:trHeight w:val="567"/>
          <w:jc w:val="center"/>
        </w:trPr>
        <w:tc>
          <w:tcPr>
            <w:tcW w:w="2017" w:type="dxa"/>
          </w:tcPr>
          <w:p w:rsidR="00F6299D" w:rsidRDefault="00D52449">
            <w:pPr>
              <w:spacing w:before="0" w:after="0"/>
              <w:jc w:val="center"/>
              <w:rPr>
                <w:rFonts w:ascii="黑体" w:eastAsia="黑体" w:hAnsi="黑体" w:cs="黑体"/>
                <w:bCs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Cs/>
                <w:color w:val="000000" w:themeColor="text1"/>
                <w:kern w:val="0"/>
                <w:sz w:val="28"/>
                <w:szCs w:val="28"/>
              </w:rPr>
              <w:t>单位地址</w:t>
            </w:r>
          </w:p>
        </w:tc>
        <w:tc>
          <w:tcPr>
            <w:tcW w:w="8064" w:type="dxa"/>
            <w:gridSpan w:val="6"/>
          </w:tcPr>
          <w:p w:rsidR="00F6299D" w:rsidRDefault="00F6299D">
            <w:pPr>
              <w:spacing w:before="0" w:after="0"/>
              <w:jc w:val="center"/>
              <w:rPr>
                <w:rFonts w:ascii="仿宋_GB2312" w:eastAsia="仿宋_GB2312" w:hAnsi="仿宋_GB2312" w:cs="仿宋_GB2312"/>
                <w:b/>
                <w:color w:val="000000" w:themeColor="text1"/>
                <w:kern w:val="0"/>
                <w:sz w:val="28"/>
                <w:szCs w:val="28"/>
                <w:u w:val="single"/>
              </w:rPr>
            </w:pPr>
          </w:p>
        </w:tc>
      </w:tr>
      <w:tr w:rsidR="00F6299D">
        <w:trPr>
          <w:trHeight w:val="567"/>
          <w:jc w:val="center"/>
        </w:trPr>
        <w:tc>
          <w:tcPr>
            <w:tcW w:w="2017" w:type="dxa"/>
          </w:tcPr>
          <w:p w:rsidR="00F6299D" w:rsidRDefault="00D52449">
            <w:pPr>
              <w:spacing w:before="0" w:after="0"/>
              <w:jc w:val="center"/>
              <w:rPr>
                <w:rFonts w:ascii="黑体" w:eastAsia="黑体" w:hAnsi="黑体" w:cs="黑体"/>
                <w:bCs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Cs/>
                <w:color w:val="000000" w:themeColor="text1"/>
                <w:kern w:val="0"/>
                <w:sz w:val="28"/>
                <w:szCs w:val="28"/>
              </w:rPr>
              <w:t>联</w:t>
            </w:r>
            <w:r>
              <w:rPr>
                <w:rFonts w:ascii="黑体" w:eastAsia="黑体" w:hAnsi="黑体" w:cs="黑体" w:hint="eastAsia"/>
                <w:bCs/>
                <w:color w:val="000000" w:themeColor="text1"/>
                <w:kern w:val="0"/>
                <w:sz w:val="28"/>
                <w:szCs w:val="28"/>
              </w:rPr>
              <w:t xml:space="preserve"> </w:t>
            </w:r>
            <w:r>
              <w:rPr>
                <w:rFonts w:ascii="黑体" w:eastAsia="黑体" w:hAnsi="黑体" w:cs="黑体" w:hint="eastAsia"/>
                <w:bCs/>
                <w:color w:val="000000" w:themeColor="text1"/>
                <w:kern w:val="0"/>
                <w:sz w:val="28"/>
                <w:szCs w:val="28"/>
              </w:rPr>
              <w:t>系</w:t>
            </w:r>
            <w:r>
              <w:rPr>
                <w:rFonts w:ascii="黑体" w:eastAsia="黑体" w:hAnsi="黑体" w:cs="黑体" w:hint="eastAsia"/>
                <w:bCs/>
                <w:color w:val="000000" w:themeColor="text1"/>
                <w:kern w:val="0"/>
                <w:sz w:val="28"/>
                <w:szCs w:val="28"/>
              </w:rPr>
              <w:t xml:space="preserve"> </w:t>
            </w:r>
            <w:r>
              <w:rPr>
                <w:rFonts w:ascii="黑体" w:eastAsia="黑体" w:hAnsi="黑体" w:cs="黑体" w:hint="eastAsia"/>
                <w:bCs/>
                <w:color w:val="000000" w:themeColor="text1"/>
                <w:kern w:val="0"/>
                <w:sz w:val="28"/>
                <w:szCs w:val="28"/>
              </w:rPr>
              <w:t>人</w:t>
            </w:r>
          </w:p>
        </w:tc>
        <w:tc>
          <w:tcPr>
            <w:tcW w:w="2611" w:type="dxa"/>
            <w:gridSpan w:val="2"/>
          </w:tcPr>
          <w:p w:rsidR="00F6299D" w:rsidRDefault="00F6299D">
            <w:pPr>
              <w:spacing w:before="0" w:after="0"/>
              <w:jc w:val="center"/>
              <w:rPr>
                <w:rFonts w:ascii="仿宋_GB2312" w:eastAsia="仿宋_GB2312" w:hAnsi="仿宋_GB2312" w:cs="仿宋_GB2312"/>
                <w:b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2282" w:type="dxa"/>
            <w:gridSpan w:val="2"/>
          </w:tcPr>
          <w:p w:rsidR="00F6299D" w:rsidRDefault="00D52449">
            <w:pPr>
              <w:spacing w:before="0" w:after="0"/>
              <w:jc w:val="center"/>
              <w:rPr>
                <w:rFonts w:ascii="黑体" w:eastAsia="黑体" w:hAnsi="黑体" w:cs="黑体"/>
                <w:bCs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Cs/>
                <w:color w:val="000000" w:themeColor="text1"/>
                <w:kern w:val="0"/>
                <w:sz w:val="28"/>
                <w:szCs w:val="28"/>
              </w:rPr>
              <w:t>职</w:t>
            </w:r>
            <w:r>
              <w:rPr>
                <w:rFonts w:ascii="黑体" w:eastAsia="黑体" w:hAnsi="黑体" w:cs="黑体" w:hint="eastAsia"/>
                <w:bCs/>
                <w:color w:val="000000" w:themeColor="text1"/>
                <w:kern w:val="0"/>
                <w:sz w:val="28"/>
                <w:szCs w:val="28"/>
              </w:rPr>
              <w:t xml:space="preserve">    </w:t>
            </w:r>
            <w:r>
              <w:rPr>
                <w:rFonts w:ascii="黑体" w:eastAsia="黑体" w:hAnsi="黑体" w:cs="黑体" w:hint="eastAsia"/>
                <w:bCs/>
                <w:color w:val="000000" w:themeColor="text1"/>
                <w:kern w:val="0"/>
                <w:sz w:val="28"/>
                <w:szCs w:val="28"/>
              </w:rPr>
              <w:t>务</w:t>
            </w:r>
          </w:p>
        </w:tc>
        <w:tc>
          <w:tcPr>
            <w:tcW w:w="3171" w:type="dxa"/>
            <w:gridSpan w:val="2"/>
          </w:tcPr>
          <w:p w:rsidR="00F6299D" w:rsidRDefault="00F6299D">
            <w:pPr>
              <w:spacing w:before="0" w:after="0"/>
              <w:jc w:val="center"/>
              <w:rPr>
                <w:rFonts w:ascii="仿宋_GB2312" w:eastAsia="仿宋_GB2312" w:hAnsi="仿宋_GB2312" w:cs="仿宋_GB2312"/>
                <w:b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F6299D">
        <w:trPr>
          <w:trHeight w:val="567"/>
          <w:jc w:val="center"/>
        </w:trPr>
        <w:tc>
          <w:tcPr>
            <w:tcW w:w="2017" w:type="dxa"/>
          </w:tcPr>
          <w:p w:rsidR="00F6299D" w:rsidRDefault="00D52449">
            <w:pPr>
              <w:spacing w:before="0" w:after="0"/>
              <w:jc w:val="center"/>
              <w:rPr>
                <w:rFonts w:ascii="黑体" w:eastAsia="黑体" w:hAnsi="黑体" w:cs="黑体"/>
                <w:bCs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Cs/>
                <w:color w:val="000000" w:themeColor="text1"/>
                <w:kern w:val="0"/>
                <w:sz w:val="28"/>
                <w:szCs w:val="28"/>
              </w:rPr>
              <w:t>电</w:t>
            </w:r>
            <w:r>
              <w:rPr>
                <w:rFonts w:ascii="黑体" w:eastAsia="黑体" w:hAnsi="黑体" w:cs="黑体" w:hint="eastAsia"/>
                <w:bCs/>
                <w:color w:val="000000" w:themeColor="text1"/>
                <w:kern w:val="0"/>
                <w:sz w:val="28"/>
                <w:szCs w:val="28"/>
              </w:rPr>
              <w:t xml:space="preserve">    </w:t>
            </w:r>
            <w:r>
              <w:rPr>
                <w:rFonts w:ascii="黑体" w:eastAsia="黑体" w:hAnsi="黑体" w:cs="黑体" w:hint="eastAsia"/>
                <w:bCs/>
                <w:color w:val="000000" w:themeColor="text1"/>
                <w:kern w:val="0"/>
                <w:sz w:val="28"/>
                <w:szCs w:val="28"/>
              </w:rPr>
              <w:t>话</w:t>
            </w:r>
          </w:p>
        </w:tc>
        <w:tc>
          <w:tcPr>
            <w:tcW w:w="2611" w:type="dxa"/>
            <w:gridSpan w:val="2"/>
          </w:tcPr>
          <w:p w:rsidR="00F6299D" w:rsidRDefault="00F6299D">
            <w:pPr>
              <w:spacing w:before="0" w:after="0"/>
              <w:jc w:val="center"/>
              <w:rPr>
                <w:rFonts w:ascii="仿宋_GB2312" w:eastAsia="仿宋_GB2312" w:hAnsi="仿宋_GB2312" w:cs="仿宋_GB2312"/>
                <w:b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2282" w:type="dxa"/>
            <w:gridSpan w:val="2"/>
          </w:tcPr>
          <w:p w:rsidR="00F6299D" w:rsidRDefault="00D52449">
            <w:pPr>
              <w:spacing w:before="0" w:after="0"/>
              <w:jc w:val="center"/>
              <w:rPr>
                <w:rFonts w:ascii="黑体" w:eastAsia="黑体" w:hAnsi="黑体" w:cs="黑体"/>
                <w:bCs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Cs/>
                <w:color w:val="000000" w:themeColor="text1"/>
                <w:kern w:val="0"/>
                <w:sz w:val="28"/>
                <w:szCs w:val="28"/>
              </w:rPr>
              <w:t>邮</w:t>
            </w:r>
            <w:r>
              <w:rPr>
                <w:rFonts w:ascii="黑体" w:eastAsia="黑体" w:hAnsi="黑体" w:cs="黑体" w:hint="eastAsia"/>
                <w:bCs/>
                <w:color w:val="000000" w:themeColor="text1"/>
                <w:kern w:val="0"/>
                <w:sz w:val="28"/>
                <w:szCs w:val="28"/>
              </w:rPr>
              <w:t xml:space="preserve">    </w:t>
            </w:r>
            <w:r>
              <w:rPr>
                <w:rFonts w:ascii="黑体" w:eastAsia="黑体" w:hAnsi="黑体" w:cs="黑体" w:hint="eastAsia"/>
                <w:bCs/>
                <w:color w:val="000000" w:themeColor="text1"/>
                <w:kern w:val="0"/>
                <w:sz w:val="28"/>
                <w:szCs w:val="28"/>
              </w:rPr>
              <w:t>箱</w:t>
            </w:r>
          </w:p>
        </w:tc>
        <w:tc>
          <w:tcPr>
            <w:tcW w:w="3171" w:type="dxa"/>
            <w:gridSpan w:val="2"/>
          </w:tcPr>
          <w:p w:rsidR="00F6299D" w:rsidRDefault="00F6299D">
            <w:pPr>
              <w:spacing w:before="0" w:after="0"/>
              <w:jc w:val="center"/>
              <w:rPr>
                <w:rFonts w:ascii="仿宋_GB2312" w:eastAsia="仿宋_GB2312" w:hAnsi="仿宋_GB2312" w:cs="仿宋_GB2312"/>
                <w:b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F6299D">
        <w:trPr>
          <w:trHeight w:val="1167"/>
          <w:jc w:val="center"/>
        </w:trPr>
        <w:tc>
          <w:tcPr>
            <w:tcW w:w="2017" w:type="dxa"/>
          </w:tcPr>
          <w:p w:rsidR="00F6299D" w:rsidRDefault="00D52449">
            <w:pPr>
              <w:spacing w:before="0" w:after="0"/>
              <w:jc w:val="center"/>
              <w:rPr>
                <w:rFonts w:ascii="黑体" w:eastAsia="黑体" w:hAnsi="黑体" w:cs="黑体"/>
                <w:bCs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Cs/>
                <w:color w:val="000000" w:themeColor="text1"/>
                <w:kern w:val="0"/>
                <w:sz w:val="28"/>
                <w:szCs w:val="28"/>
              </w:rPr>
              <w:t>单位简介</w:t>
            </w:r>
          </w:p>
        </w:tc>
        <w:tc>
          <w:tcPr>
            <w:tcW w:w="8064" w:type="dxa"/>
            <w:gridSpan w:val="6"/>
          </w:tcPr>
          <w:p w:rsidR="00F6299D" w:rsidRDefault="00D52449">
            <w:pPr>
              <w:spacing w:before="0" w:after="0"/>
              <w:jc w:val="center"/>
              <w:rPr>
                <w:rFonts w:ascii="仿宋_GB2312" w:eastAsia="仿宋_GB2312" w:hAnsi="仿宋_GB2312" w:cs="仿宋_GB2312"/>
                <w:b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 w:themeColor="text1"/>
                <w:kern w:val="0"/>
                <w:sz w:val="24"/>
              </w:rPr>
              <w:t>（</w:t>
            </w:r>
            <w:r>
              <w:rPr>
                <w:rFonts w:ascii="Times New Roman" w:eastAsia="仿宋_GB2312" w:hAnsi="Times New Roman" w:cs="Times New Roman"/>
                <w:bCs/>
                <w:color w:val="000000" w:themeColor="text1"/>
                <w:kern w:val="0"/>
                <w:sz w:val="24"/>
              </w:rPr>
              <w:t>300</w:t>
            </w:r>
            <w:r>
              <w:rPr>
                <w:rFonts w:ascii="仿宋_GB2312" w:eastAsia="仿宋_GB2312" w:hAnsi="仿宋_GB2312" w:cs="仿宋_GB2312" w:hint="eastAsia"/>
                <w:bCs/>
                <w:color w:val="000000" w:themeColor="text1"/>
                <w:kern w:val="0"/>
                <w:sz w:val="24"/>
              </w:rPr>
              <w:t>字以内）</w:t>
            </w:r>
          </w:p>
        </w:tc>
      </w:tr>
      <w:tr w:rsidR="00F6299D">
        <w:trPr>
          <w:trHeight w:val="567"/>
          <w:jc w:val="center"/>
        </w:trPr>
        <w:tc>
          <w:tcPr>
            <w:tcW w:w="10081" w:type="dxa"/>
            <w:gridSpan w:val="7"/>
            <w:shd w:val="clear" w:color="auto" w:fill="D8D8D8" w:themeFill="background1" w:themeFillShade="D8"/>
          </w:tcPr>
          <w:p w:rsidR="00F6299D" w:rsidRDefault="00D52449">
            <w:pPr>
              <w:spacing w:before="0" w:after="0"/>
              <w:jc w:val="center"/>
              <w:rPr>
                <w:rFonts w:ascii="仿宋_GB2312" w:eastAsia="黑体" w:hAnsi="仿宋_GB2312" w:cs="仿宋_GB2312"/>
                <w:b/>
                <w:color w:val="000000" w:themeColor="text1"/>
                <w:kern w:val="0"/>
                <w:sz w:val="24"/>
                <w:u w:val="single"/>
              </w:rPr>
            </w:pPr>
            <w:r>
              <w:rPr>
                <w:rFonts w:ascii="黑体" w:eastAsia="黑体" w:hAnsi="黑体" w:cs="黑体" w:hint="eastAsia"/>
                <w:bCs/>
                <w:color w:val="000000" w:themeColor="text1"/>
                <w:kern w:val="0"/>
                <w:sz w:val="32"/>
                <w:szCs w:val="32"/>
              </w:rPr>
              <w:t>展品</w:t>
            </w:r>
            <w:r>
              <w:rPr>
                <w:rFonts w:ascii="黑体" w:eastAsia="黑体" w:hAnsi="黑体" w:cs="黑体" w:hint="eastAsia"/>
                <w:bCs/>
                <w:color w:val="000000" w:themeColor="text1"/>
                <w:kern w:val="0"/>
                <w:sz w:val="32"/>
                <w:szCs w:val="32"/>
              </w:rPr>
              <w:t>信息</w:t>
            </w:r>
          </w:p>
        </w:tc>
      </w:tr>
      <w:tr w:rsidR="00F6299D">
        <w:trPr>
          <w:trHeight w:val="567"/>
          <w:jc w:val="center"/>
        </w:trPr>
        <w:tc>
          <w:tcPr>
            <w:tcW w:w="2017" w:type="dxa"/>
          </w:tcPr>
          <w:p w:rsidR="00F6299D" w:rsidRDefault="00D52449">
            <w:pPr>
              <w:spacing w:before="0" w:after="0"/>
              <w:jc w:val="center"/>
              <w:rPr>
                <w:rFonts w:ascii="黑体" w:eastAsia="黑体" w:hAnsi="黑体" w:cs="黑体"/>
                <w:bCs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Cs/>
                <w:color w:val="000000" w:themeColor="text1"/>
                <w:kern w:val="0"/>
                <w:sz w:val="28"/>
                <w:szCs w:val="28"/>
              </w:rPr>
              <w:t>展品名称</w:t>
            </w:r>
          </w:p>
        </w:tc>
        <w:tc>
          <w:tcPr>
            <w:tcW w:w="8064" w:type="dxa"/>
            <w:gridSpan w:val="6"/>
          </w:tcPr>
          <w:p w:rsidR="00F6299D" w:rsidRDefault="00F6299D">
            <w:pPr>
              <w:spacing w:before="0" w:after="0"/>
              <w:jc w:val="center"/>
              <w:rPr>
                <w:rFonts w:ascii="仿宋_GB2312" w:eastAsia="仿宋_GB2312" w:hAnsi="仿宋_GB2312" w:cs="仿宋_GB2312"/>
                <w:b/>
                <w:color w:val="000000" w:themeColor="text1"/>
                <w:kern w:val="0"/>
                <w:sz w:val="28"/>
                <w:szCs w:val="28"/>
                <w:u w:val="single"/>
              </w:rPr>
            </w:pPr>
          </w:p>
        </w:tc>
      </w:tr>
      <w:tr w:rsidR="00F6299D">
        <w:trPr>
          <w:trHeight w:val="1001"/>
          <w:jc w:val="center"/>
        </w:trPr>
        <w:tc>
          <w:tcPr>
            <w:tcW w:w="2017" w:type="dxa"/>
          </w:tcPr>
          <w:p w:rsidR="00F6299D" w:rsidRDefault="00D52449">
            <w:pPr>
              <w:spacing w:before="0" w:after="0"/>
              <w:jc w:val="center"/>
              <w:rPr>
                <w:rFonts w:ascii="黑体" w:eastAsia="黑体" w:hAnsi="黑体" w:cs="黑体"/>
                <w:bCs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Cs/>
                <w:color w:val="000000" w:themeColor="text1"/>
                <w:kern w:val="0"/>
                <w:sz w:val="28"/>
                <w:szCs w:val="28"/>
              </w:rPr>
              <w:t>展品类型</w:t>
            </w:r>
          </w:p>
        </w:tc>
        <w:tc>
          <w:tcPr>
            <w:tcW w:w="8064" w:type="dxa"/>
            <w:gridSpan w:val="6"/>
          </w:tcPr>
          <w:p w:rsidR="00F6299D" w:rsidRDefault="00D52449">
            <w:pPr>
              <w:spacing w:before="0" w:after="0"/>
              <w:jc w:val="left"/>
              <w:rPr>
                <w:rFonts w:ascii="仿宋_GB2312" w:eastAsia="仿宋_GB2312" w:hAnsi="仿宋_GB2312" w:cs="仿宋_GB2312"/>
                <w:bCs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 w:themeColor="text1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bCs/>
                <w:color w:val="000000" w:themeColor="text1"/>
                <w:kern w:val="0"/>
                <w:sz w:val="28"/>
                <w:szCs w:val="28"/>
              </w:rPr>
              <w:t>实物</w:t>
            </w:r>
            <w:r>
              <w:rPr>
                <w:rFonts w:ascii="仿宋_GB2312" w:eastAsia="仿宋_GB2312" w:hAnsi="仿宋_GB2312" w:cs="仿宋_GB2312" w:hint="eastAsia"/>
                <w:bCs/>
                <w:color w:val="000000" w:themeColor="text1"/>
                <w:kern w:val="0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bCs/>
                <w:color w:val="000000" w:themeColor="text1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bCs/>
                <w:color w:val="000000" w:themeColor="text1"/>
                <w:kern w:val="0"/>
                <w:sz w:val="28"/>
                <w:szCs w:val="28"/>
              </w:rPr>
              <w:t>模型</w:t>
            </w:r>
            <w:r>
              <w:rPr>
                <w:rFonts w:ascii="仿宋_GB2312" w:eastAsia="仿宋_GB2312" w:hAnsi="仿宋_GB2312" w:cs="仿宋_GB2312" w:hint="eastAsia"/>
                <w:bCs/>
                <w:color w:val="000000" w:themeColor="text1"/>
                <w:kern w:val="0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bCs/>
                <w:color w:val="000000" w:themeColor="text1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bCs/>
                <w:color w:val="000000" w:themeColor="text1"/>
                <w:kern w:val="0"/>
                <w:sz w:val="28"/>
                <w:szCs w:val="28"/>
              </w:rPr>
              <w:t>沙盘</w:t>
            </w:r>
            <w:r>
              <w:rPr>
                <w:rFonts w:ascii="仿宋_GB2312" w:eastAsia="仿宋_GB2312" w:hAnsi="仿宋_GB2312" w:cs="仿宋_GB2312" w:hint="eastAsia"/>
                <w:bCs/>
                <w:color w:val="000000" w:themeColor="text1"/>
                <w:kern w:val="0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bCs/>
                <w:color w:val="000000" w:themeColor="text1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bCs/>
                <w:color w:val="000000" w:themeColor="text1"/>
                <w:kern w:val="0"/>
                <w:sz w:val="28"/>
                <w:szCs w:val="28"/>
              </w:rPr>
              <w:t>视频</w:t>
            </w:r>
            <w:r>
              <w:rPr>
                <w:rFonts w:ascii="仿宋_GB2312" w:eastAsia="仿宋_GB2312" w:hAnsi="仿宋_GB2312" w:cs="仿宋_GB2312" w:hint="eastAsia"/>
                <w:bCs/>
                <w:color w:val="000000" w:themeColor="text1"/>
                <w:kern w:val="0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bCs/>
                <w:color w:val="000000" w:themeColor="text1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bCs/>
                <w:color w:val="000000" w:themeColor="text1"/>
                <w:kern w:val="0"/>
                <w:sz w:val="28"/>
                <w:szCs w:val="28"/>
              </w:rPr>
              <w:t>图片</w:t>
            </w:r>
            <w:r>
              <w:rPr>
                <w:rFonts w:ascii="仿宋_GB2312" w:eastAsia="仿宋_GB2312" w:hAnsi="仿宋_GB2312" w:cs="仿宋_GB2312" w:hint="eastAsia"/>
                <w:bCs/>
                <w:color w:val="000000" w:themeColor="text1"/>
                <w:kern w:val="0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bCs/>
                <w:color w:val="000000" w:themeColor="text1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bCs/>
                <w:color w:val="000000" w:themeColor="text1"/>
                <w:kern w:val="0"/>
                <w:sz w:val="28"/>
                <w:szCs w:val="28"/>
              </w:rPr>
              <w:t>文献</w:t>
            </w:r>
          </w:p>
          <w:p w:rsidR="00F6299D" w:rsidRDefault="00D52449">
            <w:pPr>
              <w:spacing w:before="0" w:after="0"/>
              <w:jc w:val="left"/>
              <w:rPr>
                <w:rFonts w:ascii="仿宋_GB2312" w:eastAsia="仿宋_GB2312" w:hAnsi="仿宋_GB2312" w:cs="仿宋_GB2312"/>
                <w:bCs/>
                <w:color w:val="000000" w:themeColor="text1"/>
                <w:kern w:val="0"/>
                <w:sz w:val="28"/>
                <w:szCs w:val="28"/>
                <w:u w:val="single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 w:themeColor="text1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bCs/>
                <w:color w:val="000000" w:themeColor="text1"/>
                <w:kern w:val="0"/>
                <w:sz w:val="28"/>
                <w:szCs w:val="28"/>
              </w:rPr>
              <w:t>其他</w:t>
            </w:r>
            <w:r>
              <w:rPr>
                <w:rFonts w:ascii="仿宋_GB2312" w:eastAsia="仿宋_GB2312" w:hAnsi="仿宋_GB2312" w:cs="仿宋_GB2312" w:hint="eastAsia"/>
                <w:bCs/>
                <w:color w:val="000000" w:themeColor="text1"/>
                <w:kern w:val="0"/>
                <w:sz w:val="28"/>
                <w:szCs w:val="28"/>
                <w:u w:val="single"/>
              </w:rPr>
              <w:t xml:space="preserve">               </w:t>
            </w:r>
          </w:p>
        </w:tc>
      </w:tr>
      <w:tr w:rsidR="00F6299D">
        <w:trPr>
          <w:trHeight w:val="894"/>
          <w:jc w:val="center"/>
        </w:trPr>
        <w:tc>
          <w:tcPr>
            <w:tcW w:w="2017" w:type="dxa"/>
          </w:tcPr>
          <w:p w:rsidR="00F6299D" w:rsidRDefault="00D52449">
            <w:pPr>
              <w:spacing w:before="0" w:after="0"/>
              <w:jc w:val="center"/>
              <w:rPr>
                <w:rFonts w:ascii="仿宋_GB2312" w:eastAsia="仿宋_GB2312" w:hAnsi="仿宋_GB2312" w:cs="仿宋_GB2312"/>
                <w:bCs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Cs/>
                <w:color w:val="000000" w:themeColor="text1"/>
                <w:kern w:val="0"/>
                <w:sz w:val="28"/>
                <w:szCs w:val="28"/>
              </w:rPr>
              <w:t>展品规格</w:t>
            </w:r>
          </w:p>
          <w:p w:rsidR="00F6299D" w:rsidRDefault="00D52449">
            <w:pPr>
              <w:spacing w:before="0" w:after="0"/>
              <w:jc w:val="center"/>
              <w:rPr>
                <w:rFonts w:ascii="仿宋_GB2312" w:eastAsia="仿宋_GB2312" w:hAnsi="仿宋_GB2312" w:cs="仿宋_GB2312"/>
                <w:b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bCs/>
                <w:color w:val="000000" w:themeColor="text1"/>
                <w:kern w:val="0"/>
                <w:szCs w:val="22"/>
              </w:rPr>
              <w:t>（若展品为实物、模型、沙盘请填写）</w:t>
            </w:r>
          </w:p>
        </w:tc>
        <w:tc>
          <w:tcPr>
            <w:tcW w:w="1755" w:type="dxa"/>
          </w:tcPr>
          <w:p w:rsidR="00F6299D" w:rsidRDefault="00D52449">
            <w:pPr>
              <w:spacing w:before="0" w:after="0"/>
              <w:jc w:val="center"/>
              <w:rPr>
                <w:rFonts w:ascii="黑体" w:eastAsia="黑体" w:hAnsi="黑体" w:cs="黑体"/>
                <w:bCs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Cs/>
                <w:color w:val="000000" w:themeColor="text1"/>
                <w:kern w:val="0"/>
                <w:sz w:val="28"/>
                <w:szCs w:val="28"/>
              </w:rPr>
              <w:t>展品尺寸</w:t>
            </w:r>
          </w:p>
          <w:p w:rsidR="00F6299D" w:rsidRDefault="00D52449">
            <w:pPr>
              <w:spacing w:before="0" w:after="0"/>
              <w:jc w:val="center"/>
              <w:rPr>
                <w:rFonts w:ascii="仿宋_GB2312" w:eastAsia="仿宋_GB2312" w:hAnsi="仿宋_GB2312" w:cs="仿宋_GB2312"/>
                <w:b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bCs/>
                <w:color w:val="000000" w:themeColor="text1"/>
                <w:kern w:val="0"/>
                <w:szCs w:val="22"/>
              </w:rPr>
              <w:t>（单位：</w:t>
            </w:r>
            <w:r>
              <w:rPr>
                <w:rFonts w:ascii="Times New Roman" w:eastAsia="仿宋_GB2312" w:hAnsi="Times New Roman" w:cs="仿宋_GB2312" w:hint="eastAsia"/>
                <w:bCs/>
                <w:color w:val="000000" w:themeColor="text1"/>
                <w:kern w:val="0"/>
                <w:szCs w:val="22"/>
              </w:rPr>
              <w:t>mm</w:t>
            </w:r>
            <w:r>
              <w:rPr>
                <w:rFonts w:ascii="楷体" w:eastAsia="楷体" w:hAnsi="楷体" w:cs="楷体" w:hint="eastAsia"/>
                <w:bCs/>
                <w:color w:val="000000" w:themeColor="text1"/>
                <w:kern w:val="0"/>
                <w:szCs w:val="22"/>
              </w:rPr>
              <w:t>）</w:t>
            </w:r>
          </w:p>
        </w:tc>
        <w:tc>
          <w:tcPr>
            <w:tcW w:w="2043" w:type="dxa"/>
            <w:gridSpan w:val="2"/>
          </w:tcPr>
          <w:p w:rsidR="00F6299D" w:rsidRDefault="00F6299D">
            <w:pPr>
              <w:spacing w:before="0" w:after="0"/>
              <w:jc w:val="center"/>
              <w:rPr>
                <w:rFonts w:ascii="仿宋_GB2312" w:eastAsia="仿宋_GB2312" w:hAnsi="仿宋_GB2312" w:cs="仿宋_GB2312"/>
                <w:bCs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2181" w:type="dxa"/>
            <w:gridSpan w:val="2"/>
          </w:tcPr>
          <w:p w:rsidR="00F6299D" w:rsidRDefault="00D52449">
            <w:pPr>
              <w:spacing w:before="0" w:after="0"/>
              <w:jc w:val="center"/>
              <w:rPr>
                <w:rFonts w:ascii="黑体" w:eastAsia="黑体" w:hAnsi="黑体" w:cs="黑体"/>
                <w:bCs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Cs/>
                <w:color w:val="000000" w:themeColor="text1"/>
                <w:kern w:val="0"/>
                <w:sz w:val="28"/>
                <w:szCs w:val="28"/>
              </w:rPr>
              <w:t>展品重量</w:t>
            </w:r>
          </w:p>
          <w:p w:rsidR="00F6299D" w:rsidRDefault="00D52449">
            <w:pPr>
              <w:spacing w:before="0" w:after="0"/>
              <w:jc w:val="center"/>
              <w:rPr>
                <w:rFonts w:ascii="仿宋_GB2312" w:eastAsia="仿宋_GB2312" w:hAnsi="仿宋_GB2312" w:cs="仿宋_GB2312"/>
                <w:b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bCs/>
                <w:color w:val="000000" w:themeColor="text1"/>
                <w:kern w:val="0"/>
                <w:szCs w:val="22"/>
              </w:rPr>
              <w:t>（单位：</w:t>
            </w:r>
            <w:r>
              <w:rPr>
                <w:rFonts w:ascii="Times New Roman" w:eastAsia="仿宋_GB2312" w:hAnsi="Times New Roman" w:cs="仿宋_GB2312" w:hint="eastAsia"/>
                <w:bCs/>
                <w:color w:val="000000" w:themeColor="text1"/>
                <w:kern w:val="0"/>
                <w:szCs w:val="22"/>
              </w:rPr>
              <w:t>kg</w:t>
            </w:r>
            <w:r>
              <w:rPr>
                <w:rFonts w:ascii="楷体" w:eastAsia="楷体" w:hAnsi="楷体" w:cs="楷体" w:hint="eastAsia"/>
                <w:bCs/>
                <w:color w:val="000000" w:themeColor="text1"/>
                <w:kern w:val="0"/>
                <w:szCs w:val="22"/>
              </w:rPr>
              <w:t>）</w:t>
            </w:r>
          </w:p>
        </w:tc>
        <w:tc>
          <w:tcPr>
            <w:tcW w:w="2085" w:type="dxa"/>
          </w:tcPr>
          <w:p w:rsidR="00F6299D" w:rsidRDefault="00F6299D">
            <w:pPr>
              <w:spacing w:before="0" w:after="0"/>
              <w:jc w:val="center"/>
              <w:rPr>
                <w:rFonts w:ascii="仿宋_GB2312" w:eastAsia="仿宋_GB2312" w:hAnsi="仿宋_GB2312" w:cs="仿宋_GB2312"/>
                <w:bCs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F6299D">
        <w:trPr>
          <w:trHeight w:val="2299"/>
          <w:jc w:val="center"/>
        </w:trPr>
        <w:tc>
          <w:tcPr>
            <w:tcW w:w="2017" w:type="dxa"/>
          </w:tcPr>
          <w:p w:rsidR="00F6299D" w:rsidRDefault="00D52449">
            <w:pPr>
              <w:spacing w:before="0" w:after="0"/>
              <w:jc w:val="center"/>
              <w:rPr>
                <w:rFonts w:ascii="仿宋_GB2312" w:eastAsia="仿宋_GB2312" w:hAnsi="仿宋_GB2312" w:cs="仿宋_GB2312"/>
                <w:b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Cs/>
                <w:color w:val="000000" w:themeColor="text1"/>
                <w:kern w:val="0"/>
                <w:sz w:val="28"/>
                <w:szCs w:val="28"/>
              </w:rPr>
              <w:lastRenderedPageBreak/>
              <w:t>展品照片</w:t>
            </w:r>
          </w:p>
        </w:tc>
        <w:tc>
          <w:tcPr>
            <w:tcW w:w="8064" w:type="dxa"/>
            <w:gridSpan w:val="6"/>
          </w:tcPr>
          <w:p w:rsidR="00F6299D" w:rsidRDefault="00D52449">
            <w:pPr>
              <w:spacing w:before="0" w:after="0"/>
              <w:jc w:val="center"/>
              <w:rPr>
                <w:rFonts w:ascii="仿宋_GB2312" w:eastAsia="仿宋_GB2312" w:hAnsi="仿宋_GB2312" w:cs="仿宋_GB2312"/>
                <w:bCs/>
                <w:color w:val="000000" w:themeColor="text1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 w:themeColor="text1"/>
                <w:kern w:val="0"/>
                <w:sz w:val="24"/>
              </w:rPr>
              <w:t>（不超过</w:t>
            </w:r>
            <w:r>
              <w:rPr>
                <w:rFonts w:ascii="Times New Roman" w:eastAsia="仿宋_GB2312" w:hAnsi="Times New Roman" w:cs="仿宋_GB2312" w:hint="eastAsia"/>
                <w:bCs/>
                <w:color w:val="000000" w:themeColor="text1"/>
                <w:kern w:val="0"/>
                <w:sz w:val="24"/>
              </w:rPr>
              <w:t>5</w:t>
            </w:r>
            <w:r>
              <w:rPr>
                <w:rFonts w:ascii="仿宋_GB2312" w:eastAsia="仿宋_GB2312" w:hAnsi="仿宋_GB2312" w:cs="仿宋_GB2312" w:hint="eastAsia"/>
                <w:bCs/>
                <w:color w:val="000000" w:themeColor="text1"/>
                <w:kern w:val="0"/>
                <w:sz w:val="24"/>
              </w:rPr>
              <w:t>张，像素不低于</w:t>
            </w:r>
            <w:r>
              <w:rPr>
                <w:rFonts w:ascii="Times New Roman" w:eastAsia="仿宋_GB2312" w:hAnsi="Times New Roman" w:cs="仿宋_GB2312" w:hint="eastAsia"/>
                <w:bCs/>
                <w:color w:val="000000" w:themeColor="text1"/>
                <w:kern w:val="0"/>
                <w:sz w:val="24"/>
              </w:rPr>
              <w:t>5MB</w:t>
            </w:r>
            <w:r>
              <w:rPr>
                <w:rFonts w:ascii="仿宋_GB2312" w:eastAsia="仿宋_GB2312" w:hAnsi="仿宋_GB2312" w:cs="仿宋_GB2312" w:hint="eastAsia"/>
                <w:bCs/>
                <w:color w:val="000000" w:themeColor="text1"/>
                <w:kern w:val="0"/>
                <w:sz w:val="24"/>
              </w:rPr>
              <w:t>-</w:t>
            </w:r>
            <w:r>
              <w:rPr>
                <w:rFonts w:ascii="Times New Roman" w:eastAsia="仿宋_GB2312" w:hAnsi="Times New Roman" w:cs="仿宋_GB2312" w:hint="eastAsia"/>
                <w:bCs/>
                <w:color w:val="000000" w:themeColor="text1"/>
                <w:kern w:val="0"/>
                <w:sz w:val="24"/>
              </w:rPr>
              <w:t>300dpi</w:t>
            </w:r>
            <w:r>
              <w:rPr>
                <w:rFonts w:ascii="仿宋_GB2312" w:eastAsia="仿宋_GB2312" w:hAnsi="仿宋_GB2312" w:cs="仿宋_GB2312" w:hint="eastAsia"/>
                <w:bCs/>
                <w:color w:val="000000" w:themeColor="text1"/>
                <w:kern w:val="0"/>
                <w:sz w:val="24"/>
              </w:rPr>
              <w:t>的</w:t>
            </w:r>
            <w:r>
              <w:rPr>
                <w:rFonts w:ascii="Times New Roman" w:eastAsia="仿宋_GB2312" w:hAnsi="Times New Roman" w:cs="仿宋_GB2312" w:hint="eastAsia"/>
                <w:bCs/>
                <w:color w:val="000000" w:themeColor="text1"/>
                <w:kern w:val="0"/>
                <w:sz w:val="24"/>
              </w:rPr>
              <w:t>JPEG</w:t>
            </w:r>
            <w:r>
              <w:rPr>
                <w:rFonts w:ascii="仿宋_GB2312" w:eastAsia="仿宋_GB2312" w:hAnsi="仿宋_GB2312" w:cs="仿宋_GB2312" w:hint="eastAsia"/>
                <w:bCs/>
                <w:color w:val="000000" w:themeColor="text1"/>
                <w:kern w:val="0"/>
                <w:sz w:val="24"/>
              </w:rPr>
              <w:t>格式文件）</w:t>
            </w:r>
          </w:p>
        </w:tc>
      </w:tr>
      <w:tr w:rsidR="00F6299D">
        <w:trPr>
          <w:trHeight w:val="3177"/>
          <w:jc w:val="center"/>
        </w:trPr>
        <w:tc>
          <w:tcPr>
            <w:tcW w:w="2017" w:type="dxa"/>
          </w:tcPr>
          <w:p w:rsidR="00F6299D" w:rsidRDefault="00D52449">
            <w:pPr>
              <w:spacing w:before="0" w:after="0"/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Cs/>
                <w:color w:val="000000" w:themeColor="text1"/>
                <w:kern w:val="0"/>
                <w:sz w:val="28"/>
                <w:szCs w:val="28"/>
              </w:rPr>
              <w:t>展品介绍</w:t>
            </w:r>
          </w:p>
        </w:tc>
        <w:tc>
          <w:tcPr>
            <w:tcW w:w="8064" w:type="dxa"/>
            <w:gridSpan w:val="6"/>
          </w:tcPr>
          <w:p w:rsidR="00F6299D" w:rsidRDefault="00D52449">
            <w:pPr>
              <w:spacing w:before="0" w:after="0"/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 w:themeColor="text1"/>
                <w:kern w:val="0"/>
                <w:sz w:val="24"/>
              </w:rPr>
              <w:t>（</w:t>
            </w:r>
            <w:r>
              <w:rPr>
                <w:rFonts w:ascii="Times New Roman" w:eastAsia="仿宋_GB2312" w:hAnsi="Times New Roman" w:cs="仿宋_GB2312" w:hint="eastAsia"/>
                <w:bCs/>
                <w:color w:val="000000" w:themeColor="text1"/>
                <w:kern w:val="0"/>
                <w:sz w:val="24"/>
              </w:rPr>
              <w:t>500</w:t>
            </w:r>
            <w:r>
              <w:rPr>
                <w:rFonts w:ascii="仿宋_GB2312" w:eastAsia="仿宋_GB2312" w:hAnsi="仿宋_GB2312" w:cs="仿宋_GB2312" w:hint="eastAsia"/>
                <w:bCs/>
                <w:color w:val="000000" w:themeColor="text1"/>
                <w:kern w:val="0"/>
                <w:sz w:val="24"/>
              </w:rPr>
              <w:t>字以内，关于展品的应用领域、创新点、技术指标、所获荣誉等）</w:t>
            </w:r>
          </w:p>
        </w:tc>
      </w:tr>
      <w:tr w:rsidR="00F6299D">
        <w:trPr>
          <w:trHeight w:val="2223"/>
          <w:jc w:val="center"/>
        </w:trPr>
        <w:tc>
          <w:tcPr>
            <w:tcW w:w="2017" w:type="dxa"/>
          </w:tcPr>
          <w:p w:rsidR="00F6299D" w:rsidRDefault="00D52449">
            <w:pPr>
              <w:spacing w:before="0" w:after="0"/>
              <w:jc w:val="center"/>
              <w:rPr>
                <w:rFonts w:ascii="黑体" w:eastAsia="黑体" w:hAnsi="黑体" w:cs="黑体"/>
                <w:bCs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Cs/>
                <w:color w:val="000000" w:themeColor="text1"/>
                <w:kern w:val="0"/>
                <w:sz w:val="28"/>
                <w:szCs w:val="28"/>
              </w:rPr>
              <w:t>证明材料</w:t>
            </w:r>
          </w:p>
          <w:p w:rsidR="00F6299D" w:rsidRDefault="00D52449">
            <w:pPr>
              <w:spacing w:before="0" w:after="0"/>
              <w:jc w:val="center"/>
              <w:rPr>
                <w:rFonts w:ascii="仿宋_GB2312" w:eastAsia="仿宋_GB2312" w:hAnsi="仿宋_GB2312" w:cs="仿宋_GB2312"/>
                <w:b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bCs/>
                <w:color w:val="000000" w:themeColor="text1"/>
                <w:kern w:val="0"/>
                <w:szCs w:val="22"/>
              </w:rPr>
              <w:t>（如有，请详细列出，并附扫描件）</w:t>
            </w:r>
          </w:p>
        </w:tc>
        <w:tc>
          <w:tcPr>
            <w:tcW w:w="8064" w:type="dxa"/>
            <w:gridSpan w:val="6"/>
          </w:tcPr>
          <w:p w:rsidR="00F6299D" w:rsidRDefault="00D52449">
            <w:pPr>
              <w:spacing w:before="0" w:after="0"/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</w:rPr>
              <w:t>（知识产权证明、第三方颁发资质证明、获奖证书、应用实例证明等）</w:t>
            </w:r>
          </w:p>
        </w:tc>
      </w:tr>
      <w:tr w:rsidR="00F6299D">
        <w:trPr>
          <w:trHeight w:val="2449"/>
          <w:jc w:val="center"/>
        </w:trPr>
        <w:tc>
          <w:tcPr>
            <w:tcW w:w="10081" w:type="dxa"/>
            <w:gridSpan w:val="7"/>
          </w:tcPr>
          <w:p w:rsidR="00F6299D" w:rsidRDefault="00F6299D">
            <w:pPr>
              <w:spacing w:before="0" w:after="0"/>
              <w:ind w:firstLineChars="2500" w:firstLine="7027"/>
              <w:jc w:val="center"/>
              <w:rPr>
                <w:rFonts w:ascii="仿宋_GB2312" w:eastAsia="仿宋_GB2312" w:hAnsi="仿宋_GB2312" w:cs="仿宋_GB2312"/>
                <w:b/>
                <w:color w:val="000000" w:themeColor="text1"/>
                <w:kern w:val="0"/>
                <w:sz w:val="28"/>
                <w:szCs w:val="28"/>
              </w:rPr>
            </w:pPr>
          </w:p>
          <w:p w:rsidR="00F6299D" w:rsidRDefault="00F6299D">
            <w:pPr>
              <w:spacing w:before="0" w:after="0"/>
              <w:ind w:firstLineChars="2500" w:firstLine="7027"/>
              <w:jc w:val="center"/>
              <w:rPr>
                <w:rFonts w:ascii="仿宋_GB2312" w:eastAsia="仿宋_GB2312" w:hAnsi="仿宋_GB2312" w:cs="仿宋_GB2312"/>
                <w:b/>
                <w:color w:val="000000" w:themeColor="text1"/>
                <w:kern w:val="0"/>
                <w:sz w:val="28"/>
                <w:szCs w:val="28"/>
              </w:rPr>
            </w:pPr>
          </w:p>
          <w:p w:rsidR="00F6299D" w:rsidRDefault="00D52449">
            <w:pPr>
              <w:spacing w:before="0" w:after="0"/>
              <w:ind w:firstLineChars="1800" w:firstLine="5040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</w:rPr>
              <w:t>单位盖章：</w:t>
            </w:r>
          </w:p>
          <w:p w:rsidR="00F6299D" w:rsidRDefault="00D52449">
            <w:pPr>
              <w:spacing w:before="0" w:after="0"/>
              <w:ind w:firstLineChars="1800" w:firstLine="5040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</w:rPr>
              <w:t>经办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</w:rPr>
              <w:t>人签字：</w:t>
            </w:r>
          </w:p>
          <w:p w:rsidR="00F6299D" w:rsidRDefault="00D52449">
            <w:pPr>
              <w:spacing w:before="0" w:after="0"/>
              <w:ind w:firstLineChars="1800" w:firstLine="5040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</w:rPr>
              <w:t>日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</w:rPr>
              <w:t xml:space="preserve">      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</w:rPr>
              <w:t>期：</w:t>
            </w:r>
            <w:r>
              <w:rPr>
                <w:rFonts w:ascii="Times New Roman" w:eastAsia="仿宋_GB2312" w:hAnsi="Times New Roman" w:cs="仿宋_GB2312" w:hint="eastAsia"/>
                <w:color w:val="000000" w:themeColor="text1"/>
                <w:kern w:val="0"/>
                <w:sz w:val="28"/>
                <w:szCs w:val="28"/>
              </w:rPr>
              <w:t>2025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</w:rPr>
              <w:t>年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</w:rPr>
              <w:t>月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</w:rPr>
              <w:t>日</w:t>
            </w:r>
          </w:p>
          <w:p w:rsidR="00F6299D" w:rsidRDefault="00F6299D">
            <w:pPr>
              <w:spacing w:before="0" w:after="0"/>
              <w:ind w:firstLineChars="1800" w:firstLine="5040"/>
              <w:rPr>
                <w:rFonts w:ascii="仿宋_GB2312" w:eastAsia="仿宋_GB2312" w:hAnsi="仿宋_GB2312" w:cs="仿宋_GB2312"/>
                <w:color w:val="000000" w:themeColor="text1"/>
                <w:kern w:val="0"/>
                <w:sz w:val="28"/>
                <w:szCs w:val="28"/>
              </w:rPr>
            </w:pPr>
          </w:p>
        </w:tc>
      </w:tr>
    </w:tbl>
    <w:p w:rsidR="00F6299D" w:rsidRDefault="00F6299D">
      <w:pPr>
        <w:spacing w:before="0" w:after="0" w:line="600" w:lineRule="exact"/>
        <w:rPr>
          <w:rFonts w:ascii="仿宋_GB2312" w:eastAsia="仿宋_GB2312" w:hAnsi="仿宋_GB2312" w:cs="仿宋_GB2312"/>
          <w:color w:val="000000" w:themeColor="text1"/>
          <w:sz w:val="32"/>
          <w:szCs w:val="36"/>
        </w:rPr>
      </w:pPr>
    </w:p>
    <w:p w:rsidR="00F6299D" w:rsidRDefault="00D52449">
      <w:pPr>
        <w:rPr>
          <w:rFonts w:ascii="仿宋_GB2312" w:eastAsia="仿宋_GB2312" w:hAnsi="仿宋_GB2312" w:cs="仿宋_GB2312"/>
          <w:color w:val="000000" w:themeColor="text1"/>
          <w:sz w:val="32"/>
          <w:szCs w:val="36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6"/>
        </w:rPr>
        <w:br w:type="page"/>
      </w:r>
    </w:p>
    <w:p w:rsidR="00F6299D" w:rsidRDefault="00D52449">
      <w:pPr>
        <w:spacing w:before="0" w:after="0" w:line="600" w:lineRule="exact"/>
        <w:rPr>
          <w:rFonts w:ascii="Times New Roman" w:eastAsia="仿宋_GB2312" w:hAnsi="Times New Roman" w:cs="仿宋_GB2312"/>
          <w:color w:val="000000" w:themeColor="text1"/>
          <w:sz w:val="32"/>
          <w:szCs w:val="36"/>
        </w:rPr>
      </w:pPr>
      <w:r>
        <w:rPr>
          <w:rFonts w:ascii="黑体" w:eastAsia="黑体" w:hAnsi="黑体" w:cs="黑体" w:hint="eastAsia"/>
          <w:color w:val="000000" w:themeColor="text1"/>
          <w:sz w:val="32"/>
          <w:szCs w:val="36"/>
        </w:rPr>
        <w:lastRenderedPageBreak/>
        <w:t>附件</w:t>
      </w:r>
      <w:r>
        <w:rPr>
          <w:rFonts w:ascii="Times New Roman" w:eastAsia="仿宋_GB2312" w:hAnsi="Times New Roman" w:cs="仿宋_GB2312" w:hint="eastAsia"/>
          <w:color w:val="000000" w:themeColor="text1"/>
          <w:sz w:val="32"/>
          <w:szCs w:val="36"/>
        </w:rPr>
        <w:t>2</w:t>
      </w:r>
    </w:p>
    <w:p w:rsidR="00F6299D" w:rsidRDefault="00F6299D">
      <w:pPr>
        <w:spacing w:before="0" w:after="0" w:line="600" w:lineRule="exact"/>
        <w:rPr>
          <w:rFonts w:ascii="Times New Roman" w:eastAsia="仿宋_GB2312" w:hAnsi="Times New Roman" w:cs="仿宋_GB2312"/>
          <w:color w:val="000000" w:themeColor="text1"/>
          <w:sz w:val="32"/>
          <w:szCs w:val="36"/>
        </w:rPr>
      </w:pPr>
    </w:p>
    <w:p w:rsidR="00F6299D" w:rsidRDefault="00D52449">
      <w:pPr>
        <w:pStyle w:val="a6"/>
        <w:widowControl/>
        <w:spacing w:beforeAutospacing="0" w:afterAutospacing="0" w:line="600" w:lineRule="exact"/>
        <w:jc w:val="center"/>
        <w:rPr>
          <w:rFonts w:ascii="方正小标宋_GBK" w:eastAsia="方正小标宋_GBK" w:hAnsi="方正小标宋_GBK" w:cs="方正小标宋_GBK"/>
          <w:color w:val="000000" w:themeColor="text1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color w:val="000000" w:themeColor="text1"/>
          <w:sz w:val="44"/>
          <w:szCs w:val="44"/>
        </w:rPr>
        <w:t>“</w:t>
      </w:r>
      <w:r>
        <w:rPr>
          <w:rFonts w:ascii="方正小标宋_GBK" w:eastAsia="方正小标宋_GBK" w:hAnsi="方正小标宋_GBK" w:cs="方正小标宋_GBK" w:hint="eastAsia"/>
          <w:color w:val="000000" w:themeColor="text1"/>
          <w:sz w:val="44"/>
          <w:szCs w:val="44"/>
        </w:rPr>
        <w:t>中国制造</w:t>
      </w:r>
      <w:r>
        <w:rPr>
          <w:rFonts w:ascii="方正小标宋_GBK" w:eastAsia="方正小标宋_GBK" w:hAnsi="方正小标宋_GBK" w:cs="方正小标宋_GBK" w:hint="eastAsia"/>
          <w:color w:val="000000" w:themeColor="text1"/>
          <w:sz w:val="44"/>
          <w:szCs w:val="44"/>
        </w:rPr>
        <w:t>成就展</w:t>
      </w:r>
      <w:r>
        <w:rPr>
          <w:rFonts w:ascii="方正小标宋_GBK" w:eastAsia="方正小标宋_GBK" w:hAnsi="方正小标宋_GBK" w:cs="方正小标宋_GBK" w:hint="eastAsia"/>
          <w:color w:val="000000" w:themeColor="text1"/>
          <w:sz w:val="44"/>
          <w:szCs w:val="44"/>
        </w:rPr>
        <w:t>”</w:t>
      </w:r>
      <w:r>
        <w:rPr>
          <w:rFonts w:ascii="方正小标宋_GBK" w:eastAsia="方正小标宋_GBK" w:hAnsi="方正小标宋_GBK" w:cs="方正小标宋_GBK" w:hint="eastAsia"/>
          <w:color w:val="000000" w:themeColor="text1"/>
          <w:sz w:val="44"/>
          <w:szCs w:val="44"/>
        </w:rPr>
        <w:t>展品汇总表</w:t>
      </w:r>
    </w:p>
    <w:p w:rsidR="00F6299D" w:rsidRDefault="00D52449">
      <w:pPr>
        <w:widowControl/>
        <w:spacing w:before="0" w:after="0" w:line="600" w:lineRule="exact"/>
        <w:jc w:val="center"/>
        <w:rPr>
          <w:rFonts w:ascii="楷体" w:eastAsia="楷体" w:hAnsi="楷体" w:cs="楷体"/>
          <w:color w:val="000000" w:themeColor="text1"/>
          <w:spacing w:val="8"/>
          <w:kern w:val="0"/>
          <w:sz w:val="28"/>
          <w:szCs w:val="28"/>
          <w:shd w:val="clear" w:color="auto" w:fill="FFFFFF"/>
        </w:rPr>
      </w:pPr>
      <w:r>
        <w:rPr>
          <w:rFonts w:ascii="楷体" w:eastAsia="楷体" w:hAnsi="楷体" w:cs="楷体" w:hint="eastAsia"/>
          <w:color w:val="000000" w:themeColor="text1"/>
          <w:spacing w:val="8"/>
          <w:kern w:val="0"/>
          <w:sz w:val="28"/>
          <w:szCs w:val="28"/>
          <w:shd w:val="clear" w:color="auto" w:fill="FFFFFF"/>
        </w:rPr>
        <w:t>（若报送多个展品，请填写此表）</w:t>
      </w:r>
    </w:p>
    <w:p w:rsidR="00F6299D" w:rsidRDefault="00F6299D">
      <w:pPr>
        <w:widowControl/>
        <w:spacing w:before="0" w:after="0" w:line="600" w:lineRule="exact"/>
        <w:jc w:val="center"/>
        <w:rPr>
          <w:rFonts w:ascii="楷体" w:eastAsia="楷体" w:hAnsi="楷体" w:cs="楷体"/>
          <w:color w:val="000000" w:themeColor="text1"/>
          <w:spacing w:val="8"/>
          <w:kern w:val="0"/>
          <w:sz w:val="28"/>
          <w:szCs w:val="28"/>
          <w:shd w:val="clear" w:color="auto" w:fill="FFFFFF"/>
        </w:rPr>
      </w:pPr>
    </w:p>
    <w:tbl>
      <w:tblPr>
        <w:tblpPr w:leftFromText="180" w:rightFromText="180" w:vertAnchor="text" w:horzAnchor="page" w:tblpX="938" w:tblpY="100"/>
        <w:tblOverlap w:val="never"/>
        <w:tblW w:w="1012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none" w:sz="4" w:space="0" w:color="auto"/>
          <w:insideV w:val="non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5"/>
        <w:gridCol w:w="2359"/>
        <w:gridCol w:w="2052"/>
        <w:gridCol w:w="1416"/>
        <w:gridCol w:w="1998"/>
        <w:gridCol w:w="1425"/>
      </w:tblGrid>
      <w:tr w:rsidR="00F6299D">
        <w:trPr>
          <w:trHeight w:val="1011"/>
        </w:trPr>
        <w:tc>
          <w:tcPr>
            <w:tcW w:w="87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6299D" w:rsidRDefault="00D52449">
            <w:pPr>
              <w:widowControl/>
              <w:spacing w:before="0" w:after="0" w:line="600" w:lineRule="exact"/>
              <w:jc w:val="center"/>
              <w:rPr>
                <w:rFonts w:ascii="黑体" w:eastAsia="黑体" w:hAnsi="黑体" w:cs="黑体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color w:val="000000" w:themeColor="text1"/>
                <w:kern w:val="0"/>
                <w:sz w:val="28"/>
                <w:szCs w:val="28"/>
              </w:rPr>
              <w:t>序号</w:t>
            </w:r>
          </w:p>
        </w:tc>
        <w:tc>
          <w:tcPr>
            <w:tcW w:w="23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99D" w:rsidRDefault="00D52449">
            <w:pPr>
              <w:widowControl/>
              <w:spacing w:before="0" w:after="0" w:line="600" w:lineRule="exact"/>
              <w:jc w:val="center"/>
              <w:rPr>
                <w:rFonts w:ascii="黑体" w:eastAsia="黑体" w:hAnsi="黑体" w:cs="黑体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color w:val="000000" w:themeColor="text1"/>
                <w:kern w:val="0"/>
                <w:sz w:val="28"/>
                <w:szCs w:val="28"/>
              </w:rPr>
              <w:t>展品名称</w:t>
            </w:r>
          </w:p>
        </w:tc>
        <w:tc>
          <w:tcPr>
            <w:tcW w:w="20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99D" w:rsidRDefault="00D52449">
            <w:pPr>
              <w:widowControl/>
              <w:spacing w:before="0" w:after="0" w:line="600" w:lineRule="exact"/>
              <w:jc w:val="center"/>
              <w:rPr>
                <w:rFonts w:ascii="黑体" w:eastAsia="黑体" w:hAnsi="黑体" w:cs="黑体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color w:val="000000" w:themeColor="text1"/>
                <w:kern w:val="0"/>
                <w:sz w:val="28"/>
                <w:szCs w:val="28"/>
              </w:rPr>
              <w:t>申报单位</w:t>
            </w:r>
            <w:r>
              <w:rPr>
                <w:rFonts w:ascii="黑体" w:eastAsia="黑体" w:hAnsi="黑体" w:cs="黑体" w:hint="eastAsia"/>
                <w:color w:val="000000" w:themeColor="text1"/>
                <w:kern w:val="0"/>
                <w:sz w:val="28"/>
                <w:szCs w:val="28"/>
              </w:rPr>
              <w:t>/</w:t>
            </w:r>
            <w:r>
              <w:rPr>
                <w:rFonts w:ascii="黑体" w:eastAsia="黑体" w:hAnsi="黑体" w:cs="黑体" w:hint="eastAsia"/>
                <w:color w:val="000000" w:themeColor="text1"/>
                <w:kern w:val="0"/>
                <w:sz w:val="28"/>
                <w:szCs w:val="28"/>
              </w:rPr>
              <w:t>个人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299D" w:rsidRDefault="00D52449">
            <w:pPr>
              <w:widowControl/>
              <w:spacing w:before="0" w:after="0" w:line="600" w:lineRule="exact"/>
              <w:jc w:val="center"/>
              <w:rPr>
                <w:rFonts w:ascii="黑体" w:eastAsia="黑体" w:hAnsi="黑体" w:cs="黑体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color w:val="000000" w:themeColor="text1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1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99D" w:rsidRDefault="00D52449">
            <w:pPr>
              <w:widowControl/>
              <w:spacing w:before="0" w:after="0" w:line="600" w:lineRule="exact"/>
              <w:jc w:val="center"/>
              <w:rPr>
                <w:rFonts w:ascii="黑体" w:eastAsia="黑体" w:hAnsi="黑体" w:cs="黑体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color w:val="000000" w:themeColor="text1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142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6299D" w:rsidRDefault="00D52449">
            <w:pPr>
              <w:widowControl/>
              <w:spacing w:before="0" w:after="0" w:line="600" w:lineRule="exact"/>
              <w:jc w:val="center"/>
              <w:rPr>
                <w:rFonts w:ascii="黑体" w:eastAsia="黑体" w:hAnsi="黑体" w:cs="黑体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color w:val="000000" w:themeColor="text1"/>
                <w:kern w:val="0"/>
                <w:sz w:val="28"/>
                <w:szCs w:val="28"/>
              </w:rPr>
              <w:t>备注</w:t>
            </w:r>
          </w:p>
        </w:tc>
      </w:tr>
      <w:tr w:rsidR="00F6299D">
        <w:trPr>
          <w:trHeight w:val="283"/>
        </w:trPr>
        <w:tc>
          <w:tcPr>
            <w:tcW w:w="8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99D" w:rsidRDefault="00D52449">
            <w:pPr>
              <w:widowControl/>
              <w:spacing w:before="0" w:after="0" w:line="60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 w:themeColor="text1"/>
                <w:kern w:val="0"/>
                <w:sz w:val="24"/>
              </w:rPr>
              <w:t>1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99D" w:rsidRDefault="00F6299D">
            <w:pPr>
              <w:widowControl/>
              <w:spacing w:before="0" w:after="0" w:line="60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99D" w:rsidRDefault="00F6299D">
            <w:pPr>
              <w:widowControl/>
              <w:spacing w:before="0" w:after="0" w:line="60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99D" w:rsidRDefault="00F6299D">
            <w:pPr>
              <w:widowControl/>
              <w:spacing w:before="0" w:after="0" w:line="60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99D" w:rsidRDefault="00F6299D">
            <w:pPr>
              <w:widowControl/>
              <w:spacing w:before="0" w:after="0" w:line="60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6299D" w:rsidRDefault="00F6299D">
            <w:pPr>
              <w:widowControl/>
              <w:spacing w:before="0" w:after="0" w:line="60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</w:rPr>
            </w:pPr>
          </w:p>
        </w:tc>
      </w:tr>
      <w:tr w:rsidR="00F6299D">
        <w:trPr>
          <w:trHeight w:val="283"/>
        </w:trPr>
        <w:tc>
          <w:tcPr>
            <w:tcW w:w="8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99D" w:rsidRDefault="00D52449">
            <w:pPr>
              <w:widowControl/>
              <w:spacing w:before="0" w:after="0" w:line="60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 w:themeColor="text1"/>
                <w:kern w:val="0"/>
                <w:sz w:val="24"/>
              </w:rPr>
              <w:t>2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99D" w:rsidRDefault="00F6299D">
            <w:pPr>
              <w:widowControl/>
              <w:spacing w:before="0" w:after="0" w:line="60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99D" w:rsidRDefault="00F6299D">
            <w:pPr>
              <w:widowControl/>
              <w:spacing w:before="0" w:after="0" w:line="60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99D" w:rsidRDefault="00F6299D">
            <w:pPr>
              <w:widowControl/>
              <w:spacing w:before="0" w:after="0" w:line="60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99D" w:rsidRDefault="00F6299D">
            <w:pPr>
              <w:widowControl/>
              <w:spacing w:before="0" w:after="0" w:line="60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6299D" w:rsidRDefault="00F6299D">
            <w:pPr>
              <w:widowControl/>
              <w:spacing w:before="0" w:after="0" w:line="60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</w:rPr>
            </w:pPr>
          </w:p>
        </w:tc>
      </w:tr>
      <w:tr w:rsidR="00F6299D">
        <w:trPr>
          <w:trHeight w:val="283"/>
        </w:trPr>
        <w:tc>
          <w:tcPr>
            <w:tcW w:w="8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99D" w:rsidRDefault="00D52449">
            <w:pPr>
              <w:widowControl/>
              <w:spacing w:before="0" w:after="0" w:line="60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 w:themeColor="text1"/>
                <w:kern w:val="0"/>
                <w:sz w:val="24"/>
              </w:rPr>
              <w:t>3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99D" w:rsidRDefault="00F6299D">
            <w:pPr>
              <w:widowControl/>
              <w:spacing w:before="0" w:after="0" w:line="60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99D" w:rsidRDefault="00F6299D">
            <w:pPr>
              <w:widowControl/>
              <w:spacing w:before="0" w:after="0" w:line="60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99D" w:rsidRDefault="00F6299D">
            <w:pPr>
              <w:widowControl/>
              <w:spacing w:before="0" w:after="0" w:line="60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99D" w:rsidRDefault="00F6299D">
            <w:pPr>
              <w:widowControl/>
              <w:spacing w:before="0" w:after="0" w:line="60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6299D" w:rsidRDefault="00F6299D">
            <w:pPr>
              <w:widowControl/>
              <w:spacing w:before="0" w:after="0" w:line="60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</w:rPr>
            </w:pPr>
          </w:p>
        </w:tc>
      </w:tr>
      <w:tr w:rsidR="00F6299D">
        <w:trPr>
          <w:trHeight w:val="283"/>
        </w:trPr>
        <w:tc>
          <w:tcPr>
            <w:tcW w:w="8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99D" w:rsidRDefault="00D52449">
            <w:pPr>
              <w:widowControl/>
              <w:spacing w:before="0" w:after="0" w:line="60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 w:themeColor="text1"/>
                <w:kern w:val="0"/>
                <w:sz w:val="24"/>
              </w:rPr>
              <w:t>4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99D" w:rsidRDefault="00F6299D">
            <w:pPr>
              <w:widowControl/>
              <w:spacing w:before="0" w:after="0" w:line="60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99D" w:rsidRDefault="00F6299D">
            <w:pPr>
              <w:widowControl/>
              <w:spacing w:before="0" w:after="0" w:line="60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99D" w:rsidRDefault="00F6299D">
            <w:pPr>
              <w:widowControl/>
              <w:spacing w:before="0" w:after="0" w:line="60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99D" w:rsidRDefault="00F6299D">
            <w:pPr>
              <w:widowControl/>
              <w:spacing w:before="0" w:after="0" w:line="60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6299D" w:rsidRDefault="00F6299D">
            <w:pPr>
              <w:widowControl/>
              <w:spacing w:before="0" w:after="0" w:line="60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</w:rPr>
            </w:pPr>
          </w:p>
        </w:tc>
      </w:tr>
      <w:tr w:rsidR="00F6299D">
        <w:trPr>
          <w:trHeight w:val="283"/>
        </w:trPr>
        <w:tc>
          <w:tcPr>
            <w:tcW w:w="8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99D" w:rsidRDefault="00D52449">
            <w:pPr>
              <w:widowControl/>
              <w:spacing w:before="0" w:after="0" w:line="60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</w:rPr>
            </w:pPr>
            <w:r>
              <w:rPr>
                <w:rFonts w:ascii="Times New Roman" w:eastAsia="仿宋_GB2312" w:hAnsi="Times New Roman" w:cs="仿宋_GB2312" w:hint="eastAsia"/>
                <w:color w:val="000000" w:themeColor="text1"/>
                <w:kern w:val="0"/>
                <w:sz w:val="24"/>
              </w:rPr>
              <w:t>5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99D" w:rsidRDefault="00F6299D">
            <w:pPr>
              <w:widowControl/>
              <w:spacing w:before="0" w:after="0" w:line="60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99D" w:rsidRDefault="00F6299D">
            <w:pPr>
              <w:widowControl/>
              <w:spacing w:before="0" w:after="0" w:line="60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99D" w:rsidRDefault="00F6299D">
            <w:pPr>
              <w:widowControl/>
              <w:spacing w:before="0" w:after="0" w:line="60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99D" w:rsidRDefault="00F6299D">
            <w:pPr>
              <w:widowControl/>
              <w:spacing w:before="0" w:after="0" w:line="60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6299D" w:rsidRDefault="00F6299D">
            <w:pPr>
              <w:widowControl/>
              <w:spacing w:before="0" w:after="0" w:line="60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</w:rPr>
            </w:pPr>
          </w:p>
        </w:tc>
      </w:tr>
      <w:tr w:rsidR="00F6299D">
        <w:trPr>
          <w:trHeight w:val="283"/>
        </w:trPr>
        <w:tc>
          <w:tcPr>
            <w:tcW w:w="87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6299D" w:rsidRDefault="00D52449">
            <w:pPr>
              <w:widowControl/>
              <w:spacing w:before="0" w:after="0" w:line="60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4"/>
              </w:rPr>
              <w:t>...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299D" w:rsidRDefault="00F6299D">
            <w:pPr>
              <w:widowControl/>
              <w:spacing w:before="0" w:after="0" w:line="60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299D" w:rsidRDefault="00F6299D">
            <w:pPr>
              <w:widowControl/>
              <w:spacing w:before="0" w:after="0" w:line="60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299D" w:rsidRDefault="00F6299D">
            <w:pPr>
              <w:widowControl/>
              <w:spacing w:before="0" w:after="0" w:line="60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299D" w:rsidRDefault="00F6299D">
            <w:pPr>
              <w:widowControl/>
              <w:spacing w:before="0" w:after="0" w:line="60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6299D" w:rsidRDefault="00F6299D">
            <w:pPr>
              <w:widowControl/>
              <w:spacing w:before="0" w:after="0" w:line="600" w:lineRule="exact"/>
              <w:jc w:val="center"/>
              <w:rPr>
                <w:rFonts w:ascii="仿宋_GB2312" w:eastAsia="仿宋_GB2312" w:hAnsi="仿宋_GB2312" w:cs="仿宋_GB2312"/>
                <w:color w:val="000000" w:themeColor="text1"/>
                <w:kern w:val="0"/>
                <w:sz w:val="24"/>
              </w:rPr>
            </w:pPr>
          </w:p>
        </w:tc>
      </w:tr>
    </w:tbl>
    <w:p w:rsidR="00F6299D" w:rsidRDefault="00F6299D">
      <w:pPr>
        <w:spacing w:before="0" w:after="0" w:line="600" w:lineRule="exact"/>
        <w:jc w:val="left"/>
        <w:rPr>
          <w:rFonts w:ascii="仿宋_GB2312" w:eastAsia="仿宋_GB2312" w:hAnsi="仿宋_GB2312" w:cs="仿宋_GB2312"/>
          <w:color w:val="000000" w:themeColor="text1"/>
          <w:sz w:val="28"/>
          <w:szCs w:val="28"/>
        </w:rPr>
      </w:pPr>
    </w:p>
    <w:p w:rsidR="00F6299D" w:rsidRDefault="00D52449">
      <w:pPr>
        <w:widowControl/>
        <w:spacing w:before="0" w:after="0" w:line="600" w:lineRule="exact"/>
        <w:ind w:firstLineChars="200" w:firstLine="560"/>
        <w:jc w:val="left"/>
        <w:rPr>
          <w:rFonts w:ascii="楷体" w:eastAsia="楷体" w:hAnsi="楷体" w:cs="楷体"/>
          <w:color w:val="auto"/>
          <w:sz w:val="28"/>
          <w:szCs w:val="28"/>
        </w:rPr>
      </w:pPr>
      <w:r>
        <w:rPr>
          <w:rFonts w:ascii="楷体" w:eastAsia="楷体" w:hAnsi="楷体" w:cs="楷体" w:hint="eastAsia"/>
          <w:color w:val="auto"/>
          <w:sz w:val="28"/>
          <w:szCs w:val="28"/>
        </w:rPr>
        <w:t>注：</w:t>
      </w:r>
    </w:p>
    <w:p w:rsidR="00F6299D" w:rsidRDefault="00D52449">
      <w:pPr>
        <w:widowControl/>
        <w:spacing w:before="0" w:after="0" w:line="600" w:lineRule="exact"/>
        <w:ind w:firstLineChars="200" w:firstLine="560"/>
        <w:jc w:val="left"/>
        <w:rPr>
          <w:rFonts w:ascii="楷体" w:eastAsia="楷体" w:hAnsi="楷体" w:cs="楷体"/>
          <w:color w:val="auto"/>
          <w:sz w:val="28"/>
          <w:szCs w:val="28"/>
        </w:rPr>
      </w:pPr>
      <w:r>
        <w:rPr>
          <w:rFonts w:ascii="Times New Roman" w:eastAsia="楷体" w:hAnsi="Times New Roman" w:cs="Times New Roman" w:hint="eastAsia"/>
          <w:color w:val="auto"/>
          <w:sz w:val="28"/>
          <w:szCs w:val="28"/>
        </w:rPr>
        <w:t>1.</w:t>
      </w:r>
      <w:r>
        <w:rPr>
          <w:rFonts w:ascii="楷体" w:eastAsia="楷体" w:hAnsi="楷体" w:cs="楷体" w:hint="eastAsia"/>
          <w:color w:val="auto"/>
          <w:sz w:val="28"/>
          <w:szCs w:val="28"/>
        </w:rPr>
        <w:t>展品按推荐优先级排序，展品间应尽量避免内容重复。</w:t>
      </w:r>
    </w:p>
    <w:p w:rsidR="00F6299D" w:rsidRDefault="00D52449">
      <w:pPr>
        <w:spacing w:before="0" w:after="0" w:line="600" w:lineRule="exact"/>
        <w:ind w:firstLineChars="200" w:firstLine="560"/>
        <w:jc w:val="left"/>
        <w:rPr>
          <w:rFonts w:ascii="楷体" w:eastAsia="楷体" w:hAnsi="楷体" w:cs="楷体"/>
          <w:color w:val="auto"/>
          <w:sz w:val="32"/>
          <w:szCs w:val="36"/>
        </w:rPr>
      </w:pPr>
      <w:r>
        <w:rPr>
          <w:rFonts w:ascii="Times New Roman" w:eastAsia="楷体" w:hAnsi="Times New Roman" w:cs="Times New Roman" w:hint="eastAsia"/>
          <w:color w:val="auto"/>
          <w:sz w:val="28"/>
          <w:szCs w:val="28"/>
        </w:rPr>
        <w:t>2.</w:t>
      </w:r>
      <w:r>
        <w:rPr>
          <w:rFonts w:ascii="Times New Roman" w:eastAsia="楷体" w:hAnsi="Times New Roman" w:cs="Times New Roman" w:hint="eastAsia"/>
          <w:color w:val="auto"/>
          <w:sz w:val="28"/>
          <w:szCs w:val="28"/>
        </w:rPr>
        <w:t>请</w:t>
      </w:r>
      <w:r>
        <w:rPr>
          <w:rFonts w:ascii="Times New Roman" w:eastAsia="楷体" w:hAnsi="Times New Roman" w:cs="Times New Roman" w:hint="eastAsia"/>
          <w:color w:val="auto"/>
          <w:sz w:val="28"/>
          <w:szCs w:val="28"/>
        </w:rPr>
        <w:t>于</w:t>
      </w:r>
      <w:r>
        <w:rPr>
          <w:rFonts w:ascii="Times New Roman" w:eastAsia="楷体" w:hAnsi="Times New Roman" w:cs="Times New Roman" w:hint="eastAsia"/>
          <w:color w:val="auto"/>
          <w:sz w:val="28"/>
          <w:szCs w:val="28"/>
        </w:rPr>
        <w:t>2025</w:t>
      </w:r>
      <w:r>
        <w:rPr>
          <w:rFonts w:ascii="Times New Roman" w:eastAsia="楷体" w:hAnsi="Times New Roman" w:cs="Times New Roman" w:hint="eastAsia"/>
          <w:color w:val="auto"/>
          <w:sz w:val="28"/>
          <w:szCs w:val="28"/>
        </w:rPr>
        <w:t>年</w:t>
      </w:r>
      <w:r>
        <w:rPr>
          <w:rFonts w:ascii="Times New Roman" w:eastAsia="楷体" w:hAnsi="Times New Roman" w:cs="Times New Roman" w:hint="eastAsia"/>
          <w:color w:val="auto"/>
          <w:sz w:val="28"/>
          <w:szCs w:val="28"/>
        </w:rPr>
        <w:t>8</w:t>
      </w:r>
      <w:r>
        <w:rPr>
          <w:rFonts w:ascii="Times New Roman" w:eastAsia="楷体" w:hAnsi="Times New Roman" w:cs="Times New Roman" w:hint="eastAsia"/>
          <w:color w:val="auto"/>
          <w:sz w:val="28"/>
          <w:szCs w:val="28"/>
        </w:rPr>
        <w:t>月</w:t>
      </w:r>
      <w:r>
        <w:rPr>
          <w:rFonts w:ascii="Times New Roman" w:eastAsia="楷体" w:hAnsi="Times New Roman" w:cs="Times New Roman" w:hint="eastAsia"/>
          <w:color w:val="auto"/>
          <w:sz w:val="28"/>
          <w:szCs w:val="28"/>
        </w:rPr>
        <w:t>29</w:t>
      </w:r>
      <w:r>
        <w:rPr>
          <w:rFonts w:ascii="Times New Roman" w:eastAsia="楷体" w:hAnsi="Times New Roman" w:cs="Times New Roman" w:hint="eastAsia"/>
          <w:color w:val="auto"/>
          <w:sz w:val="28"/>
          <w:szCs w:val="28"/>
        </w:rPr>
        <w:t>日</w:t>
      </w:r>
      <w:r>
        <w:rPr>
          <w:rFonts w:ascii="Times New Roman" w:eastAsia="楷体" w:hAnsi="Times New Roman" w:cs="Times New Roman" w:hint="eastAsia"/>
          <w:color w:val="auto"/>
          <w:sz w:val="28"/>
          <w:szCs w:val="28"/>
        </w:rPr>
        <w:t>前</w:t>
      </w:r>
      <w:r>
        <w:rPr>
          <w:rFonts w:ascii="楷体" w:eastAsia="楷体" w:hAnsi="楷体" w:cs="楷体" w:hint="eastAsia"/>
          <w:color w:val="auto"/>
          <w:sz w:val="28"/>
          <w:szCs w:val="28"/>
        </w:rPr>
        <w:t>将《</w:t>
      </w:r>
      <w:r>
        <w:rPr>
          <w:rFonts w:ascii="楷体" w:eastAsia="楷体" w:hAnsi="楷体" w:cs="楷体" w:hint="eastAsia"/>
          <w:color w:val="auto"/>
          <w:sz w:val="28"/>
          <w:szCs w:val="28"/>
        </w:rPr>
        <w:t>信息</w:t>
      </w:r>
      <w:r>
        <w:rPr>
          <w:rFonts w:ascii="楷体" w:eastAsia="楷体" w:hAnsi="楷体" w:cs="楷体" w:hint="eastAsia"/>
          <w:color w:val="auto"/>
          <w:sz w:val="28"/>
          <w:szCs w:val="28"/>
        </w:rPr>
        <w:t>表》</w:t>
      </w:r>
      <w:r>
        <w:rPr>
          <w:rFonts w:ascii="楷体" w:eastAsia="楷体" w:hAnsi="楷体" w:cs="楷体" w:hint="eastAsia"/>
          <w:color w:val="auto"/>
          <w:sz w:val="28"/>
          <w:szCs w:val="28"/>
        </w:rPr>
        <w:t>同</w:t>
      </w:r>
      <w:r>
        <w:rPr>
          <w:rFonts w:ascii="楷体" w:eastAsia="楷体" w:hAnsi="楷体" w:cs="楷体" w:hint="eastAsia"/>
          <w:color w:val="auto"/>
          <w:sz w:val="28"/>
          <w:szCs w:val="28"/>
        </w:rPr>
        <w:t>《汇总表》一并发送至</w:t>
      </w:r>
      <w:r>
        <w:rPr>
          <w:rFonts w:ascii="Times New Roman" w:eastAsia="楷体" w:hAnsi="Times New Roman" w:cs="Times New Roman"/>
          <w:color w:val="auto"/>
          <w:sz w:val="28"/>
          <w:szCs w:val="28"/>
        </w:rPr>
        <w:t>liurui@cnii.com.cn</w:t>
      </w:r>
      <w:r>
        <w:rPr>
          <w:rFonts w:ascii="楷体" w:eastAsia="楷体" w:hAnsi="楷体" w:cs="楷体" w:hint="eastAsia"/>
          <w:color w:val="auto"/>
          <w:sz w:val="28"/>
          <w:szCs w:val="28"/>
        </w:rPr>
        <w:t>（</w:t>
      </w:r>
      <w:r>
        <w:rPr>
          <w:rFonts w:ascii="楷体" w:eastAsia="楷体" w:hAnsi="楷体" w:cs="楷体" w:hint="eastAsia"/>
          <w:color w:val="auto"/>
          <w:sz w:val="28"/>
          <w:szCs w:val="28"/>
        </w:rPr>
        <w:t>电子邮箱</w:t>
      </w:r>
      <w:r>
        <w:rPr>
          <w:rFonts w:ascii="楷体" w:eastAsia="楷体" w:hAnsi="楷体" w:cs="楷体" w:hint="eastAsia"/>
          <w:color w:val="auto"/>
          <w:sz w:val="28"/>
          <w:szCs w:val="28"/>
        </w:rPr>
        <w:t>）</w:t>
      </w:r>
      <w:r>
        <w:rPr>
          <w:rFonts w:ascii="楷体" w:eastAsia="楷体" w:hAnsi="楷体" w:cs="楷体" w:hint="eastAsia"/>
          <w:color w:val="auto"/>
          <w:sz w:val="28"/>
          <w:szCs w:val="28"/>
        </w:rPr>
        <w:t>，邮件统一命名为“</w:t>
      </w:r>
      <w:r>
        <w:rPr>
          <w:rFonts w:ascii="楷体" w:eastAsia="楷体" w:hAnsi="楷体" w:cs="楷体" w:hint="eastAsia"/>
          <w:color w:val="auto"/>
          <w:sz w:val="28"/>
          <w:szCs w:val="28"/>
        </w:rPr>
        <w:t>‘</w:t>
      </w:r>
      <w:r>
        <w:rPr>
          <w:rFonts w:ascii="楷体" w:eastAsia="楷体" w:hAnsi="楷体" w:cs="楷体" w:hint="eastAsia"/>
          <w:color w:val="auto"/>
          <w:sz w:val="28"/>
          <w:szCs w:val="28"/>
        </w:rPr>
        <w:t>中国制造</w:t>
      </w:r>
      <w:r>
        <w:rPr>
          <w:rFonts w:ascii="楷体" w:eastAsia="楷体" w:hAnsi="楷体" w:cs="楷体" w:hint="eastAsia"/>
          <w:color w:val="auto"/>
          <w:sz w:val="28"/>
          <w:szCs w:val="28"/>
        </w:rPr>
        <w:t>成就展</w:t>
      </w:r>
      <w:r>
        <w:rPr>
          <w:rFonts w:ascii="楷体" w:eastAsia="楷体" w:hAnsi="楷体" w:cs="楷体" w:hint="eastAsia"/>
          <w:color w:val="auto"/>
          <w:sz w:val="28"/>
          <w:szCs w:val="28"/>
        </w:rPr>
        <w:t>’</w:t>
      </w:r>
      <w:r>
        <w:rPr>
          <w:rFonts w:ascii="楷体" w:eastAsia="楷体" w:hAnsi="楷体" w:cs="楷体" w:hint="eastAsia"/>
          <w:color w:val="auto"/>
          <w:sz w:val="28"/>
          <w:szCs w:val="28"/>
        </w:rPr>
        <w:t>展品征集</w:t>
      </w:r>
      <w:r>
        <w:rPr>
          <w:rFonts w:ascii="楷体" w:eastAsia="楷体" w:hAnsi="楷体" w:cs="楷体" w:hint="eastAsia"/>
          <w:color w:val="auto"/>
          <w:sz w:val="28"/>
          <w:szCs w:val="28"/>
        </w:rPr>
        <w:t>－</w:t>
      </w:r>
      <w:r>
        <w:rPr>
          <w:rFonts w:ascii="楷体" w:eastAsia="楷体" w:hAnsi="楷体" w:cs="楷体" w:hint="eastAsia"/>
          <w:color w:val="auto"/>
          <w:sz w:val="28"/>
          <w:szCs w:val="28"/>
        </w:rPr>
        <w:t>参展</w:t>
      </w:r>
      <w:r>
        <w:rPr>
          <w:rFonts w:ascii="Times New Roman" w:eastAsia="楷体" w:hAnsi="Times New Roman" w:cs="楷体" w:hint="eastAsia"/>
          <w:color w:val="auto"/>
          <w:sz w:val="28"/>
          <w:szCs w:val="28"/>
        </w:rPr>
        <w:t>单位</w:t>
      </w:r>
      <w:r>
        <w:rPr>
          <w:rFonts w:ascii="楷体" w:eastAsia="楷体" w:hAnsi="楷体" w:cs="楷体" w:hint="eastAsia"/>
          <w:color w:val="auto"/>
          <w:sz w:val="28"/>
          <w:szCs w:val="28"/>
        </w:rPr>
        <w:t>名称”。</w:t>
      </w:r>
    </w:p>
    <w:p w:rsidR="00F6299D" w:rsidRDefault="00F6299D">
      <w:pPr>
        <w:spacing w:before="0" w:after="0" w:line="600" w:lineRule="exact"/>
        <w:ind w:firstLineChars="200" w:firstLine="640"/>
        <w:jc w:val="left"/>
        <w:rPr>
          <w:rFonts w:ascii="仿宋_GB2312" w:eastAsia="仿宋_GB2312" w:hAnsi="仿宋_GB2312" w:cs="仿宋_GB2312"/>
          <w:color w:val="000000" w:themeColor="text1"/>
          <w:sz w:val="32"/>
          <w:szCs w:val="36"/>
        </w:rPr>
      </w:pPr>
    </w:p>
    <w:sectPr w:rsidR="00F6299D">
      <w:pgSz w:w="11906" w:h="16838"/>
      <w:pgMar w:top="2098" w:right="1474" w:bottom="1984" w:left="1587" w:header="851" w:footer="992" w:gutter="0"/>
      <w:cols w:space="0"/>
      <w:docGrid w:type="lines" w:linePitch="38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2449" w:rsidRDefault="00D52449">
      <w:pPr>
        <w:spacing w:before="0" w:after="0"/>
      </w:pPr>
      <w:r>
        <w:separator/>
      </w:r>
    </w:p>
  </w:endnote>
  <w:endnote w:type="continuationSeparator" w:id="0">
    <w:p w:rsidR="00D52449" w:rsidRDefault="00D5244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onaco">
    <w:altName w:val="Courier New"/>
    <w:charset w:val="00"/>
    <w:family w:val="auto"/>
    <w:pitch w:val="default"/>
    <w:sig w:usb0="00000000" w:usb1="00000000" w:usb2="00000000" w:usb3="00000000" w:csb0="00000197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95B3DC3D-E1D3-4DFB-9D61-7861041C0EC9}"/>
  </w:font>
  <w:font w:name="方正小标宋_GBK">
    <w:charset w:val="86"/>
    <w:family w:val="auto"/>
    <w:pitch w:val="default"/>
    <w:sig w:usb0="00000001" w:usb1="080E0000" w:usb2="00000000" w:usb3="00000000" w:csb0="00040000" w:csb1="00000000"/>
    <w:embedRegular r:id="rId2" w:subsetted="1" w:fontKey="{B0EB0D36-0C0E-4335-975E-23E82263FEAD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3" w:subsetted="1" w:fontKey="{157F4A3C-0044-43C3-B56B-3B3E3B56071A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4" w:fontKey="{19495649-5E33-4016-BC7E-10A1CD7D5747}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5" w:subsetted="1" w:fontKey="{2E027174-E3CC-498A-9F7F-71CAEE233F49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2449" w:rsidRDefault="00D52449">
      <w:pPr>
        <w:spacing w:before="0" w:after="0"/>
      </w:pPr>
      <w:r>
        <w:separator/>
      </w:r>
    </w:p>
  </w:footnote>
  <w:footnote w:type="continuationSeparator" w:id="0">
    <w:p w:rsidR="00D52449" w:rsidRDefault="00D52449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saveSubsetFonts/>
  <w:defaultTabStop w:val="420"/>
  <w:drawingGridHorizontalSpacing w:val="220"/>
  <w:drawingGridVerticalSpacing w:val="387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AA24D9F"/>
    <w:rsid w:val="BEEFCB4B"/>
    <w:rsid w:val="BFE6F841"/>
    <w:rsid w:val="BFFBDBCA"/>
    <w:rsid w:val="D5DE8897"/>
    <w:rsid w:val="E7FE3684"/>
    <w:rsid w:val="E95E2A0D"/>
    <w:rsid w:val="EFFF70E4"/>
    <w:rsid w:val="F7EEC240"/>
    <w:rsid w:val="FBF75102"/>
    <w:rsid w:val="FDDC5620"/>
    <w:rsid w:val="FDEA700A"/>
    <w:rsid w:val="FFBFCE42"/>
    <w:rsid w:val="FFFF40C2"/>
    <w:rsid w:val="000B62CA"/>
    <w:rsid w:val="002971F7"/>
    <w:rsid w:val="002A53AA"/>
    <w:rsid w:val="003C405F"/>
    <w:rsid w:val="003F0CB4"/>
    <w:rsid w:val="005A71C2"/>
    <w:rsid w:val="005C35DE"/>
    <w:rsid w:val="00623666"/>
    <w:rsid w:val="00626AA2"/>
    <w:rsid w:val="00643D6D"/>
    <w:rsid w:val="0068574D"/>
    <w:rsid w:val="006E696F"/>
    <w:rsid w:val="0071681D"/>
    <w:rsid w:val="00783CE6"/>
    <w:rsid w:val="007C7A70"/>
    <w:rsid w:val="00890FE1"/>
    <w:rsid w:val="008E4C7A"/>
    <w:rsid w:val="0090731C"/>
    <w:rsid w:val="00920A9A"/>
    <w:rsid w:val="009E7FC9"/>
    <w:rsid w:val="00A04AEC"/>
    <w:rsid w:val="00A85D95"/>
    <w:rsid w:val="00AB1D25"/>
    <w:rsid w:val="00AD3D80"/>
    <w:rsid w:val="00B727BA"/>
    <w:rsid w:val="00BE0D57"/>
    <w:rsid w:val="00C22ED6"/>
    <w:rsid w:val="00CA14D2"/>
    <w:rsid w:val="00D52449"/>
    <w:rsid w:val="00F50C8B"/>
    <w:rsid w:val="00F6299D"/>
    <w:rsid w:val="01A06E9D"/>
    <w:rsid w:val="026142CE"/>
    <w:rsid w:val="049D5915"/>
    <w:rsid w:val="04B8274F"/>
    <w:rsid w:val="05C9468B"/>
    <w:rsid w:val="067803E8"/>
    <w:rsid w:val="07011CC2"/>
    <w:rsid w:val="07644792"/>
    <w:rsid w:val="083B791F"/>
    <w:rsid w:val="088A61B1"/>
    <w:rsid w:val="09284798"/>
    <w:rsid w:val="09C23012"/>
    <w:rsid w:val="0A79472F"/>
    <w:rsid w:val="0ABC4D71"/>
    <w:rsid w:val="0AE364F2"/>
    <w:rsid w:val="0B7849E6"/>
    <w:rsid w:val="0B930A8D"/>
    <w:rsid w:val="0B9A495D"/>
    <w:rsid w:val="0C525237"/>
    <w:rsid w:val="0CAA5073"/>
    <w:rsid w:val="0CE95B9C"/>
    <w:rsid w:val="0D1D5845"/>
    <w:rsid w:val="0DB86EA3"/>
    <w:rsid w:val="0DD64A3A"/>
    <w:rsid w:val="0EB51A39"/>
    <w:rsid w:val="0F2B6FD9"/>
    <w:rsid w:val="102A1392"/>
    <w:rsid w:val="10437371"/>
    <w:rsid w:val="106D0892"/>
    <w:rsid w:val="12380A2C"/>
    <w:rsid w:val="128D0B7C"/>
    <w:rsid w:val="12D15108"/>
    <w:rsid w:val="13693592"/>
    <w:rsid w:val="13DA623E"/>
    <w:rsid w:val="1583174A"/>
    <w:rsid w:val="15FD4466"/>
    <w:rsid w:val="17371525"/>
    <w:rsid w:val="17DF0A39"/>
    <w:rsid w:val="183C240D"/>
    <w:rsid w:val="19230409"/>
    <w:rsid w:val="198D5B01"/>
    <w:rsid w:val="1AA24D9F"/>
    <w:rsid w:val="1AE6371B"/>
    <w:rsid w:val="1C6074FD"/>
    <w:rsid w:val="1CFF0AC4"/>
    <w:rsid w:val="1D0B5AE9"/>
    <w:rsid w:val="1D496417"/>
    <w:rsid w:val="1DCF0496"/>
    <w:rsid w:val="1F29007A"/>
    <w:rsid w:val="205233CA"/>
    <w:rsid w:val="205D622D"/>
    <w:rsid w:val="22FD5AA5"/>
    <w:rsid w:val="230711E3"/>
    <w:rsid w:val="24081838"/>
    <w:rsid w:val="25B11864"/>
    <w:rsid w:val="25F807A6"/>
    <w:rsid w:val="261C26E6"/>
    <w:rsid w:val="26637EE3"/>
    <w:rsid w:val="27BB0887"/>
    <w:rsid w:val="27E47234"/>
    <w:rsid w:val="27FBD2E2"/>
    <w:rsid w:val="283C0E1E"/>
    <w:rsid w:val="28DA2E89"/>
    <w:rsid w:val="29606D8E"/>
    <w:rsid w:val="2A024FE0"/>
    <w:rsid w:val="2A4254F9"/>
    <w:rsid w:val="2AD01CF1"/>
    <w:rsid w:val="2BC74AF2"/>
    <w:rsid w:val="2BD870AF"/>
    <w:rsid w:val="2C0134BF"/>
    <w:rsid w:val="2C212804"/>
    <w:rsid w:val="2CC52C95"/>
    <w:rsid w:val="2CEF46B1"/>
    <w:rsid w:val="2D0B0DBF"/>
    <w:rsid w:val="2D1F32F4"/>
    <w:rsid w:val="2D61122B"/>
    <w:rsid w:val="2D917516"/>
    <w:rsid w:val="2DBB4593"/>
    <w:rsid w:val="2E9A689E"/>
    <w:rsid w:val="2F9B448E"/>
    <w:rsid w:val="31244D63"/>
    <w:rsid w:val="31480833"/>
    <w:rsid w:val="31EA18EB"/>
    <w:rsid w:val="31FA05AB"/>
    <w:rsid w:val="323B4D81"/>
    <w:rsid w:val="333017B1"/>
    <w:rsid w:val="348D04F5"/>
    <w:rsid w:val="34A55F9D"/>
    <w:rsid w:val="34B70380"/>
    <w:rsid w:val="354374CE"/>
    <w:rsid w:val="365E6403"/>
    <w:rsid w:val="37B5107B"/>
    <w:rsid w:val="38DC7CD8"/>
    <w:rsid w:val="38E726E0"/>
    <w:rsid w:val="39205BF2"/>
    <w:rsid w:val="397D4DC7"/>
    <w:rsid w:val="397D4DF2"/>
    <w:rsid w:val="3A021CB9"/>
    <w:rsid w:val="3AD76627"/>
    <w:rsid w:val="3AE174A3"/>
    <w:rsid w:val="3AF15A98"/>
    <w:rsid w:val="3BC431AC"/>
    <w:rsid w:val="3D8A3F82"/>
    <w:rsid w:val="3DF00289"/>
    <w:rsid w:val="3E1533E8"/>
    <w:rsid w:val="3E742C68"/>
    <w:rsid w:val="3EB94B1E"/>
    <w:rsid w:val="3FC90D91"/>
    <w:rsid w:val="3FE45BCB"/>
    <w:rsid w:val="3FF81676"/>
    <w:rsid w:val="40066116"/>
    <w:rsid w:val="400A4775"/>
    <w:rsid w:val="40330901"/>
    <w:rsid w:val="408F27F7"/>
    <w:rsid w:val="40964F0A"/>
    <w:rsid w:val="411029F0"/>
    <w:rsid w:val="41735459"/>
    <w:rsid w:val="420F2CA7"/>
    <w:rsid w:val="42D00689"/>
    <w:rsid w:val="43446334"/>
    <w:rsid w:val="4427077C"/>
    <w:rsid w:val="44A84E71"/>
    <w:rsid w:val="45356D18"/>
    <w:rsid w:val="454F7F8B"/>
    <w:rsid w:val="45610E61"/>
    <w:rsid w:val="45694677"/>
    <w:rsid w:val="456A6B72"/>
    <w:rsid w:val="477DCE1E"/>
    <w:rsid w:val="4A3C63C5"/>
    <w:rsid w:val="4B0D2D6A"/>
    <w:rsid w:val="4B221C9D"/>
    <w:rsid w:val="4B275459"/>
    <w:rsid w:val="4B994494"/>
    <w:rsid w:val="4C4D2D4A"/>
    <w:rsid w:val="4D227D33"/>
    <w:rsid w:val="4D5F2D35"/>
    <w:rsid w:val="4D6445AE"/>
    <w:rsid w:val="4D826A23"/>
    <w:rsid w:val="4E5E049F"/>
    <w:rsid w:val="4E9C3B15"/>
    <w:rsid w:val="4F2C1DF1"/>
    <w:rsid w:val="4F3A2ABB"/>
    <w:rsid w:val="4FED287A"/>
    <w:rsid w:val="50C53C22"/>
    <w:rsid w:val="51491D32"/>
    <w:rsid w:val="51C108A2"/>
    <w:rsid w:val="52614E59"/>
    <w:rsid w:val="52A86F2C"/>
    <w:rsid w:val="52F51EBA"/>
    <w:rsid w:val="530323B4"/>
    <w:rsid w:val="555E38D2"/>
    <w:rsid w:val="55CE084A"/>
    <w:rsid w:val="56E60023"/>
    <w:rsid w:val="573E1E21"/>
    <w:rsid w:val="576C677A"/>
    <w:rsid w:val="58185C9B"/>
    <w:rsid w:val="588D4BFA"/>
    <w:rsid w:val="59575F4E"/>
    <w:rsid w:val="5ABA3CA0"/>
    <w:rsid w:val="5B0171D9"/>
    <w:rsid w:val="5B1A7584"/>
    <w:rsid w:val="5B487E91"/>
    <w:rsid w:val="5BD362A2"/>
    <w:rsid w:val="5C702869"/>
    <w:rsid w:val="5CAB7F7F"/>
    <w:rsid w:val="5CF9550F"/>
    <w:rsid w:val="5D7412BE"/>
    <w:rsid w:val="5E0F60B1"/>
    <w:rsid w:val="5EDF3CD6"/>
    <w:rsid w:val="5EFEBDE8"/>
    <w:rsid w:val="5FB05672"/>
    <w:rsid w:val="6146003C"/>
    <w:rsid w:val="61C02E50"/>
    <w:rsid w:val="62B92A90"/>
    <w:rsid w:val="642108EC"/>
    <w:rsid w:val="66666A8A"/>
    <w:rsid w:val="67CC750E"/>
    <w:rsid w:val="67DD06AF"/>
    <w:rsid w:val="68CA2609"/>
    <w:rsid w:val="68CC1AED"/>
    <w:rsid w:val="68DC1286"/>
    <w:rsid w:val="69BB0F42"/>
    <w:rsid w:val="69E46644"/>
    <w:rsid w:val="6A4960ED"/>
    <w:rsid w:val="6A637494"/>
    <w:rsid w:val="6BCF62E6"/>
    <w:rsid w:val="6BF919E5"/>
    <w:rsid w:val="6CD3A16D"/>
    <w:rsid w:val="6D535020"/>
    <w:rsid w:val="6D6F38C2"/>
    <w:rsid w:val="6DE36C13"/>
    <w:rsid w:val="6E5F49A6"/>
    <w:rsid w:val="6F8D2902"/>
    <w:rsid w:val="6F9D176F"/>
    <w:rsid w:val="6FFF37D2"/>
    <w:rsid w:val="70DE2EF1"/>
    <w:rsid w:val="7128150C"/>
    <w:rsid w:val="72536115"/>
    <w:rsid w:val="729B0157"/>
    <w:rsid w:val="7335561A"/>
    <w:rsid w:val="73B9644B"/>
    <w:rsid w:val="74546174"/>
    <w:rsid w:val="74D55484"/>
    <w:rsid w:val="7568637B"/>
    <w:rsid w:val="770C71DA"/>
    <w:rsid w:val="78AC5D08"/>
    <w:rsid w:val="78BD4522"/>
    <w:rsid w:val="78E977D3"/>
    <w:rsid w:val="79695CC0"/>
    <w:rsid w:val="7A0F3A34"/>
    <w:rsid w:val="7A6D61E2"/>
    <w:rsid w:val="7AA5772A"/>
    <w:rsid w:val="7AF10BC1"/>
    <w:rsid w:val="7BA619AB"/>
    <w:rsid w:val="7C5F4108"/>
    <w:rsid w:val="7CD47EDB"/>
    <w:rsid w:val="7F3B68AE"/>
    <w:rsid w:val="7F79C282"/>
    <w:rsid w:val="7F7B6CAE"/>
    <w:rsid w:val="7F7E61FD"/>
    <w:rsid w:val="7FBF6DD0"/>
    <w:rsid w:val="7FCD17FE"/>
    <w:rsid w:val="7FD7E9A0"/>
    <w:rsid w:val="7FE01204"/>
    <w:rsid w:val="7FE9FBB2"/>
    <w:rsid w:val="7FFE3994"/>
    <w:rsid w:val="8FFFA67E"/>
    <w:rsid w:val="A97F623E"/>
    <w:rsid w:val="AFBF8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4C92AAED-3ECD-4CBA-B753-54C19BABD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nhideWhenUsed="1" w:qFormat="1"/>
    <w:lsdException w:name="heading 8" w:unhideWhenUsed="1" w:qFormat="1"/>
    <w:lsdException w:name="heading 9" w:unhideWhenUsed="1" w:qFormat="1"/>
    <w:lsdException w:name="toc 1" w:uiPriority="99"/>
    <w:lsdException w:name="toc 2" w:uiPriority="99"/>
    <w:lsdException w:name="toc 3" w:uiPriority="99"/>
    <w:lsdException w:name="toc 4" w:uiPriority="99"/>
    <w:lsdException w:name="toc 5" w:uiPriority="99"/>
    <w:lsdException w:name="toc 6" w:uiPriority="99"/>
    <w:lsdException w:name="toc 7" w:uiPriority="99"/>
    <w:lsdException w:name="toc 8" w:uiPriority="99" w:qFormat="1"/>
    <w:lsdException w:name="toc 9" w:uiPriority="99"/>
    <w:lsdException w:name="footnote text" w:semiHidden="1" w:uiPriority="99" w:unhideWhenUsed="1"/>
    <w:lsdException w:name="header" w:qFormat="1"/>
    <w:lsdException w:name="footer" w:qFormat="1"/>
    <w:lsdException w:name="caption" w:semiHidden="1" w:unhideWhenUsed="1" w:qFormat="1"/>
    <w:lsdException w:name="footnote reference" w:semiHidden="1" w:uiPriority="99" w:unhideWhenUsed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uiPriority="99"/>
    <w:lsdException w:name="HTML Address" w:uiPriority="99"/>
    <w:lsdException w:name="HTML Cite" w:uiPriority="99"/>
    <w:lsdException w:name="HTML Code" w:uiPriority="99"/>
    <w:lsdException w:name="HTML Definition" w:uiPriority="99"/>
    <w:lsdException w:name="HTML Keyboard" w:uiPriority="99"/>
    <w:lsdException w:name="HTML Preformatted" w:uiPriority="99"/>
    <w:lsdException w:name="HTML Sample" w:uiPriority="99"/>
    <w:lsdException w:name="HTML Typewriter" w:uiPriority="99"/>
    <w:lsdException w:name="HTML Variable" w:uiPriority="99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before="60" w:after="60"/>
      <w:jc w:val="both"/>
    </w:pPr>
    <w:rPr>
      <w:rFonts w:ascii="Arial" w:eastAsia="微软雅黑" w:hAnsi="Arial" w:cs="Arial"/>
      <w:color w:val="333333"/>
      <w:kern w:val="2"/>
      <w:sz w:val="22"/>
      <w:szCs w:val="24"/>
    </w:rPr>
  </w:style>
  <w:style w:type="paragraph" w:styleId="1">
    <w:name w:val="heading 1"/>
    <w:basedOn w:val="a"/>
    <w:next w:val="a"/>
    <w:qFormat/>
    <w:pPr>
      <w:keepNext/>
      <w:keepLines/>
      <w:outlineLvl w:val="0"/>
    </w:pPr>
    <w:rPr>
      <w:b/>
      <w:kern w:val="44"/>
      <w:sz w:val="36"/>
    </w:rPr>
  </w:style>
  <w:style w:type="paragraph" w:styleId="2">
    <w:name w:val="heading 2"/>
    <w:basedOn w:val="a"/>
    <w:next w:val="a"/>
    <w:qFormat/>
    <w:pPr>
      <w:keepNext/>
      <w:keepLines/>
      <w:outlineLvl w:val="1"/>
    </w:pPr>
    <w:rPr>
      <w:b/>
      <w:sz w:val="32"/>
    </w:rPr>
  </w:style>
  <w:style w:type="paragraph" w:styleId="3">
    <w:name w:val="heading 3"/>
    <w:basedOn w:val="a"/>
    <w:next w:val="a"/>
    <w:qFormat/>
    <w:pPr>
      <w:keepNext/>
      <w:keepLines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keepLines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keepLines/>
      <w:spacing w:line="480" w:lineRule="auto"/>
      <w:outlineLvl w:val="4"/>
    </w:pPr>
    <w:rPr>
      <w:b/>
    </w:rPr>
  </w:style>
  <w:style w:type="paragraph" w:styleId="6">
    <w:name w:val="heading 6"/>
    <w:basedOn w:val="a"/>
    <w:next w:val="a"/>
    <w:qFormat/>
    <w:pPr>
      <w:keepNext/>
      <w:keepLines/>
      <w:spacing w:line="480" w:lineRule="auto"/>
      <w:outlineLvl w:val="5"/>
    </w:pPr>
    <w:rPr>
      <w:b/>
    </w:rPr>
  </w:style>
  <w:style w:type="paragraph" w:styleId="7">
    <w:name w:val="heading 7"/>
    <w:basedOn w:val="a"/>
    <w:next w:val="a"/>
    <w:unhideWhenUsed/>
    <w:qFormat/>
    <w:pPr>
      <w:keepNext/>
      <w:keepLines/>
      <w:spacing w:line="480" w:lineRule="auto"/>
      <w:outlineLvl w:val="6"/>
    </w:pPr>
    <w:rPr>
      <w:b/>
    </w:rPr>
  </w:style>
  <w:style w:type="paragraph" w:styleId="8">
    <w:name w:val="heading 8"/>
    <w:basedOn w:val="a"/>
    <w:next w:val="a"/>
    <w:unhideWhenUsed/>
    <w:qFormat/>
    <w:pPr>
      <w:keepNext/>
      <w:keepLines/>
      <w:spacing w:line="480" w:lineRule="auto"/>
      <w:outlineLvl w:val="7"/>
    </w:pPr>
    <w:rPr>
      <w:b/>
    </w:rPr>
  </w:style>
  <w:style w:type="paragraph" w:styleId="9">
    <w:name w:val="heading 9"/>
    <w:basedOn w:val="a"/>
    <w:next w:val="a"/>
    <w:unhideWhenUsed/>
    <w:qFormat/>
    <w:pPr>
      <w:keepNext/>
      <w:keepLines/>
      <w:spacing w:line="480" w:lineRule="auto"/>
      <w:outlineLvl w:val="8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80">
    <w:name w:val="toc 8"/>
    <w:basedOn w:val="a"/>
    <w:next w:val="a"/>
    <w:uiPriority w:val="99"/>
    <w:qFormat/>
    <w:pPr>
      <w:ind w:leftChars="1400" w:left="2940"/>
    </w:pPr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Subtitle"/>
    <w:basedOn w:val="a"/>
    <w:next w:val="a"/>
    <w:link w:val="Char"/>
    <w:qFormat/>
    <w:pPr>
      <w:jc w:val="center"/>
      <w:outlineLvl w:val="1"/>
    </w:pPr>
    <w:rPr>
      <w:rFonts w:cstheme="minorBidi"/>
      <w:b/>
      <w:bCs/>
      <w:kern w:val="28"/>
      <w:sz w:val="44"/>
      <w:szCs w:val="32"/>
    </w:rPr>
  </w:style>
  <w:style w:type="paragraph" w:styleId="a6">
    <w:name w:val="Normal (Web)"/>
    <w:basedOn w:val="a"/>
    <w:qFormat/>
    <w:pPr>
      <w:spacing w:before="0" w:beforeAutospacing="1" w:after="0" w:afterAutospacing="1"/>
      <w:jc w:val="left"/>
    </w:pPr>
    <w:rPr>
      <w:rFonts w:cs="Times New Roman"/>
      <w:kern w:val="0"/>
      <w:sz w:val="24"/>
    </w:rPr>
  </w:style>
  <w:style w:type="paragraph" w:styleId="a7">
    <w:name w:val="Title"/>
    <w:basedOn w:val="a"/>
    <w:next w:val="a"/>
    <w:link w:val="Char0"/>
    <w:qFormat/>
    <w:pPr>
      <w:jc w:val="center"/>
      <w:outlineLvl w:val="0"/>
    </w:pPr>
    <w:rPr>
      <w:rFonts w:cstheme="majorBidi"/>
      <w:b/>
      <w:bCs/>
      <w:sz w:val="48"/>
      <w:szCs w:val="32"/>
    </w:rPr>
  </w:style>
  <w:style w:type="table" w:styleId="a8">
    <w:name w:val="Table Grid"/>
    <w:basedOn w:val="a1"/>
    <w:qFormat/>
    <w:tblPr>
      <w:tblBorders>
        <w:top w:val="single" w:sz="6" w:space="0" w:color="CBCDD1"/>
        <w:left w:val="single" w:sz="6" w:space="0" w:color="CBCDD1"/>
        <w:bottom w:val="single" w:sz="6" w:space="0" w:color="CBCDD1"/>
        <w:right w:val="single" w:sz="6" w:space="0" w:color="CBCDD1"/>
        <w:insideH w:val="single" w:sz="6" w:space="0" w:color="CBCDD1"/>
        <w:insideV w:val="single" w:sz="6" w:space="0" w:color="CBCDD1"/>
      </w:tblBorders>
    </w:tblPr>
    <w:tcPr>
      <w:vAlign w:val="center"/>
    </w:tcPr>
  </w:style>
  <w:style w:type="character" w:styleId="a9">
    <w:name w:val="Hyperlink"/>
    <w:basedOn w:val="a0"/>
    <w:qFormat/>
    <w:rPr>
      <w:color w:val="1E6FFF"/>
      <w:u w:val="single"/>
    </w:rPr>
  </w:style>
  <w:style w:type="paragraph" w:customStyle="1" w:styleId="melo-codeblock-Base-theme-para">
    <w:name w:val="melo-codeblock-Base-theme-para"/>
    <w:uiPriority w:val="99"/>
    <w:qFormat/>
    <w:pPr>
      <w:snapToGrid w:val="0"/>
      <w:spacing w:line="360" w:lineRule="auto"/>
    </w:pPr>
    <w:rPr>
      <w:rFonts w:ascii="Monaco" w:eastAsia="Monaco" w:hAnsi="Monaco" w:cs="Monaco"/>
      <w:color w:val="000000"/>
      <w:sz w:val="21"/>
    </w:rPr>
  </w:style>
  <w:style w:type="character" w:customStyle="1" w:styleId="Char0">
    <w:name w:val="标题 Char"/>
    <w:basedOn w:val="a0"/>
    <w:link w:val="a7"/>
    <w:qFormat/>
    <w:rPr>
      <w:rFonts w:ascii="Arial" w:eastAsia="微软雅黑" w:hAnsi="Arial" w:cstheme="majorBidi"/>
      <w:b/>
      <w:bCs/>
      <w:kern w:val="2"/>
      <w:sz w:val="48"/>
      <w:szCs w:val="32"/>
    </w:rPr>
  </w:style>
  <w:style w:type="character" w:customStyle="1" w:styleId="Char">
    <w:name w:val="副标题 Char"/>
    <w:basedOn w:val="a0"/>
    <w:link w:val="a5"/>
    <w:qFormat/>
    <w:rPr>
      <w:rFonts w:ascii="Arial" w:eastAsia="微软雅黑" w:hAnsi="Arial" w:cstheme="minorBidi"/>
      <w:b/>
      <w:bCs/>
      <w:kern w:val="28"/>
      <w:sz w:val="44"/>
      <w:szCs w:val="32"/>
    </w:rPr>
  </w:style>
  <w:style w:type="character" w:customStyle="1" w:styleId="melo-codeblock-Base-theme-char">
    <w:name w:val="melo-codeblock-Base-theme-char"/>
    <w:uiPriority w:val="99"/>
    <w:qFormat/>
    <w:rPr>
      <w:rFonts w:ascii="Monaco" w:eastAsia="Monaco" w:hAnsi="Monaco" w:cs="Monaco"/>
      <w:color w:val="000000"/>
      <w:sz w:val="21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1E6FFF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微软雅黑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微软雅黑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dataSourceCollection xmlns="http://www.yonyou.com/datasource"/>
</file>

<file path=customXml/item2.xml><?xml version="1.0" encoding="utf-8"?>
<formulas xmlns="http://www.yonyou.com/formula"/>
</file>

<file path=customXml/item3.xml><?xml version="1.0" encoding="utf-8"?>
<relations xmlns="http://www.yonyou.com/relation"/>
</file>

<file path=customXml/itemProps1.xml><?xml version="1.0" encoding="utf-8"?>
<ds:datastoreItem xmlns:ds="http://schemas.openxmlformats.org/officeDocument/2006/customXml" ds:itemID="{79C32033-E0E3-45AB-8FEF-BB9CBBE39117}">
  <ds:schemaRefs>
    <ds:schemaRef ds:uri="http://www.yonyou.com/datasource"/>
  </ds:schemaRefs>
</ds:datastoreItem>
</file>

<file path=customXml/itemProps2.xml><?xml version="1.0" encoding="utf-8"?>
<ds:datastoreItem xmlns:ds="http://schemas.openxmlformats.org/officeDocument/2006/customXml" ds:itemID="{8CFC4F3D-2998-4D9E-8290-DDE80405B148}">
  <ds:schemaRefs>
    <ds:schemaRef ds:uri="http://www.yonyou.com/formula"/>
  </ds:schemaRefs>
</ds:datastoreItem>
</file>

<file path=customXml/itemProps3.xml><?xml version="1.0" encoding="utf-8"?>
<ds:datastoreItem xmlns:ds="http://schemas.openxmlformats.org/officeDocument/2006/customXml" ds:itemID="{E9A49053-5BA1-4819-A01F-5439651A68FE}">
  <ds:schemaRefs>
    <ds:schemaRef ds:uri="http://www.yonyou.com/rel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93</Words>
  <Characters>534</Characters>
  <Application>Microsoft Office Word</Application>
  <DocSecurity>0</DocSecurity>
  <Lines>4</Lines>
  <Paragraphs>1</Paragraphs>
  <ScaleCrop>false</ScaleCrop>
  <Company>GB</Company>
  <LinksUpToDate>false</LinksUpToDate>
  <CharactersWithSpaces>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Klmka</dc:creator>
  <cp:lastModifiedBy>yan</cp:lastModifiedBy>
  <cp:revision>2</cp:revision>
  <cp:lastPrinted>2025-05-19T02:46:00Z</cp:lastPrinted>
  <dcterms:created xsi:type="dcterms:W3CDTF">2025-08-05T06:17:00Z</dcterms:created>
  <dcterms:modified xsi:type="dcterms:W3CDTF">2025-08-05T06:17:00Z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eyJoZGlkIjoiN2UwZWFkMTZiM2FmNGUwYzdjZGQ0YjE0NTcwNzdiYmIiLCJ1c2VySWQiOiIyMTAzODU4NTIifQ==</vt:lpwstr>
  </property>
  <property fmtid="{D5CDD505-2E9C-101B-9397-08002B2CF9AE}" pid="3" name="KSOProductBuildVer">
    <vt:lpwstr>2052-11.8.2.11716</vt:lpwstr>
  </property>
  <property fmtid="{D5CDD505-2E9C-101B-9397-08002B2CF9AE}" pid="4" name="ICV">
    <vt:lpwstr>7DA9B62BCDEB4AF3A6DA6D9E80280D3D</vt:lpwstr>
  </property>
</Properties>
</file>