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9D" w:rsidRDefault="00D52449">
      <w:pPr>
        <w:spacing w:before="0" w:after="0" w:line="600" w:lineRule="exact"/>
        <w:rPr>
          <w:rFonts w:ascii="黑体" w:eastAsia="黑体" w:hAnsi="黑体" w:cs="黑体"/>
          <w:color w:val="000000" w:themeColor="text1"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6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6"/>
        </w:rPr>
        <w:t>1</w:t>
      </w:r>
    </w:p>
    <w:p w:rsidR="00F6299D" w:rsidRDefault="00F6299D">
      <w:pPr>
        <w:spacing w:before="0" w:after="0" w:line="60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</w:p>
    <w:p w:rsidR="00F6299D" w:rsidRDefault="00D52449">
      <w:pPr>
        <w:spacing w:before="0" w:after="0" w:line="60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中国制造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成就展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展品征集信息表</w:t>
      </w:r>
    </w:p>
    <w:p w:rsidR="00F6299D" w:rsidRDefault="00F6299D">
      <w:pPr>
        <w:spacing w:before="0" w:after="0" w:line="60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</w:p>
    <w:tbl>
      <w:tblPr>
        <w:tblStyle w:val="a8"/>
        <w:tblW w:w="10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755"/>
        <w:gridCol w:w="856"/>
        <w:gridCol w:w="1187"/>
        <w:gridCol w:w="1095"/>
        <w:gridCol w:w="1086"/>
        <w:gridCol w:w="2085"/>
      </w:tblGrid>
      <w:tr w:rsidR="00F6299D">
        <w:trPr>
          <w:trHeight w:val="941"/>
          <w:jc w:val="center"/>
        </w:trPr>
        <w:tc>
          <w:tcPr>
            <w:tcW w:w="10081" w:type="dxa"/>
            <w:gridSpan w:val="7"/>
            <w:shd w:val="clear" w:color="auto" w:fill="D8D8D8" w:themeFill="background1" w:themeFillShade="D8"/>
          </w:tcPr>
          <w:p w:rsidR="00F6299D" w:rsidRDefault="00D52449">
            <w:pPr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报送单位基本情况</w:t>
            </w:r>
          </w:p>
        </w:tc>
      </w:tr>
      <w:tr w:rsidR="00F6299D">
        <w:trPr>
          <w:trHeight w:val="5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64" w:type="dxa"/>
            <w:gridSpan w:val="6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</w:tc>
      </w:tr>
      <w:tr w:rsidR="00F6299D">
        <w:trPr>
          <w:trHeight w:val="5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064" w:type="dxa"/>
            <w:gridSpan w:val="6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</w:tc>
      </w:tr>
      <w:tr w:rsidR="00F6299D">
        <w:trPr>
          <w:trHeight w:val="5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联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系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2611" w:type="dxa"/>
            <w:gridSpan w:val="2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职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务</w:t>
            </w:r>
          </w:p>
        </w:tc>
        <w:tc>
          <w:tcPr>
            <w:tcW w:w="3171" w:type="dxa"/>
            <w:gridSpan w:val="2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6299D">
        <w:trPr>
          <w:trHeight w:val="5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电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话</w:t>
            </w:r>
          </w:p>
        </w:tc>
        <w:tc>
          <w:tcPr>
            <w:tcW w:w="2611" w:type="dxa"/>
            <w:gridSpan w:val="2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邮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箱</w:t>
            </w:r>
          </w:p>
        </w:tc>
        <w:tc>
          <w:tcPr>
            <w:tcW w:w="3171" w:type="dxa"/>
            <w:gridSpan w:val="2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6299D">
        <w:trPr>
          <w:trHeight w:val="11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8064" w:type="dxa"/>
            <w:gridSpan w:val="6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字以内）</w:t>
            </w:r>
          </w:p>
        </w:tc>
      </w:tr>
      <w:tr w:rsidR="00F6299D">
        <w:trPr>
          <w:trHeight w:val="567"/>
          <w:jc w:val="center"/>
        </w:trPr>
        <w:tc>
          <w:tcPr>
            <w:tcW w:w="10081" w:type="dxa"/>
            <w:gridSpan w:val="7"/>
            <w:shd w:val="clear" w:color="auto" w:fill="D8D8D8" w:themeFill="background1" w:themeFillShade="D8"/>
          </w:tcPr>
          <w:p w:rsidR="00F6299D" w:rsidRDefault="00D52449">
            <w:pPr>
              <w:spacing w:before="0" w:after="0"/>
              <w:jc w:val="center"/>
              <w:rPr>
                <w:rFonts w:ascii="仿宋_GB2312" w:eastAsia="黑体" w:hAnsi="仿宋_GB2312" w:cs="仿宋_GB2312"/>
                <w:b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展品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信息</w:t>
            </w:r>
          </w:p>
        </w:tc>
      </w:tr>
      <w:tr w:rsidR="00F6299D">
        <w:trPr>
          <w:trHeight w:val="56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展品名称</w:t>
            </w:r>
          </w:p>
        </w:tc>
        <w:tc>
          <w:tcPr>
            <w:tcW w:w="8064" w:type="dxa"/>
            <w:gridSpan w:val="6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</w:tc>
      </w:tr>
      <w:tr w:rsidR="00F6299D">
        <w:trPr>
          <w:trHeight w:val="1001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展品类型</w:t>
            </w:r>
          </w:p>
        </w:tc>
        <w:tc>
          <w:tcPr>
            <w:tcW w:w="8064" w:type="dxa"/>
            <w:gridSpan w:val="6"/>
          </w:tcPr>
          <w:p w:rsidR="00F6299D" w:rsidRDefault="00D52449">
            <w:pPr>
              <w:spacing w:before="0" w:after="0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实物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模型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沙盘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视频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图片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文献</w:t>
            </w:r>
          </w:p>
          <w:p w:rsidR="00F6299D" w:rsidRDefault="00D52449">
            <w:pPr>
              <w:spacing w:before="0" w:after="0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6299D">
        <w:trPr>
          <w:trHeight w:val="894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展品规格</w:t>
            </w:r>
          </w:p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（若展品为实物、模型、沙盘请填写）</w:t>
            </w:r>
          </w:p>
        </w:tc>
        <w:tc>
          <w:tcPr>
            <w:tcW w:w="1755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展品尺寸</w:t>
            </w:r>
          </w:p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（单位：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Cs w:val="22"/>
              </w:rPr>
              <w:t>mm</w:t>
            </w: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）</w:t>
            </w:r>
          </w:p>
        </w:tc>
        <w:tc>
          <w:tcPr>
            <w:tcW w:w="2043" w:type="dxa"/>
            <w:gridSpan w:val="2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2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展品重量</w:t>
            </w:r>
          </w:p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（单位：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Cs w:val="22"/>
              </w:rPr>
              <w:t>kg</w:t>
            </w: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）</w:t>
            </w:r>
          </w:p>
        </w:tc>
        <w:tc>
          <w:tcPr>
            <w:tcW w:w="2085" w:type="dxa"/>
          </w:tcPr>
          <w:p w:rsidR="00F6299D" w:rsidRDefault="00F6299D">
            <w:pPr>
              <w:spacing w:before="0"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6299D">
        <w:trPr>
          <w:trHeight w:val="2299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展品照片</w:t>
            </w:r>
          </w:p>
        </w:tc>
        <w:tc>
          <w:tcPr>
            <w:tcW w:w="8064" w:type="dxa"/>
            <w:gridSpan w:val="6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（不超过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张，像素不低于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 w:val="24"/>
              </w:rPr>
              <w:t>5MB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 w:val="24"/>
              </w:rPr>
              <w:t>300dpi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 w:val="24"/>
              </w:rPr>
              <w:t>JPEG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格式文件）</w:t>
            </w:r>
          </w:p>
        </w:tc>
      </w:tr>
      <w:tr w:rsidR="00F6299D">
        <w:trPr>
          <w:trHeight w:val="3177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展品介绍</w:t>
            </w:r>
          </w:p>
        </w:tc>
        <w:tc>
          <w:tcPr>
            <w:tcW w:w="8064" w:type="dxa"/>
            <w:gridSpan w:val="6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bCs/>
                <w:color w:val="000000" w:themeColor="text1"/>
                <w:kern w:val="0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字以内，关于展品的应用领域、创新点、技术指标、所获荣誉等）</w:t>
            </w:r>
          </w:p>
        </w:tc>
      </w:tr>
      <w:tr w:rsidR="00F6299D">
        <w:trPr>
          <w:trHeight w:val="2223"/>
          <w:jc w:val="center"/>
        </w:trPr>
        <w:tc>
          <w:tcPr>
            <w:tcW w:w="2017" w:type="dxa"/>
          </w:tcPr>
          <w:p w:rsidR="00F6299D" w:rsidRDefault="00D52449">
            <w:pPr>
              <w:spacing w:before="0" w:after="0"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证明材料</w:t>
            </w:r>
          </w:p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color w:val="000000" w:themeColor="text1"/>
                <w:kern w:val="0"/>
                <w:szCs w:val="22"/>
              </w:rPr>
              <w:t>（如有，请详细列出，并附扫描件）</w:t>
            </w:r>
          </w:p>
        </w:tc>
        <w:tc>
          <w:tcPr>
            <w:tcW w:w="8064" w:type="dxa"/>
            <w:gridSpan w:val="6"/>
          </w:tcPr>
          <w:p w:rsidR="00F6299D" w:rsidRDefault="00D52449">
            <w:pPr>
              <w:spacing w:before="0" w:after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（知识产权证明、第三方颁发资质证明、获奖证书、应用实例证明等）</w:t>
            </w:r>
          </w:p>
        </w:tc>
      </w:tr>
      <w:tr w:rsidR="00F6299D">
        <w:trPr>
          <w:trHeight w:val="2449"/>
          <w:jc w:val="center"/>
        </w:trPr>
        <w:tc>
          <w:tcPr>
            <w:tcW w:w="10081" w:type="dxa"/>
            <w:gridSpan w:val="7"/>
          </w:tcPr>
          <w:p w:rsidR="00F6299D" w:rsidRDefault="00F6299D">
            <w:pPr>
              <w:spacing w:before="0" w:after="0"/>
              <w:ind w:firstLineChars="2500" w:firstLine="7027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F6299D" w:rsidRDefault="00F6299D">
            <w:pPr>
              <w:spacing w:before="0" w:after="0"/>
              <w:ind w:firstLineChars="2500" w:firstLine="7027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F6299D" w:rsidRDefault="00D52449">
            <w:pPr>
              <w:spacing w:before="0" w:after="0"/>
              <w:ind w:firstLineChars="1800" w:firstLine="50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单位盖章：</w:t>
            </w:r>
          </w:p>
          <w:p w:rsidR="00F6299D" w:rsidRDefault="00D52449">
            <w:pPr>
              <w:spacing w:before="0" w:after="0"/>
              <w:ind w:firstLineChars="1800" w:firstLine="50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经办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人签字：</w:t>
            </w:r>
          </w:p>
          <w:p w:rsidR="00F6299D" w:rsidRDefault="00D52449">
            <w:pPr>
              <w:spacing w:before="0" w:after="0"/>
              <w:ind w:firstLineChars="1800" w:firstLine="50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期：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F6299D" w:rsidRDefault="00F6299D">
            <w:pPr>
              <w:spacing w:before="0" w:after="0"/>
              <w:ind w:firstLineChars="1800" w:firstLine="50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F6299D" w:rsidRDefault="00F6299D">
      <w:pPr>
        <w:spacing w:before="0"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6"/>
        </w:rPr>
      </w:pPr>
    </w:p>
    <w:p w:rsidR="00F6299D" w:rsidRDefault="00D52449">
      <w:pPr>
        <w:rPr>
          <w:rFonts w:ascii="仿宋_GB2312" w:eastAsia="仿宋_GB2312" w:hAnsi="仿宋_GB2312" w:cs="仿宋_GB2312"/>
          <w:color w:val="000000" w:themeColor="text1"/>
          <w:sz w:val="32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6"/>
        </w:rPr>
        <w:br w:type="page"/>
      </w:r>
    </w:p>
    <w:p w:rsidR="00F6299D" w:rsidRDefault="00D52449">
      <w:pPr>
        <w:spacing w:before="0" w:after="0" w:line="600" w:lineRule="exact"/>
        <w:rPr>
          <w:rFonts w:ascii="Times New Roman" w:eastAsia="仿宋_GB2312" w:hAnsi="Times New Roman" w:cs="仿宋_GB2312"/>
          <w:color w:val="000000" w:themeColor="text1"/>
          <w:sz w:val="32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6"/>
        </w:rPr>
        <w:lastRenderedPageBreak/>
        <w:t>附件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6"/>
        </w:rPr>
        <w:t>2</w:t>
      </w:r>
    </w:p>
    <w:p w:rsidR="00F6299D" w:rsidRDefault="00F6299D">
      <w:pPr>
        <w:spacing w:before="0" w:after="0" w:line="600" w:lineRule="exact"/>
        <w:rPr>
          <w:rFonts w:ascii="Times New Roman" w:eastAsia="仿宋_GB2312" w:hAnsi="Times New Roman" w:cs="仿宋_GB2312"/>
          <w:color w:val="000000" w:themeColor="text1"/>
          <w:sz w:val="32"/>
          <w:szCs w:val="36"/>
        </w:rPr>
      </w:pPr>
    </w:p>
    <w:p w:rsidR="00F6299D" w:rsidRDefault="00D52449">
      <w:pPr>
        <w:pStyle w:val="a6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中国制造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成就展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展品汇总表</w:t>
      </w:r>
    </w:p>
    <w:p w:rsidR="00F6299D" w:rsidRDefault="00D52449">
      <w:pPr>
        <w:widowControl/>
        <w:spacing w:before="0" w:after="0" w:line="600" w:lineRule="exact"/>
        <w:jc w:val="center"/>
        <w:rPr>
          <w:rFonts w:ascii="楷体" w:eastAsia="楷体" w:hAnsi="楷体" w:cs="楷体"/>
          <w:color w:val="000000" w:themeColor="text1"/>
          <w:spacing w:val="8"/>
          <w:kern w:val="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 w:themeColor="text1"/>
          <w:spacing w:val="8"/>
          <w:kern w:val="0"/>
          <w:sz w:val="28"/>
          <w:szCs w:val="28"/>
          <w:shd w:val="clear" w:color="auto" w:fill="FFFFFF"/>
        </w:rPr>
        <w:t>（若报送多个展品，请填写此表）</w:t>
      </w:r>
    </w:p>
    <w:p w:rsidR="00F6299D" w:rsidRDefault="00F6299D">
      <w:pPr>
        <w:widowControl/>
        <w:spacing w:before="0" w:after="0" w:line="600" w:lineRule="exact"/>
        <w:jc w:val="center"/>
        <w:rPr>
          <w:rFonts w:ascii="楷体" w:eastAsia="楷体" w:hAnsi="楷体" w:cs="楷体"/>
          <w:color w:val="000000" w:themeColor="text1"/>
          <w:spacing w:val="8"/>
          <w:kern w:val="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page" w:tblpX="938" w:tblpY="100"/>
        <w:tblOverlap w:val="never"/>
        <w:tblW w:w="101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359"/>
        <w:gridCol w:w="2052"/>
        <w:gridCol w:w="1416"/>
        <w:gridCol w:w="1998"/>
        <w:gridCol w:w="1425"/>
      </w:tblGrid>
      <w:tr w:rsidR="00F6299D">
        <w:trPr>
          <w:trHeight w:val="1011"/>
        </w:trPr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展品名称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申报单位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个人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F6299D">
        <w:trPr>
          <w:trHeight w:val="283"/>
        </w:trPr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99D" w:rsidRDefault="00D52449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...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299D" w:rsidRDefault="00F6299D">
            <w:pPr>
              <w:widowControl/>
              <w:spacing w:before="0" w:after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</w:tbl>
    <w:p w:rsidR="00F6299D" w:rsidRDefault="00F6299D">
      <w:pPr>
        <w:spacing w:before="0" w:after="0" w:line="60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6299D" w:rsidRDefault="00D52449">
      <w:pPr>
        <w:widowControl/>
        <w:spacing w:before="0" w:after="0" w:line="600" w:lineRule="exact"/>
        <w:ind w:firstLineChars="200" w:firstLine="560"/>
        <w:jc w:val="left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注：</w:t>
      </w:r>
    </w:p>
    <w:p w:rsidR="00F6299D" w:rsidRDefault="00D52449">
      <w:pPr>
        <w:widowControl/>
        <w:spacing w:before="0" w:after="0" w:line="600" w:lineRule="exact"/>
        <w:ind w:firstLineChars="200" w:firstLine="560"/>
        <w:jc w:val="left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1.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展品按推荐优先级排序，展品间应尽量避免内容重复。</w:t>
      </w:r>
    </w:p>
    <w:p w:rsidR="00F6299D" w:rsidRDefault="00D52449">
      <w:pPr>
        <w:spacing w:before="0" w:after="0" w:line="600" w:lineRule="exact"/>
        <w:ind w:firstLineChars="200" w:firstLine="560"/>
        <w:jc w:val="left"/>
        <w:rPr>
          <w:rFonts w:ascii="楷体" w:eastAsia="楷体" w:hAnsi="楷体" w:cs="楷体"/>
          <w:color w:val="auto"/>
          <w:sz w:val="32"/>
          <w:szCs w:val="36"/>
        </w:rPr>
      </w:pP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2.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请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于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2025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8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月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29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日</w:t>
      </w:r>
      <w:r>
        <w:rPr>
          <w:rFonts w:ascii="Times New Roman" w:eastAsia="楷体" w:hAnsi="Times New Roman" w:cs="Times New Roman" w:hint="eastAsia"/>
          <w:color w:val="auto"/>
          <w:sz w:val="28"/>
          <w:szCs w:val="28"/>
        </w:rPr>
        <w:t>前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将《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信息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表》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同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《汇总表》一并发送至</w:t>
      </w:r>
      <w:r>
        <w:rPr>
          <w:rFonts w:ascii="Times New Roman" w:eastAsia="楷体" w:hAnsi="Times New Roman" w:cs="Times New Roman"/>
          <w:color w:val="auto"/>
          <w:sz w:val="28"/>
          <w:szCs w:val="28"/>
        </w:rPr>
        <w:t>liurui@cnii.com.cn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（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电子邮箱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）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，邮件统一命名为“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‘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中国制造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成就展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’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展品征集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－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参展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>单位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名称”。</w:t>
      </w:r>
    </w:p>
    <w:p w:rsidR="00F6299D" w:rsidRDefault="00F6299D">
      <w:pPr>
        <w:spacing w:before="0" w:after="0"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6"/>
        </w:rPr>
      </w:pPr>
    </w:p>
    <w:sectPr w:rsidR="00F6299D">
      <w:pgSz w:w="11906" w:h="16838"/>
      <w:pgMar w:top="2098" w:right="1474" w:bottom="1984" w:left="158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49" w:rsidRDefault="00D52449">
      <w:pPr>
        <w:spacing w:before="0" w:after="0"/>
      </w:pPr>
      <w:r>
        <w:separator/>
      </w:r>
    </w:p>
  </w:endnote>
  <w:endnote w:type="continuationSeparator" w:id="0">
    <w:p w:rsidR="00D52449" w:rsidRDefault="00D524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19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5B3DC3D-E1D3-4DFB-9D61-7861041C0EC9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B0EB0D36-0C0E-4335-975E-23E82263FE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57F4A3C-0044-43C3-B56B-3B3E3B56071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9495649-5E33-4016-BC7E-10A1CD7D574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E027174-E3CC-498A-9F7F-71CAEE233F4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49" w:rsidRDefault="00D52449">
      <w:pPr>
        <w:spacing w:before="0" w:after="0"/>
      </w:pPr>
      <w:r>
        <w:separator/>
      </w:r>
    </w:p>
  </w:footnote>
  <w:footnote w:type="continuationSeparator" w:id="0">
    <w:p w:rsidR="00D52449" w:rsidRDefault="00D5244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HorizontalSpacing w:val="220"/>
  <w:drawingGridVerticalSpacing w:val="38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971F7"/>
    <w:rsid w:val="002A53AA"/>
    <w:rsid w:val="003C405F"/>
    <w:rsid w:val="003F0CB4"/>
    <w:rsid w:val="005A71C2"/>
    <w:rsid w:val="005C35DE"/>
    <w:rsid w:val="00623666"/>
    <w:rsid w:val="00626AA2"/>
    <w:rsid w:val="00643D6D"/>
    <w:rsid w:val="0068574D"/>
    <w:rsid w:val="006E696F"/>
    <w:rsid w:val="0071681D"/>
    <w:rsid w:val="00783CE6"/>
    <w:rsid w:val="007C7A70"/>
    <w:rsid w:val="00890FE1"/>
    <w:rsid w:val="008E4C7A"/>
    <w:rsid w:val="0090731C"/>
    <w:rsid w:val="00920A9A"/>
    <w:rsid w:val="009E7FC9"/>
    <w:rsid w:val="00A04AEC"/>
    <w:rsid w:val="00A85D95"/>
    <w:rsid w:val="00AB1D25"/>
    <w:rsid w:val="00AD3D80"/>
    <w:rsid w:val="00B727BA"/>
    <w:rsid w:val="00BE0D57"/>
    <w:rsid w:val="00C22ED6"/>
    <w:rsid w:val="00CA14D2"/>
    <w:rsid w:val="00D52449"/>
    <w:rsid w:val="00F50C8B"/>
    <w:rsid w:val="00F6299D"/>
    <w:rsid w:val="01A06E9D"/>
    <w:rsid w:val="026142CE"/>
    <w:rsid w:val="049D5915"/>
    <w:rsid w:val="04B8274F"/>
    <w:rsid w:val="05C9468B"/>
    <w:rsid w:val="067803E8"/>
    <w:rsid w:val="07011CC2"/>
    <w:rsid w:val="07644792"/>
    <w:rsid w:val="083B791F"/>
    <w:rsid w:val="088A61B1"/>
    <w:rsid w:val="09284798"/>
    <w:rsid w:val="09C23012"/>
    <w:rsid w:val="0A79472F"/>
    <w:rsid w:val="0ABC4D71"/>
    <w:rsid w:val="0AE364F2"/>
    <w:rsid w:val="0B7849E6"/>
    <w:rsid w:val="0B930A8D"/>
    <w:rsid w:val="0B9A495D"/>
    <w:rsid w:val="0C525237"/>
    <w:rsid w:val="0CAA5073"/>
    <w:rsid w:val="0CE95B9C"/>
    <w:rsid w:val="0D1D5845"/>
    <w:rsid w:val="0DB86EA3"/>
    <w:rsid w:val="0DD64A3A"/>
    <w:rsid w:val="0EB51A39"/>
    <w:rsid w:val="0F2B6FD9"/>
    <w:rsid w:val="102A1392"/>
    <w:rsid w:val="10437371"/>
    <w:rsid w:val="106D0892"/>
    <w:rsid w:val="12380A2C"/>
    <w:rsid w:val="128D0B7C"/>
    <w:rsid w:val="12D15108"/>
    <w:rsid w:val="13693592"/>
    <w:rsid w:val="13DA623E"/>
    <w:rsid w:val="1583174A"/>
    <w:rsid w:val="15FD4466"/>
    <w:rsid w:val="17371525"/>
    <w:rsid w:val="17DF0A39"/>
    <w:rsid w:val="183C240D"/>
    <w:rsid w:val="19230409"/>
    <w:rsid w:val="198D5B01"/>
    <w:rsid w:val="1AA24D9F"/>
    <w:rsid w:val="1AE6371B"/>
    <w:rsid w:val="1C6074FD"/>
    <w:rsid w:val="1CFF0AC4"/>
    <w:rsid w:val="1D0B5AE9"/>
    <w:rsid w:val="1D496417"/>
    <w:rsid w:val="1DCF0496"/>
    <w:rsid w:val="1F29007A"/>
    <w:rsid w:val="205233CA"/>
    <w:rsid w:val="205D622D"/>
    <w:rsid w:val="22FD5AA5"/>
    <w:rsid w:val="230711E3"/>
    <w:rsid w:val="24081838"/>
    <w:rsid w:val="25B11864"/>
    <w:rsid w:val="25F807A6"/>
    <w:rsid w:val="261C26E6"/>
    <w:rsid w:val="26637EE3"/>
    <w:rsid w:val="27BB0887"/>
    <w:rsid w:val="27E47234"/>
    <w:rsid w:val="27FBD2E2"/>
    <w:rsid w:val="283C0E1E"/>
    <w:rsid w:val="28DA2E89"/>
    <w:rsid w:val="29606D8E"/>
    <w:rsid w:val="2A024FE0"/>
    <w:rsid w:val="2A4254F9"/>
    <w:rsid w:val="2AD01CF1"/>
    <w:rsid w:val="2BC74AF2"/>
    <w:rsid w:val="2BD870AF"/>
    <w:rsid w:val="2C0134BF"/>
    <w:rsid w:val="2C212804"/>
    <w:rsid w:val="2CC52C95"/>
    <w:rsid w:val="2CEF46B1"/>
    <w:rsid w:val="2D0B0DBF"/>
    <w:rsid w:val="2D1F32F4"/>
    <w:rsid w:val="2D61122B"/>
    <w:rsid w:val="2D917516"/>
    <w:rsid w:val="2DBB4593"/>
    <w:rsid w:val="2E9A689E"/>
    <w:rsid w:val="2F9B448E"/>
    <w:rsid w:val="31244D63"/>
    <w:rsid w:val="31480833"/>
    <w:rsid w:val="31EA18EB"/>
    <w:rsid w:val="31FA05AB"/>
    <w:rsid w:val="323B4D81"/>
    <w:rsid w:val="333017B1"/>
    <w:rsid w:val="348D04F5"/>
    <w:rsid w:val="34A55F9D"/>
    <w:rsid w:val="34B70380"/>
    <w:rsid w:val="354374CE"/>
    <w:rsid w:val="365E6403"/>
    <w:rsid w:val="37B5107B"/>
    <w:rsid w:val="38DC7CD8"/>
    <w:rsid w:val="38E726E0"/>
    <w:rsid w:val="39205BF2"/>
    <w:rsid w:val="397D4DC7"/>
    <w:rsid w:val="397D4DF2"/>
    <w:rsid w:val="3A021CB9"/>
    <w:rsid w:val="3AD76627"/>
    <w:rsid w:val="3AE174A3"/>
    <w:rsid w:val="3AF15A98"/>
    <w:rsid w:val="3BC431AC"/>
    <w:rsid w:val="3D8A3F82"/>
    <w:rsid w:val="3DF00289"/>
    <w:rsid w:val="3E1533E8"/>
    <w:rsid w:val="3E742C68"/>
    <w:rsid w:val="3EB94B1E"/>
    <w:rsid w:val="3FC90D91"/>
    <w:rsid w:val="3FE45BCB"/>
    <w:rsid w:val="3FF81676"/>
    <w:rsid w:val="40066116"/>
    <w:rsid w:val="400A4775"/>
    <w:rsid w:val="40330901"/>
    <w:rsid w:val="408F27F7"/>
    <w:rsid w:val="40964F0A"/>
    <w:rsid w:val="411029F0"/>
    <w:rsid w:val="41735459"/>
    <w:rsid w:val="420F2CA7"/>
    <w:rsid w:val="42D00689"/>
    <w:rsid w:val="43446334"/>
    <w:rsid w:val="4427077C"/>
    <w:rsid w:val="44A84E71"/>
    <w:rsid w:val="45356D18"/>
    <w:rsid w:val="454F7F8B"/>
    <w:rsid w:val="45610E61"/>
    <w:rsid w:val="45694677"/>
    <w:rsid w:val="456A6B72"/>
    <w:rsid w:val="477DCE1E"/>
    <w:rsid w:val="4A3C63C5"/>
    <w:rsid w:val="4B0D2D6A"/>
    <w:rsid w:val="4B221C9D"/>
    <w:rsid w:val="4B275459"/>
    <w:rsid w:val="4B994494"/>
    <w:rsid w:val="4C4D2D4A"/>
    <w:rsid w:val="4D227D33"/>
    <w:rsid w:val="4D5F2D35"/>
    <w:rsid w:val="4D6445AE"/>
    <w:rsid w:val="4D826A23"/>
    <w:rsid w:val="4E5E049F"/>
    <w:rsid w:val="4E9C3B15"/>
    <w:rsid w:val="4F2C1DF1"/>
    <w:rsid w:val="4F3A2ABB"/>
    <w:rsid w:val="4FED287A"/>
    <w:rsid w:val="50C53C22"/>
    <w:rsid w:val="51491D32"/>
    <w:rsid w:val="51C108A2"/>
    <w:rsid w:val="52614E59"/>
    <w:rsid w:val="52A86F2C"/>
    <w:rsid w:val="52F51EBA"/>
    <w:rsid w:val="530323B4"/>
    <w:rsid w:val="555E38D2"/>
    <w:rsid w:val="55CE084A"/>
    <w:rsid w:val="56E60023"/>
    <w:rsid w:val="573E1E21"/>
    <w:rsid w:val="576C677A"/>
    <w:rsid w:val="58185C9B"/>
    <w:rsid w:val="588D4BFA"/>
    <w:rsid w:val="59575F4E"/>
    <w:rsid w:val="5ABA3CA0"/>
    <w:rsid w:val="5B0171D9"/>
    <w:rsid w:val="5B1A7584"/>
    <w:rsid w:val="5B487E91"/>
    <w:rsid w:val="5BD362A2"/>
    <w:rsid w:val="5C702869"/>
    <w:rsid w:val="5CAB7F7F"/>
    <w:rsid w:val="5CF9550F"/>
    <w:rsid w:val="5D7412BE"/>
    <w:rsid w:val="5E0F60B1"/>
    <w:rsid w:val="5EDF3CD6"/>
    <w:rsid w:val="5EFEBDE8"/>
    <w:rsid w:val="5FB05672"/>
    <w:rsid w:val="6146003C"/>
    <w:rsid w:val="61C02E50"/>
    <w:rsid w:val="62B92A90"/>
    <w:rsid w:val="642108EC"/>
    <w:rsid w:val="66666A8A"/>
    <w:rsid w:val="67CC750E"/>
    <w:rsid w:val="67DD06AF"/>
    <w:rsid w:val="68CA2609"/>
    <w:rsid w:val="68CC1AED"/>
    <w:rsid w:val="68DC1286"/>
    <w:rsid w:val="69BB0F42"/>
    <w:rsid w:val="69E46644"/>
    <w:rsid w:val="6A4960ED"/>
    <w:rsid w:val="6A637494"/>
    <w:rsid w:val="6BCF62E6"/>
    <w:rsid w:val="6BF919E5"/>
    <w:rsid w:val="6CD3A16D"/>
    <w:rsid w:val="6D535020"/>
    <w:rsid w:val="6D6F38C2"/>
    <w:rsid w:val="6DE36C13"/>
    <w:rsid w:val="6E5F49A6"/>
    <w:rsid w:val="6F8D2902"/>
    <w:rsid w:val="6F9D176F"/>
    <w:rsid w:val="6FFF37D2"/>
    <w:rsid w:val="70DE2EF1"/>
    <w:rsid w:val="7128150C"/>
    <w:rsid w:val="72536115"/>
    <w:rsid w:val="729B0157"/>
    <w:rsid w:val="7335561A"/>
    <w:rsid w:val="73B9644B"/>
    <w:rsid w:val="74546174"/>
    <w:rsid w:val="74D55484"/>
    <w:rsid w:val="7568637B"/>
    <w:rsid w:val="770C71DA"/>
    <w:rsid w:val="78AC5D08"/>
    <w:rsid w:val="78BD4522"/>
    <w:rsid w:val="78E977D3"/>
    <w:rsid w:val="79695CC0"/>
    <w:rsid w:val="7A0F3A34"/>
    <w:rsid w:val="7A6D61E2"/>
    <w:rsid w:val="7AA5772A"/>
    <w:rsid w:val="7AF10BC1"/>
    <w:rsid w:val="7BA619AB"/>
    <w:rsid w:val="7C5F4108"/>
    <w:rsid w:val="7CD47EDB"/>
    <w:rsid w:val="7F3B68AE"/>
    <w:rsid w:val="7F79C282"/>
    <w:rsid w:val="7F7B6CAE"/>
    <w:rsid w:val="7F7E61FD"/>
    <w:rsid w:val="7FBF6DD0"/>
    <w:rsid w:val="7FCD17FE"/>
    <w:rsid w:val="7FD7E9A0"/>
    <w:rsid w:val="7FE01204"/>
    <w:rsid w:val="7FE9FBB2"/>
    <w:rsid w:val="7FFE3994"/>
    <w:rsid w:val="8FFFA67E"/>
    <w:rsid w:val="A97F623E"/>
    <w:rsid w:val="AFBF8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92AAED-3ECD-4CBA-B753-54C19BAB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 w:qFormat="1"/>
    <w:lsdException w:name="toc 9" w:uiPriority="99"/>
    <w:lsdException w:name="footnote text" w:semiHidden="1" w:uiPriority="99" w:unhideWhenUsed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rFonts w:ascii="Arial" w:eastAsia="微软雅黑" w:hAnsi="Arial" w:cs="Arial"/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a"/>
    <w:next w:val="a"/>
    <w:uiPriority w:val="99"/>
    <w:qFormat/>
    <w:pPr>
      <w:ind w:leftChars="1400" w:left="29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a6">
    <w:name w:val="Normal (Web)"/>
    <w:basedOn w:val="a"/>
    <w:qFormat/>
    <w:pPr>
      <w:spacing w:before="0" w:beforeAutospacing="1" w:after="0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a8">
    <w:name w:val="Table Grid"/>
    <w:basedOn w:val="a1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9">
    <w:name w:val="Hyperlink"/>
    <w:basedOn w:val="a0"/>
    <w:qFormat/>
    <w:rPr>
      <w:color w:val="1E6FFF"/>
      <w:u w:val="single"/>
    </w:rPr>
  </w:style>
  <w:style w:type="paragraph" w:customStyle="1" w:styleId="melo-codeblock-Base-theme-para">
    <w:name w:val="melo-codeblock-Base-theme-para"/>
    <w:uiPriority w:val="99"/>
    <w:qFormat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0">
    <w:name w:val="标题 Char"/>
    <w:basedOn w:val="a0"/>
    <w:link w:val="a7"/>
    <w:qFormat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Char">
    <w:name w:val="副标题 Char"/>
    <w:basedOn w:val="a0"/>
    <w:link w:val="a5"/>
    <w:qFormat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melo-codeblock-Base-theme-char">
    <w:name w:val="melo-codeblock-Base-theme-char"/>
    <w:uiPriority w:val="99"/>
    <w:qFormat/>
    <w:rPr>
      <w:rFonts w:ascii="Monaco" w:eastAsia="Monaco" w:hAnsi="Monaco" w:cs="Monaco"/>
      <w:color w:val="000000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9C32033-E0E3-45AB-8FEF-BB9CBBE3911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8CFC4F3D-2998-4D9E-8290-DDE80405B148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E9A49053-5BA1-4819-A01F-5439651A68FE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534</Characters>
  <Application>Microsoft Office Word</Application>
  <DocSecurity>0</DocSecurity>
  <Lines>4</Lines>
  <Paragraphs>1</Paragraphs>
  <ScaleCrop>false</ScaleCrop>
  <Company>GB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Klmka</dc:creator>
  <cp:lastModifiedBy>yan</cp:lastModifiedBy>
  <cp:revision>2</cp:revision>
  <cp:lastPrinted>2025-05-19T02:46:00Z</cp:lastPrinted>
  <dcterms:created xsi:type="dcterms:W3CDTF">2025-08-05T06:17:00Z</dcterms:created>
  <dcterms:modified xsi:type="dcterms:W3CDTF">2025-08-05T06:17:00Z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eyJoZGlkIjoiN2UwZWFkMTZiM2FmNGUwYzdjZGQ0YjE0NTcwNzdiYmIiLCJ1c2VySWQiOiIyMTAzODU4NTIifQ==</vt:lpwstr>
  </property>
  <property fmtid="{D5CDD505-2E9C-101B-9397-08002B2CF9AE}" pid="3" name="KSOProductBuildVer">
    <vt:lpwstr>2052-11.8.2.11716</vt:lpwstr>
  </property>
  <property fmtid="{D5CDD505-2E9C-101B-9397-08002B2CF9AE}" pid="4" name="ICV">
    <vt:lpwstr>7DA9B62BCDEB4AF3A6DA6D9E80280D3D</vt:lpwstr>
  </property>
</Properties>
</file>