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山东省工业和信息化领域</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工程技术人才职称评价标准条件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Style w:val="8"/>
          <w:rFonts w:hint="eastAsia" w:ascii="黑体" w:hAnsi="黑体" w:eastAsia="黑体" w:cs="黑体"/>
          <w:b w:val="0"/>
          <w:bCs w:val="0"/>
          <w:color w:val="auto"/>
          <w:sz w:val="32"/>
          <w:szCs w:val="32"/>
          <w:highlight w:val="none"/>
          <w:u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黑体" w:hAnsi="黑体" w:eastAsia="黑体" w:cs="黑体"/>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第一章  总  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黑体" w:hAnsi="黑体" w:eastAsia="黑体" w:cs="黑体"/>
          <w:b w:val="0"/>
          <w:bCs w:val="0"/>
          <w:color w:val="auto"/>
          <w:sz w:val="32"/>
          <w:szCs w:val="32"/>
          <w:highlight w:val="none"/>
          <w:u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bookmarkStart w:id="0" w:name="OLE_LINK6"/>
      <w:r>
        <w:rPr>
          <w:rStyle w:val="8"/>
          <w:rFonts w:hint="eastAsia" w:ascii="黑体" w:hAnsi="黑体" w:eastAsia="黑体" w:cs="黑体"/>
          <w:b w:val="0"/>
          <w:bCs w:val="0"/>
          <w:color w:val="auto"/>
          <w:sz w:val="32"/>
          <w:szCs w:val="32"/>
          <w:highlight w:val="none"/>
          <w:u w:val="none"/>
        </w:rPr>
        <w:t>第一条</w:t>
      </w:r>
      <w:bookmarkEnd w:id="0"/>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为加强</w:t>
      </w:r>
      <w:r>
        <w:rPr>
          <w:rFonts w:hint="eastAsia" w:ascii="仿宋_GB2312" w:hAnsi="仿宋_GB2312" w:eastAsia="仿宋_GB2312" w:cs="仿宋_GB2312"/>
          <w:b w:val="0"/>
          <w:bCs w:val="0"/>
          <w:color w:val="auto"/>
          <w:sz w:val="32"/>
          <w:szCs w:val="32"/>
          <w:highlight w:val="none"/>
          <w:u w:val="none"/>
          <w:lang w:val="en-US" w:eastAsia="zh-CN"/>
        </w:rPr>
        <w:t>工业和信息化领域工程技术</w:t>
      </w:r>
      <w:r>
        <w:rPr>
          <w:rFonts w:hint="eastAsia" w:ascii="仿宋_GB2312" w:hAnsi="仿宋_GB2312" w:eastAsia="仿宋_GB2312" w:cs="仿宋_GB2312"/>
          <w:b w:val="0"/>
          <w:bCs w:val="0"/>
          <w:color w:val="auto"/>
          <w:sz w:val="32"/>
          <w:szCs w:val="32"/>
          <w:highlight w:val="none"/>
          <w:u w:val="none"/>
        </w:rPr>
        <w:t>专业人才队伍建设，科学客观公正评价</w:t>
      </w:r>
      <w:r>
        <w:rPr>
          <w:rFonts w:hint="eastAsia" w:ascii="仿宋_GB2312" w:hAnsi="仿宋_GB2312" w:eastAsia="仿宋_GB2312" w:cs="仿宋_GB2312"/>
          <w:b w:val="0"/>
          <w:bCs w:val="0"/>
          <w:color w:val="auto"/>
          <w:sz w:val="32"/>
          <w:szCs w:val="32"/>
          <w:highlight w:val="none"/>
          <w:u w:val="none"/>
          <w:lang w:val="en-US" w:eastAsia="zh-CN"/>
        </w:rPr>
        <w:t>工程技术</w:t>
      </w:r>
      <w:r>
        <w:rPr>
          <w:rFonts w:hint="eastAsia" w:ascii="仿宋_GB2312" w:hAnsi="仿宋_GB2312" w:eastAsia="仿宋_GB2312" w:cs="仿宋_GB2312"/>
          <w:b w:val="0"/>
          <w:bCs w:val="0"/>
          <w:color w:val="auto"/>
          <w:sz w:val="32"/>
          <w:szCs w:val="32"/>
          <w:highlight w:val="none"/>
          <w:u w:val="none"/>
        </w:rPr>
        <w:t>人员能力水平，</w:t>
      </w:r>
      <w:r>
        <w:rPr>
          <w:rFonts w:hint="eastAsia" w:ascii="仿宋_GB2312" w:hAnsi="仿宋_GB2312" w:eastAsia="仿宋_GB2312" w:cs="仿宋_GB2312"/>
          <w:b w:val="0"/>
          <w:bCs w:val="0"/>
          <w:color w:val="auto"/>
          <w:sz w:val="32"/>
          <w:szCs w:val="32"/>
          <w:highlight w:val="none"/>
          <w:u w:val="none"/>
          <w:lang w:val="en-US" w:eastAsia="zh-CN"/>
        </w:rPr>
        <w:t>根据</w:t>
      </w:r>
      <w:r>
        <w:rPr>
          <w:rFonts w:hint="eastAsia" w:ascii="仿宋_GB2312" w:hAnsi="仿宋_GB2312" w:eastAsia="仿宋_GB2312" w:cs="仿宋_GB2312"/>
          <w:b w:val="0"/>
          <w:bCs w:val="0"/>
          <w:color w:val="auto"/>
          <w:sz w:val="32"/>
          <w:szCs w:val="32"/>
          <w:highlight w:val="none"/>
          <w:u w:val="none"/>
          <w:lang w:eastAsia="zh-CN"/>
        </w:rPr>
        <w:t>国家和省有关深化职称制度改革</w:t>
      </w:r>
      <w:r>
        <w:rPr>
          <w:rFonts w:hint="eastAsia" w:ascii="仿宋_GB2312" w:hAnsi="仿宋_GB2312" w:eastAsia="仿宋_GB2312" w:cs="仿宋_GB2312"/>
          <w:b w:val="0"/>
          <w:bCs w:val="0"/>
          <w:color w:val="auto"/>
          <w:sz w:val="32"/>
          <w:szCs w:val="32"/>
          <w:highlight w:val="none"/>
          <w:u w:val="none"/>
        </w:rPr>
        <w:t>文件精神，结合</w:t>
      </w:r>
      <w:r>
        <w:rPr>
          <w:rFonts w:hint="eastAsia" w:ascii="仿宋_GB2312" w:hAnsi="仿宋_GB2312" w:eastAsia="仿宋_GB2312" w:cs="仿宋_GB2312"/>
          <w:b w:val="0"/>
          <w:bCs w:val="0"/>
          <w:color w:val="auto"/>
          <w:sz w:val="32"/>
          <w:szCs w:val="32"/>
          <w:highlight w:val="none"/>
          <w:u w:val="none"/>
          <w:lang w:val="en-US" w:eastAsia="zh-CN"/>
        </w:rPr>
        <w:t>工作实际</w:t>
      </w:r>
      <w:r>
        <w:rPr>
          <w:rFonts w:hint="eastAsia" w:ascii="仿宋_GB2312" w:hAnsi="仿宋_GB2312" w:eastAsia="仿宋_GB2312" w:cs="仿宋_GB2312"/>
          <w:b w:val="0"/>
          <w:bCs w:val="0"/>
          <w:color w:val="auto"/>
          <w:sz w:val="32"/>
          <w:szCs w:val="32"/>
          <w:highlight w:val="none"/>
          <w:u w:val="none"/>
        </w:rPr>
        <w:t>，制定本标准条件。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第二条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本条件适用于全省</w:t>
      </w:r>
      <w:r>
        <w:rPr>
          <w:rFonts w:hint="eastAsia" w:ascii="仿宋_GB2312" w:hAnsi="仿宋_GB2312" w:eastAsia="仿宋_GB2312" w:cs="仿宋_GB2312"/>
          <w:b w:val="0"/>
          <w:bCs w:val="0"/>
          <w:color w:val="auto"/>
          <w:sz w:val="32"/>
          <w:szCs w:val="32"/>
          <w:highlight w:val="none"/>
          <w:u w:val="none"/>
          <w:lang w:eastAsia="zh-CN"/>
        </w:rPr>
        <w:t>工业和信息化</w:t>
      </w:r>
      <w:r>
        <w:rPr>
          <w:rFonts w:hint="eastAsia" w:ascii="仿宋_GB2312" w:hAnsi="仿宋_GB2312" w:eastAsia="仿宋_GB2312" w:cs="仿宋_GB2312"/>
          <w:b w:val="0"/>
          <w:bCs w:val="0"/>
          <w:color w:val="auto"/>
          <w:sz w:val="32"/>
          <w:szCs w:val="32"/>
          <w:highlight w:val="none"/>
          <w:u w:val="none"/>
        </w:rPr>
        <w:t>领域从事</w:t>
      </w:r>
      <w:r>
        <w:rPr>
          <w:rFonts w:hint="eastAsia" w:ascii="仿宋_GB2312" w:hAnsi="仿宋_GB2312" w:eastAsia="仿宋_GB2312" w:cs="仿宋_GB2312"/>
          <w:b w:val="0"/>
          <w:bCs w:val="0"/>
          <w:color w:val="auto"/>
          <w:kern w:val="0"/>
          <w:sz w:val="32"/>
          <w:szCs w:val="32"/>
          <w:highlight w:val="none"/>
          <w:u w:val="none"/>
          <w:lang w:val="en-US" w:eastAsia="zh-CN" w:bidi="ar"/>
        </w:rPr>
        <w:t>工程技术研究设计、工程技术应用实践、工程</w:t>
      </w:r>
      <w:r>
        <w:rPr>
          <w:rFonts w:hint="eastAsia" w:ascii="仿宋_GB2312" w:hAnsi="仿宋_GB2312" w:eastAsia="仿宋_GB2312" w:cs="仿宋_GB2312"/>
          <w:b w:val="0"/>
          <w:bCs w:val="0"/>
          <w:color w:val="auto"/>
          <w:sz w:val="32"/>
          <w:szCs w:val="32"/>
          <w:highlight w:val="none"/>
          <w:u w:val="none"/>
          <w:lang w:val="en-US" w:eastAsia="zh-CN"/>
        </w:rPr>
        <w:t>技术转化运营服务</w:t>
      </w:r>
      <w:r>
        <w:rPr>
          <w:rFonts w:hint="eastAsia" w:ascii="仿宋_GB2312" w:hAnsi="仿宋_GB2312" w:eastAsia="仿宋_GB2312" w:cs="仿宋_GB2312"/>
          <w:b w:val="0"/>
          <w:bCs w:val="0"/>
          <w:color w:val="auto"/>
          <w:kern w:val="0"/>
          <w:sz w:val="32"/>
          <w:szCs w:val="32"/>
          <w:highlight w:val="none"/>
          <w:u w:val="none"/>
          <w:lang w:val="en-US" w:eastAsia="zh-CN" w:bidi="ar"/>
        </w:rPr>
        <w:t>的专业技术人员。</w:t>
      </w:r>
      <w:r>
        <w:rPr>
          <w:rFonts w:hint="eastAsia" w:ascii="仿宋_GB2312" w:hAnsi="仿宋_GB2312" w:eastAsia="仿宋_GB2312" w:cs="仿宋_GB2312"/>
          <w:b w:val="0"/>
          <w:bCs w:val="0"/>
          <w:color w:val="auto"/>
          <w:sz w:val="32"/>
          <w:szCs w:val="32"/>
          <w:highlight w:val="none"/>
          <w:u w:val="none"/>
        </w:rPr>
        <w:t>对从事工程技术研究设计的人</w:t>
      </w:r>
      <w:r>
        <w:rPr>
          <w:rFonts w:hint="eastAsia" w:ascii="仿宋_GB2312" w:hAnsi="仿宋_GB2312" w:eastAsia="仿宋_GB2312" w:cs="仿宋_GB2312"/>
          <w:b w:val="0"/>
          <w:bCs w:val="0"/>
          <w:color w:val="auto"/>
          <w:sz w:val="32"/>
          <w:szCs w:val="32"/>
          <w:highlight w:val="none"/>
          <w:u w:val="none"/>
          <w:lang w:eastAsia="zh-CN"/>
        </w:rPr>
        <w:t>员</w:t>
      </w:r>
      <w:r>
        <w:rPr>
          <w:rFonts w:hint="eastAsia" w:ascii="仿宋_GB2312" w:hAnsi="仿宋_GB2312" w:eastAsia="仿宋_GB2312" w:cs="仿宋_GB2312"/>
          <w:b w:val="0"/>
          <w:bCs w:val="0"/>
          <w:color w:val="auto"/>
          <w:sz w:val="32"/>
          <w:szCs w:val="32"/>
          <w:highlight w:val="none"/>
          <w:u w:val="none"/>
        </w:rPr>
        <w:t>，重点评价其解决关键核心技术难题，在新产品新技术研发、产品技术标准制定、学术科研方面的能力和业绩，以及取得的经济和社会效益；对从事工程技术应用实践的人</w:t>
      </w:r>
      <w:r>
        <w:rPr>
          <w:rFonts w:hint="eastAsia" w:ascii="仿宋_GB2312" w:hAnsi="仿宋_GB2312" w:eastAsia="仿宋_GB2312" w:cs="仿宋_GB2312"/>
          <w:b w:val="0"/>
          <w:bCs w:val="0"/>
          <w:color w:val="auto"/>
          <w:sz w:val="32"/>
          <w:szCs w:val="32"/>
          <w:highlight w:val="none"/>
          <w:u w:val="none"/>
          <w:lang w:eastAsia="zh-CN"/>
        </w:rPr>
        <w:t>员</w:t>
      </w:r>
      <w:r>
        <w:rPr>
          <w:rFonts w:hint="eastAsia" w:ascii="仿宋_GB2312" w:hAnsi="仿宋_GB2312" w:eastAsia="仿宋_GB2312" w:cs="仿宋_GB2312"/>
          <w:b w:val="0"/>
          <w:bCs w:val="0"/>
          <w:color w:val="auto"/>
          <w:sz w:val="32"/>
          <w:szCs w:val="32"/>
          <w:highlight w:val="none"/>
          <w:u w:val="none"/>
        </w:rPr>
        <w:t>，重点评价其在解决生产中实际问题、技术改革、技术应用、设备调试运维等方面的能力和业绩；对从事</w:t>
      </w:r>
      <w:r>
        <w:rPr>
          <w:rFonts w:hint="eastAsia" w:ascii="仿宋_GB2312" w:hAnsi="仿宋_GB2312" w:eastAsia="仿宋_GB2312" w:cs="仿宋_GB2312"/>
          <w:b w:val="0"/>
          <w:bCs w:val="0"/>
          <w:color w:val="auto"/>
          <w:kern w:val="0"/>
          <w:sz w:val="32"/>
          <w:szCs w:val="32"/>
          <w:highlight w:val="none"/>
          <w:u w:val="none"/>
          <w:lang w:val="en-US" w:eastAsia="zh-CN" w:bidi="ar"/>
        </w:rPr>
        <w:t>工程</w:t>
      </w:r>
      <w:r>
        <w:rPr>
          <w:rFonts w:hint="eastAsia" w:ascii="仿宋_GB2312" w:hAnsi="仿宋_GB2312" w:eastAsia="仿宋_GB2312" w:cs="仿宋_GB2312"/>
          <w:b w:val="0"/>
          <w:bCs w:val="0"/>
          <w:color w:val="auto"/>
          <w:sz w:val="32"/>
          <w:szCs w:val="32"/>
          <w:highlight w:val="none"/>
          <w:u w:val="none"/>
          <w:lang w:val="en-US" w:eastAsia="zh-CN"/>
        </w:rPr>
        <w:t>技术转化运营服务</w:t>
      </w:r>
      <w:r>
        <w:rPr>
          <w:rFonts w:hint="eastAsia" w:ascii="仿宋_GB2312" w:hAnsi="仿宋_GB2312" w:eastAsia="仿宋_GB2312" w:cs="仿宋_GB2312"/>
          <w:b w:val="0"/>
          <w:bCs w:val="0"/>
          <w:color w:val="auto"/>
          <w:kern w:val="0"/>
          <w:sz w:val="32"/>
          <w:szCs w:val="32"/>
          <w:highlight w:val="none"/>
          <w:u w:val="none"/>
          <w:lang w:val="en-US" w:eastAsia="zh-CN" w:bidi="ar"/>
        </w:rPr>
        <w:t>的人员</w:t>
      </w:r>
      <w:r>
        <w:rPr>
          <w:rFonts w:hint="eastAsia" w:ascii="仿宋_GB2312" w:hAnsi="仿宋_GB2312" w:eastAsia="仿宋_GB2312" w:cs="仿宋_GB2312"/>
          <w:b w:val="0"/>
          <w:bCs w:val="0"/>
          <w:color w:val="auto"/>
          <w:sz w:val="32"/>
          <w:szCs w:val="32"/>
          <w:highlight w:val="none"/>
          <w:u w:val="none"/>
        </w:rPr>
        <w:t>，重点评价其在技术</w:t>
      </w:r>
      <w:r>
        <w:rPr>
          <w:rFonts w:hint="eastAsia" w:ascii="仿宋_GB2312" w:hAnsi="仿宋_GB2312" w:eastAsia="仿宋_GB2312" w:cs="仿宋_GB2312"/>
          <w:b w:val="0"/>
          <w:bCs w:val="0"/>
          <w:color w:val="auto"/>
          <w:sz w:val="32"/>
          <w:szCs w:val="32"/>
          <w:highlight w:val="none"/>
          <w:u w:val="none"/>
          <w:lang w:eastAsia="zh-CN"/>
        </w:rPr>
        <w:t>成果</w:t>
      </w:r>
      <w:r>
        <w:rPr>
          <w:rFonts w:hint="eastAsia" w:ascii="仿宋_GB2312" w:hAnsi="仿宋_GB2312" w:eastAsia="仿宋_GB2312" w:cs="仿宋_GB2312"/>
          <w:b w:val="0"/>
          <w:bCs w:val="0"/>
          <w:color w:val="auto"/>
          <w:sz w:val="32"/>
          <w:szCs w:val="32"/>
          <w:highlight w:val="none"/>
          <w:u w:val="none"/>
        </w:rPr>
        <w:t>转移转化专业化服务等方面的能力和业绩，以及转移转化的效果效益。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第三条</w:t>
      </w:r>
      <w:r>
        <w:rPr>
          <w:rFonts w:hint="eastAsia" w:ascii="FangSong_GB2312" w:hAnsi="FangSong_GB2312" w:eastAsia="FangSong_GB2312" w:cs="FangSong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eastAsia="zh-CN"/>
        </w:rPr>
        <w:t>工业和信息化</w:t>
      </w:r>
      <w:r>
        <w:rPr>
          <w:rFonts w:hint="eastAsia" w:ascii="仿宋_GB2312" w:hAnsi="仿宋_GB2312" w:eastAsia="仿宋_GB2312" w:cs="仿宋_GB2312"/>
          <w:b w:val="0"/>
          <w:bCs w:val="0"/>
          <w:color w:val="auto"/>
          <w:sz w:val="32"/>
          <w:szCs w:val="32"/>
          <w:highlight w:val="none"/>
          <w:u w:val="none"/>
        </w:rPr>
        <w:t>领域</w:t>
      </w:r>
      <w:r>
        <w:rPr>
          <w:rFonts w:hint="eastAsia" w:ascii="仿宋_GB2312" w:hAnsi="仿宋_GB2312" w:eastAsia="仿宋_GB2312" w:cs="仿宋_GB2312"/>
          <w:b w:val="0"/>
          <w:bCs w:val="0"/>
          <w:color w:val="auto"/>
          <w:sz w:val="32"/>
          <w:szCs w:val="32"/>
          <w:highlight w:val="none"/>
          <w:u w:val="none"/>
          <w:lang w:eastAsia="zh-CN"/>
        </w:rPr>
        <w:t>主要包括</w:t>
      </w:r>
      <w:r>
        <w:rPr>
          <w:rFonts w:hint="eastAsia" w:ascii="仿宋_GB2312" w:hAnsi="仿宋_GB2312" w:eastAsia="仿宋_GB2312" w:cs="仿宋_GB2312"/>
          <w:b w:val="0"/>
          <w:bCs w:val="0"/>
          <w:color w:val="auto"/>
          <w:sz w:val="32"/>
          <w:szCs w:val="32"/>
          <w:highlight w:val="none"/>
          <w:u w:val="none"/>
        </w:rPr>
        <w:t>机械</w:t>
      </w:r>
      <w:r>
        <w:rPr>
          <w:rFonts w:hint="eastAsia" w:ascii="仿宋_GB2312" w:hAnsi="仿宋_GB2312" w:eastAsia="仿宋_GB2312" w:cs="仿宋_GB2312"/>
          <w:b w:val="0"/>
          <w:bCs w:val="0"/>
          <w:color w:val="auto"/>
          <w:sz w:val="32"/>
          <w:szCs w:val="32"/>
          <w:highlight w:val="none"/>
          <w:u w:val="none"/>
          <w:lang w:val="en-US" w:eastAsia="zh-CN"/>
        </w:rPr>
        <w:t>工程</w:t>
      </w:r>
      <w:r>
        <w:rPr>
          <w:rFonts w:hint="eastAsia" w:ascii="仿宋_GB2312" w:hAnsi="仿宋_GB2312" w:eastAsia="仿宋_GB2312" w:cs="仿宋_GB2312"/>
          <w:b w:val="0"/>
          <w:bCs w:val="0"/>
          <w:color w:val="auto"/>
          <w:sz w:val="32"/>
          <w:szCs w:val="32"/>
          <w:highlight w:val="none"/>
          <w:u w:val="none"/>
        </w:rPr>
        <w:t>、仪器仪表、设备工程、汽车工程、电力工程、节能工程、冶金工程、黄金工程、</w:t>
      </w:r>
      <w:r>
        <w:rPr>
          <w:rFonts w:hint="eastAsia" w:ascii="仿宋_GB2312" w:hAnsi="仿宋_GB2312" w:eastAsia="仿宋_GB2312" w:cs="仿宋_GB2312"/>
          <w:b w:val="0"/>
          <w:bCs w:val="0"/>
          <w:color w:val="auto"/>
          <w:sz w:val="32"/>
          <w:szCs w:val="32"/>
          <w:highlight w:val="none"/>
          <w:u w:val="none"/>
          <w:lang w:val="en-US" w:eastAsia="zh-CN"/>
        </w:rPr>
        <w:t>化工工程</w:t>
      </w:r>
      <w:r>
        <w:rPr>
          <w:rFonts w:hint="eastAsia" w:ascii="仿宋_GB2312" w:hAnsi="仿宋_GB2312" w:eastAsia="仿宋_GB2312" w:cs="仿宋_GB2312"/>
          <w:b w:val="0"/>
          <w:bCs w:val="0"/>
          <w:color w:val="auto"/>
          <w:sz w:val="32"/>
          <w:szCs w:val="32"/>
          <w:highlight w:val="none"/>
          <w:u w:val="none"/>
        </w:rPr>
        <w:t>、轻工</w:t>
      </w:r>
      <w:r>
        <w:rPr>
          <w:rFonts w:hint="eastAsia" w:ascii="仿宋_GB2312" w:hAnsi="仿宋_GB2312" w:eastAsia="仿宋_GB2312" w:cs="仿宋_GB2312"/>
          <w:b w:val="0"/>
          <w:bCs w:val="0"/>
          <w:color w:val="auto"/>
          <w:sz w:val="32"/>
          <w:szCs w:val="32"/>
          <w:highlight w:val="none"/>
          <w:u w:val="none"/>
          <w:lang w:val="en-US" w:eastAsia="zh-CN"/>
        </w:rPr>
        <w:t>工程</w:t>
      </w:r>
      <w:r>
        <w:rPr>
          <w:rFonts w:hint="eastAsia" w:ascii="仿宋_GB2312" w:hAnsi="仿宋_GB2312" w:eastAsia="仿宋_GB2312" w:cs="仿宋_GB2312"/>
          <w:b w:val="0"/>
          <w:bCs w:val="0"/>
          <w:color w:val="auto"/>
          <w:sz w:val="32"/>
          <w:szCs w:val="32"/>
          <w:highlight w:val="none"/>
          <w:u w:val="none"/>
        </w:rPr>
        <w:t>、纺织</w:t>
      </w:r>
      <w:r>
        <w:rPr>
          <w:rFonts w:hint="eastAsia" w:ascii="仿宋_GB2312" w:hAnsi="仿宋_GB2312" w:eastAsia="仿宋_GB2312" w:cs="仿宋_GB2312"/>
          <w:b w:val="0"/>
          <w:bCs w:val="0"/>
          <w:color w:val="auto"/>
          <w:sz w:val="32"/>
          <w:szCs w:val="32"/>
          <w:highlight w:val="none"/>
          <w:u w:val="none"/>
          <w:lang w:val="en-US" w:eastAsia="zh-CN"/>
        </w:rPr>
        <w:t>工程</w:t>
      </w:r>
      <w:r>
        <w:rPr>
          <w:rFonts w:hint="eastAsia" w:ascii="仿宋_GB2312" w:hAnsi="仿宋_GB2312" w:eastAsia="仿宋_GB2312" w:cs="仿宋_GB2312"/>
          <w:b w:val="0"/>
          <w:bCs w:val="0"/>
          <w:color w:val="auto"/>
          <w:sz w:val="32"/>
          <w:szCs w:val="32"/>
          <w:highlight w:val="none"/>
          <w:u w:val="none"/>
        </w:rPr>
        <w:t>、食品工程、电子信息、人工智能、云计算、集成电路、工业设计等</w:t>
      </w:r>
      <w:r>
        <w:rPr>
          <w:rFonts w:hint="eastAsia" w:ascii="仿宋_GB2312" w:hAnsi="仿宋_GB2312" w:eastAsia="仿宋_GB2312" w:cs="仿宋_GB2312"/>
          <w:b w:val="0"/>
          <w:bCs w:val="0"/>
          <w:color w:val="auto"/>
          <w:sz w:val="32"/>
          <w:szCs w:val="32"/>
          <w:highlight w:val="none"/>
          <w:u w:val="none"/>
          <w:lang w:eastAsia="zh-CN"/>
        </w:rPr>
        <w:t>评审专业</w:t>
      </w:r>
      <w:r>
        <w:rPr>
          <w:rFonts w:hint="eastAsia" w:ascii="仿宋_GB2312" w:hAnsi="仿宋_GB2312" w:eastAsia="仿宋_GB2312" w:cs="仿宋_GB2312"/>
          <w:b w:val="0"/>
          <w:bCs w:val="0"/>
          <w:color w:val="auto"/>
          <w:sz w:val="32"/>
          <w:szCs w:val="32"/>
          <w:highlight w:val="none"/>
          <w:u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Style w:val="8"/>
          <w:rFonts w:ascii="黑体" w:hAnsi="黑体" w:eastAsia="黑体" w:cs="黑体"/>
          <w:b w:val="0"/>
          <w:bCs w:val="0"/>
          <w:color w:val="auto"/>
          <w:sz w:val="32"/>
          <w:szCs w:val="32"/>
          <w:highlight w:val="none"/>
          <w:u w:val="none"/>
        </w:rPr>
        <w:t>第四条</w:t>
      </w:r>
      <w:r>
        <w:rPr>
          <w:rFonts w:hint="eastAsia" w:ascii="FangSong_GB2312" w:hAnsi="FangSong_GB2312" w:eastAsia="FangSong_GB2312" w:cs="FangSong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坚持“破四唯”与“立新标”并举，</w:t>
      </w:r>
      <w:r>
        <w:rPr>
          <w:rFonts w:hint="eastAsia" w:ascii="仿宋_GB2312" w:hAnsi="仿宋_GB2312" w:eastAsia="仿宋_GB2312" w:cs="仿宋_GB2312"/>
          <w:b w:val="0"/>
          <w:bCs w:val="0"/>
          <w:color w:val="auto"/>
          <w:sz w:val="32"/>
          <w:szCs w:val="32"/>
          <w:highlight w:val="none"/>
          <w:u w:val="none"/>
          <w:lang w:eastAsia="zh-CN"/>
        </w:rPr>
        <w:t>推行</w:t>
      </w:r>
      <w:r>
        <w:rPr>
          <w:rFonts w:hint="eastAsia" w:ascii="仿宋_GB2312" w:hAnsi="仿宋_GB2312" w:eastAsia="仿宋_GB2312" w:cs="仿宋_GB2312"/>
          <w:b w:val="0"/>
          <w:bCs w:val="0"/>
          <w:color w:val="auto"/>
          <w:sz w:val="32"/>
          <w:szCs w:val="32"/>
          <w:highlight w:val="none"/>
          <w:u w:val="none"/>
        </w:rPr>
        <w:t>代表作制度。</w:t>
      </w:r>
      <w:r>
        <w:rPr>
          <w:rFonts w:hint="eastAsia" w:ascii="仿宋_GB2312" w:hAnsi="仿宋_GB2312" w:eastAsia="仿宋_GB2312" w:cs="仿宋_GB2312"/>
          <w:b w:val="0"/>
          <w:bCs w:val="0"/>
          <w:color w:val="auto"/>
          <w:sz w:val="32"/>
          <w:szCs w:val="32"/>
          <w:highlight w:val="none"/>
          <w:u w:val="none"/>
          <w:lang w:eastAsia="zh-CN"/>
        </w:rPr>
        <w:t>工业和信息化</w:t>
      </w:r>
      <w:r>
        <w:rPr>
          <w:rFonts w:hint="eastAsia" w:ascii="仿宋_GB2312" w:hAnsi="仿宋_GB2312" w:eastAsia="仿宋_GB2312" w:cs="仿宋_GB2312"/>
          <w:b w:val="0"/>
          <w:bCs w:val="0"/>
          <w:color w:val="auto"/>
          <w:sz w:val="32"/>
          <w:szCs w:val="32"/>
          <w:highlight w:val="none"/>
          <w:u w:val="none"/>
        </w:rPr>
        <w:t>领域</w:t>
      </w:r>
      <w:r>
        <w:rPr>
          <w:rFonts w:hint="eastAsia" w:ascii="仿宋_GB2312" w:hAnsi="仿宋_GB2312" w:eastAsia="仿宋_GB2312" w:cs="仿宋_GB2312"/>
          <w:b w:val="0"/>
          <w:bCs w:val="0"/>
          <w:color w:val="auto"/>
          <w:sz w:val="32"/>
          <w:szCs w:val="32"/>
          <w:highlight w:val="none"/>
          <w:u w:val="none"/>
          <w:lang w:eastAsia="zh-CN"/>
        </w:rPr>
        <w:t>取得的</w:t>
      </w:r>
      <w:r>
        <w:rPr>
          <w:rFonts w:hint="eastAsia" w:ascii="仿宋_GB2312" w:hAnsi="仿宋_GB2312" w:eastAsia="仿宋_GB2312" w:cs="仿宋_GB2312"/>
          <w:b w:val="0"/>
          <w:bCs w:val="0"/>
          <w:color w:val="auto"/>
          <w:sz w:val="32"/>
          <w:szCs w:val="32"/>
          <w:highlight w:val="none"/>
          <w:u w:val="none"/>
        </w:rPr>
        <w:t>专利成果、技术报告、设计文件、技术标准、行业工法、专业论文、专著编著、技术转移转化服务合同等</w:t>
      </w:r>
      <w:r>
        <w:rPr>
          <w:rFonts w:hint="eastAsia" w:ascii="仿宋_GB2312" w:hAnsi="仿宋_GB2312" w:eastAsia="仿宋_GB2312" w:cs="仿宋_GB2312"/>
          <w:b w:val="0"/>
          <w:bCs w:val="0"/>
          <w:color w:val="auto"/>
          <w:sz w:val="32"/>
          <w:szCs w:val="32"/>
          <w:highlight w:val="none"/>
          <w:u w:val="none"/>
          <w:lang w:eastAsia="zh-CN"/>
        </w:rPr>
        <w:t>，均可作为代表作</w:t>
      </w:r>
      <w:r>
        <w:rPr>
          <w:rFonts w:hint="eastAsia" w:ascii="仿宋_GB2312" w:hAnsi="仿宋_GB2312" w:eastAsia="仿宋_GB2312" w:cs="仿宋_GB2312"/>
          <w:b w:val="0"/>
          <w:bCs w:val="0"/>
          <w:color w:val="auto"/>
          <w:sz w:val="32"/>
          <w:szCs w:val="32"/>
          <w:highlight w:val="none"/>
          <w:u w:val="none"/>
        </w:rPr>
        <w:t>。注重代表作的质量、贡献和影响力。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Style w:val="8"/>
          <w:rFonts w:hint="eastAsia" w:ascii="黑体" w:hAnsi="黑体" w:eastAsia="黑体" w:cs="黑体"/>
          <w:b w:val="0"/>
          <w:bCs w:val="0"/>
          <w:color w:val="auto"/>
          <w:sz w:val="32"/>
          <w:szCs w:val="32"/>
          <w:highlight w:val="none"/>
          <w:u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8"/>
          <w:rFonts w:ascii="黑体" w:hAnsi="黑体" w:eastAsia="黑体" w:cs="黑体"/>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第二章  申报条件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8"/>
          <w:rFonts w:hint="eastAsia" w:ascii="黑体" w:hAnsi="黑体" w:eastAsia="黑体" w:cs="黑体"/>
          <w:b w:val="0"/>
          <w:bCs w:val="0"/>
          <w:color w:val="auto"/>
          <w:sz w:val="32"/>
          <w:szCs w:val="32"/>
          <w:highlight w:val="none"/>
          <w:u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w:t>
      </w:r>
      <w:r>
        <w:rPr>
          <w:rStyle w:val="8"/>
          <w:rFonts w:hint="default" w:ascii="黑体" w:hAnsi="黑体" w:eastAsia="黑体" w:cs="黑体"/>
          <w:b w:val="0"/>
          <w:bCs w:val="0"/>
          <w:color w:val="auto"/>
          <w:sz w:val="32"/>
          <w:szCs w:val="32"/>
          <w:highlight w:val="none"/>
          <w:u w:val="none"/>
          <w:lang w:eastAsia="zh-CN"/>
        </w:rPr>
        <w:t>五</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rPr>
        <w:t> </w:t>
      </w:r>
      <w:r>
        <w:rPr>
          <w:rFonts w:hint="eastAsia" w:ascii="仿宋_GB2312" w:hAnsi="仿宋_GB2312" w:eastAsia="仿宋_GB2312" w:cs="仿宋_GB2312"/>
          <w:b w:val="0"/>
          <w:bCs w:val="0"/>
          <w:color w:val="auto"/>
          <w:sz w:val="32"/>
          <w:szCs w:val="32"/>
          <w:highlight w:val="none"/>
          <w:u w:val="none"/>
        </w:rPr>
        <w:t>基本条件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（一）遵守中华人民共和国宪法和法律法规，贯彻落实党和国家方针政策。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（二）具有良好的职业道德、敬业精神，作风端正。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（三）热爱本职工作，认真履行岗位职责。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（四）根据国家和省有关规定参加并完成继续教育学习任务。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（五）法律法规规定需要取得职业资格的，应具备相应的职业资格。</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w:t>
      </w:r>
      <w:r>
        <w:rPr>
          <w:rStyle w:val="8"/>
          <w:rFonts w:hint="eastAsia" w:ascii="黑体" w:hAnsi="黑体" w:eastAsia="黑体" w:cs="黑体"/>
          <w:b w:val="0"/>
          <w:bCs w:val="0"/>
          <w:color w:val="auto"/>
          <w:sz w:val="32"/>
          <w:szCs w:val="32"/>
          <w:highlight w:val="none"/>
          <w:u w:val="none"/>
          <w:lang w:val="en-US" w:eastAsia="zh-CN"/>
        </w:rPr>
        <w:t>六</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rPr>
        <w:t> </w:t>
      </w:r>
      <w:r>
        <w:rPr>
          <w:rFonts w:hint="eastAsia" w:ascii="仿宋_GB2312" w:hAnsi="仿宋_GB2312" w:eastAsia="仿宋_GB2312" w:cs="仿宋_GB2312"/>
          <w:b w:val="0"/>
          <w:bCs w:val="0"/>
          <w:color w:val="auto"/>
          <w:sz w:val="32"/>
          <w:szCs w:val="32"/>
          <w:highlight w:val="none"/>
          <w:u w:val="none"/>
        </w:rPr>
        <w:t>学历资历条件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（一）申报技术员职称的，</w:t>
      </w:r>
      <w:r>
        <w:rPr>
          <w:rFonts w:hint="eastAsia" w:ascii="仿宋_GB2312" w:hAnsi="仿宋_GB2312" w:eastAsia="仿宋_GB2312" w:cs="仿宋_GB2312"/>
          <w:b w:val="0"/>
          <w:bCs w:val="0"/>
          <w:color w:val="auto"/>
          <w:sz w:val="32"/>
          <w:szCs w:val="32"/>
          <w:highlight w:val="none"/>
          <w:u w:val="none"/>
          <w:lang w:val="en-US" w:eastAsia="zh-CN"/>
        </w:rPr>
        <w:t>应</w:t>
      </w:r>
      <w:r>
        <w:rPr>
          <w:rFonts w:hint="eastAsia" w:ascii="仿宋_GB2312" w:hAnsi="仿宋_GB2312" w:eastAsia="仿宋_GB2312" w:cs="仿宋_GB2312"/>
          <w:b w:val="0"/>
          <w:bCs w:val="0"/>
          <w:color w:val="auto"/>
          <w:sz w:val="32"/>
          <w:szCs w:val="32"/>
          <w:highlight w:val="none"/>
          <w:u w:val="none"/>
        </w:rPr>
        <w:t>符合下列条件之一：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具备大学本科学历或学士学位</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具备大学专科、</w:t>
      </w:r>
      <w:r>
        <w:rPr>
          <w:rFonts w:hint="eastAsia" w:ascii="仿宋_GB2312" w:hAnsi="仿宋_GB2312" w:eastAsia="仿宋_GB2312" w:cs="仿宋_GB2312"/>
          <w:b w:val="0"/>
          <w:bCs w:val="0"/>
          <w:color w:val="auto"/>
          <w:sz w:val="32"/>
          <w:szCs w:val="32"/>
          <w:highlight w:val="none"/>
          <w:u w:val="none"/>
          <w:lang w:val="en-US" w:eastAsia="zh-CN"/>
        </w:rPr>
        <w:t>中专</w:t>
      </w:r>
      <w:r>
        <w:rPr>
          <w:rFonts w:hint="eastAsia" w:ascii="仿宋_GB2312" w:hAnsi="仿宋_GB2312" w:eastAsia="仿宋_GB2312" w:cs="仿宋_GB2312"/>
          <w:b w:val="0"/>
          <w:bCs w:val="0"/>
          <w:color w:val="auto"/>
          <w:sz w:val="32"/>
          <w:szCs w:val="32"/>
          <w:highlight w:val="none"/>
          <w:u w:val="none"/>
        </w:rPr>
        <w:t>学历，</w:t>
      </w:r>
      <w:r>
        <w:rPr>
          <w:rFonts w:hint="eastAsia" w:ascii="仿宋_GB2312" w:hAnsi="仿宋_GB2312" w:eastAsia="仿宋_GB2312" w:cs="仿宋_GB2312"/>
          <w:b w:val="0"/>
          <w:bCs w:val="0"/>
          <w:color w:val="auto"/>
          <w:sz w:val="32"/>
          <w:szCs w:val="32"/>
          <w:highlight w:val="none"/>
          <w:u w:val="none"/>
          <w:lang w:val="en-US" w:eastAsia="zh-CN"/>
        </w:rPr>
        <w:t>从事本领域专业技术</w:t>
      </w:r>
      <w:r>
        <w:rPr>
          <w:rFonts w:hint="eastAsia" w:ascii="仿宋_GB2312" w:hAnsi="仿宋_GB2312" w:eastAsia="仿宋_GB2312" w:cs="仿宋_GB2312"/>
          <w:b w:val="0"/>
          <w:bCs w:val="0"/>
          <w:color w:val="auto"/>
          <w:sz w:val="32"/>
          <w:szCs w:val="32"/>
          <w:highlight w:val="none"/>
          <w:u w:val="none"/>
        </w:rPr>
        <w:t>工作满1年，经考察合格。</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二</w:t>
      </w:r>
      <w:r>
        <w:rPr>
          <w:rFonts w:hint="eastAsia" w:ascii="仿宋_GB2312" w:hAnsi="仿宋_GB2312" w:eastAsia="仿宋_GB2312" w:cs="仿宋_GB2312"/>
          <w:b w:val="0"/>
          <w:bCs w:val="0"/>
          <w:color w:val="auto"/>
          <w:sz w:val="32"/>
          <w:szCs w:val="32"/>
          <w:highlight w:val="none"/>
          <w:u w:val="none"/>
        </w:rPr>
        <w:t>）申报</w:t>
      </w:r>
      <w:r>
        <w:rPr>
          <w:rFonts w:hint="eastAsia" w:ascii="仿宋_GB2312" w:hAnsi="仿宋_GB2312" w:eastAsia="仿宋_GB2312" w:cs="仿宋_GB2312"/>
          <w:b w:val="0"/>
          <w:bCs w:val="0"/>
          <w:color w:val="auto"/>
          <w:sz w:val="32"/>
          <w:szCs w:val="32"/>
          <w:highlight w:val="none"/>
          <w:u w:val="none"/>
          <w:lang w:val="en-US" w:eastAsia="zh-CN"/>
        </w:rPr>
        <w:t>助理工程师</w:t>
      </w:r>
      <w:r>
        <w:rPr>
          <w:rFonts w:hint="eastAsia" w:ascii="仿宋_GB2312" w:hAnsi="仿宋_GB2312" w:eastAsia="仿宋_GB2312" w:cs="仿宋_GB2312"/>
          <w:b w:val="0"/>
          <w:bCs w:val="0"/>
          <w:color w:val="auto"/>
          <w:sz w:val="32"/>
          <w:szCs w:val="32"/>
          <w:highlight w:val="none"/>
          <w:u w:val="none"/>
        </w:rPr>
        <w:t>职称</w:t>
      </w:r>
      <w:r>
        <w:rPr>
          <w:rFonts w:hint="eastAsia" w:ascii="仿宋_GB2312" w:hAnsi="仿宋_GB2312" w:eastAsia="仿宋_GB2312" w:cs="仿宋_GB2312"/>
          <w:b w:val="0"/>
          <w:bCs w:val="0"/>
          <w:color w:val="auto"/>
          <w:sz w:val="32"/>
          <w:szCs w:val="32"/>
          <w:highlight w:val="none"/>
          <w:u w:val="none"/>
          <w:lang w:val="en-US" w:eastAsia="zh-CN"/>
        </w:rPr>
        <w:t>的</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应</w:t>
      </w:r>
      <w:r>
        <w:rPr>
          <w:rFonts w:hint="eastAsia" w:ascii="仿宋_GB2312" w:hAnsi="仿宋_GB2312" w:eastAsia="仿宋_GB2312" w:cs="仿宋_GB2312"/>
          <w:b w:val="0"/>
          <w:bCs w:val="0"/>
          <w:color w:val="auto"/>
          <w:sz w:val="32"/>
          <w:szCs w:val="32"/>
          <w:highlight w:val="none"/>
          <w:u w:val="none"/>
        </w:rPr>
        <w:t>符合下列条件之一：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具备硕士学位或第二学士学位</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具备大学本科学历或学士学位，从事</w:t>
      </w:r>
      <w:r>
        <w:rPr>
          <w:rFonts w:hint="eastAsia" w:ascii="仿宋_GB2312" w:hAnsi="仿宋_GB2312" w:eastAsia="仿宋_GB2312" w:cs="仿宋_GB2312"/>
          <w:b w:val="0"/>
          <w:bCs w:val="0"/>
          <w:color w:val="auto"/>
          <w:sz w:val="32"/>
          <w:szCs w:val="32"/>
          <w:highlight w:val="none"/>
          <w:u w:val="none"/>
          <w:lang w:val="en-US" w:eastAsia="zh-CN"/>
        </w:rPr>
        <w:t>本领域</w:t>
      </w:r>
      <w:r>
        <w:rPr>
          <w:rFonts w:hint="eastAsia" w:ascii="仿宋_GB2312" w:hAnsi="仿宋_GB2312" w:eastAsia="仿宋_GB2312" w:cs="仿宋_GB2312"/>
          <w:b w:val="0"/>
          <w:bCs w:val="0"/>
          <w:color w:val="auto"/>
          <w:sz w:val="32"/>
          <w:szCs w:val="32"/>
          <w:highlight w:val="none"/>
          <w:u w:val="none"/>
        </w:rPr>
        <w:t>专业技术工作满1年，经考察合格</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具备大学专科学历，取得技术员职称后，从事</w:t>
      </w:r>
      <w:r>
        <w:rPr>
          <w:rFonts w:hint="eastAsia" w:ascii="仿宋_GB2312" w:hAnsi="仿宋_GB2312" w:eastAsia="仿宋_GB2312" w:cs="仿宋_GB2312"/>
          <w:b w:val="0"/>
          <w:bCs w:val="0"/>
          <w:color w:val="auto"/>
          <w:sz w:val="32"/>
          <w:szCs w:val="32"/>
          <w:highlight w:val="none"/>
          <w:u w:val="none"/>
          <w:lang w:val="en-US" w:eastAsia="zh-CN"/>
        </w:rPr>
        <w:t>本领域</w:t>
      </w:r>
      <w:r>
        <w:rPr>
          <w:rFonts w:hint="eastAsia" w:ascii="仿宋_GB2312" w:hAnsi="仿宋_GB2312" w:eastAsia="仿宋_GB2312" w:cs="仿宋_GB2312"/>
          <w:b w:val="0"/>
          <w:bCs w:val="0"/>
          <w:color w:val="auto"/>
          <w:sz w:val="32"/>
          <w:szCs w:val="32"/>
          <w:highlight w:val="none"/>
          <w:u w:val="none"/>
        </w:rPr>
        <w:t>专业技术工作满2年，且近2年年度考核结果均为合格（称职）以上等次</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具备中专学历，取得技术员职称后，从事</w:t>
      </w:r>
      <w:r>
        <w:rPr>
          <w:rFonts w:hint="eastAsia" w:ascii="仿宋_GB2312" w:hAnsi="仿宋_GB2312" w:eastAsia="仿宋_GB2312" w:cs="仿宋_GB2312"/>
          <w:b w:val="0"/>
          <w:bCs w:val="0"/>
          <w:color w:val="auto"/>
          <w:sz w:val="32"/>
          <w:szCs w:val="32"/>
          <w:highlight w:val="none"/>
          <w:u w:val="none"/>
          <w:lang w:val="en-US" w:eastAsia="zh-CN"/>
        </w:rPr>
        <w:t>本领域</w:t>
      </w:r>
      <w:r>
        <w:rPr>
          <w:rFonts w:hint="eastAsia" w:ascii="仿宋_GB2312" w:hAnsi="仿宋_GB2312" w:eastAsia="仿宋_GB2312" w:cs="仿宋_GB2312"/>
          <w:b w:val="0"/>
          <w:bCs w:val="0"/>
          <w:color w:val="auto"/>
          <w:sz w:val="32"/>
          <w:szCs w:val="32"/>
          <w:highlight w:val="none"/>
          <w:u w:val="none"/>
        </w:rPr>
        <w:t>专业技术</w:t>
      </w:r>
      <w:r>
        <w:rPr>
          <w:rFonts w:hint="eastAsia" w:ascii="仿宋_GB2312" w:hAnsi="仿宋_GB2312" w:eastAsia="仿宋_GB2312" w:cs="仿宋_GB2312"/>
          <w:b w:val="0"/>
          <w:bCs w:val="0"/>
          <w:color w:val="auto"/>
          <w:sz w:val="32"/>
          <w:szCs w:val="32"/>
          <w:highlight w:val="none"/>
          <w:u w:val="none"/>
          <w:lang w:val="en-US" w:eastAsia="zh-CN"/>
        </w:rPr>
        <w:t>工作</w:t>
      </w:r>
      <w:r>
        <w:rPr>
          <w:rFonts w:hint="eastAsia" w:ascii="仿宋_GB2312" w:hAnsi="仿宋_GB2312" w:eastAsia="仿宋_GB2312" w:cs="仿宋_GB2312"/>
          <w:b w:val="0"/>
          <w:bCs w:val="0"/>
          <w:color w:val="auto"/>
          <w:sz w:val="32"/>
          <w:szCs w:val="32"/>
          <w:highlight w:val="none"/>
          <w:u w:val="none"/>
        </w:rPr>
        <w:t>满4年，且近4年年度考核结果均为合格（称职）以上等次。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三</w:t>
      </w:r>
      <w:r>
        <w:rPr>
          <w:rFonts w:hint="eastAsia" w:ascii="仿宋_GB2312" w:hAnsi="仿宋_GB2312" w:eastAsia="仿宋_GB2312" w:cs="仿宋_GB2312"/>
          <w:b w:val="0"/>
          <w:bCs w:val="0"/>
          <w:color w:val="auto"/>
          <w:sz w:val="32"/>
          <w:szCs w:val="32"/>
          <w:highlight w:val="none"/>
          <w:u w:val="none"/>
        </w:rPr>
        <w:t>）申报工程师职称</w:t>
      </w:r>
      <w:r>
        <w:rPr>
          <w:rFonts w:hint="eastAsia" w:ascii="仿宋_GB2312" w:hAnsi="仿宋_GB2312" w:eastAsia="仿宋_GB2312" w:cs="仿宋_GB2312"/>
          <w:b w:val="0"/>
          <w:bCs w:val="0"/>
          <w:color w:val="auto"/>
          <w:sz w:val="32"/>
          <w:szCs w:val="32"/>
          <w:highlight w:val="none"/>
          <w:u w:val="none"/>
          <w:lang w:val="en-US" w:eastAsia="zh-CN"/>
        </w:rPr>
        <w:t>的</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应</w:t>
      </w:r>
      <w:r>
        <w:rPr>
          <w:rFonts w:hint="eastAsia" w:ascii="仿宋_GB2312" w:hAnsi="仿宋_GB2312" w:eastAsia="仿宋_GB2312" w:cs="仿宋_GB2312"/>
          <w:b w:val="0"/>
          <w:bCs w:val="0"/>
          <w:color w:val="auto"/>
          <w:sz w:val="32"/>
          <w:szCs w:val="32"/>
          <w:highlight w:val="none"/>
          <w:u w:val="none"/>
        </w:rPr>
        <w:t>符合下列条件之一</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具备博士学位</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具备硕士学位或第二学士学位，取得助理工程师职称后，从事</w:t>
      </w:r>
      <w:r>
        <w:rPr>
          <w:rFonts w:hint="eastAsia" w:ascii="仿宋_GB2312" w:hAnsi="仿宋_GB2312" w:eastAsia="仿宋_GB2312" w:cs="仿宋_GB2312"/>
          <w:b w:val="0"/>
          <w:bCs w:val="0"/>
          <w:color w:val="auto"/>
          <w:sz w:val="32"/>
          <w:szCs w:val="32"/>
          <w:highlight w:val="none"/>
          <w:u w:val="none"/>
          <w:lang w:val="en-US" w:eastAsia="zh-CN"/>
        </w:rPr>
        <w:t>本领域</w:t>
      </w:r>
      <w:r>
        <w:rPr>
          <w:rFonts w:hint="eastAsia" w:ascii="仿宋_GB2312" w:hAnsi="仿宋_GB2312" w:eastAsia="仿宋_GB2312" w:cs="仿宋_GB2312"/>
          <w:b w:val="0"/>
          <w:bCs w:val="0"/>
          <w:color w:val="auto"/>
          <w:sz w:val="32"/>
          <w:szCs w:val="32"/>
          <w:highlight w:val="none"/>
          <w:u w:val="none"/>
        </w:rPr>
        <w:t>专业技术工作满2年，且近2年年度考核结果均为合格（称职）以上等次</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具备大学专科学历或大学本科学历或学士学位，取得助理工程师职称后，从事</w:t>
      </w:r>
      <w:r>
        <w:rPr>
          <w:rFonts w:hint="eastAsia" w:ascii="仿宋_GB2312" w:hAnsi="仿宋_GB2312" w:eastAsia="仿宋_GB2312" w:cs="仿宋_GB2312"/>
          <w:b w:val="0"/>
          <w:bCs w:val="0"/>
          <w:color w:val="auto"/>
          <w:sz w:val="32"/>
          <w:szCs w:val="32"/>
          <w:highlight w:val="none"/>
          <w:u w:val="none"/>
          <w:lang w:val="en-US" w:eastAsia="zh-CN"/>
        </w:rPr>
        <w:t>本领域</w:t>
      </w:r>
      <w:r>
        <w:rPr>
          <w:rFonts w:hint="eastAsia" w:ascii="仿宋_GB2312" w:hAnsi="仿宋_GB2312" w:eastAsia="仿宋_GB2312" w:cs="仿宋_GB2312"/>
          <w:b w:val="0"/>
          <w:bCs w:val="0"/>
          <w:color w:val="auto"/>
          <w:sz w:val="32"/>
          <w:szCs w:val="32"/>
          <w:highlight w:val="none"/>
          <w:u w:val="none"/>
        </w:rPr>
        <w:t>专业技术工作满4年，且近4年年度考核结果均为合格（称职）以上等次。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b w:val="0"/>
          <w:bCs w:val="0"/>
          <w:color w:val="auto"/>
          <w:sz w:val="32"/>
          <w:szCs w:val="32"/>
          <w:highlight w:val="none"/>
          <w:u w:val="none"/>
        </w:rPr>
        <w:t>）申报高级工程师职称</w:t>
      </w:r>
      <w:r>
        <w:rPr>
          <w:rFonts w:hint="eastAsia" w:ascii="仿宋_GB2312" w:hAnsi="仿宋_GB2312" w:eastAsia="仿宋_GB2312" w:cs="仿宋_GB2312"/>
          <w:b w:val="0"/>
          <w:bCs w:val="0"/>
          <w:color w:val="auto"/>
          <w:sz w:val="32"/>
          <w:szCs w:val="32"/>
          <w:highlight w:val="none"/>
          <w:u w:val="none"/>
          <w:lang w:val="en-US" w:eastAsia="zh-CN"/>
        </w:rPr>
        <w:t>的</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应</w:t>
      </w:r>
      <w:r>
        <w:rPr>
          <w:rFonts w:hint="eastAsia" w:ascii="仿宋_GB2312" w:hAnsi="仿宋_GB2312" w:eastAsia="仿宋_GB2312" w:cs="仿宋_GB2312"/>
          <w:b w:val="0"/>
          <w:bCs w:val="0"/>
          <w:color w:val="auto"/>
          <w:sz w:val="32"/>
          <w:szCs w:val="32"/>
          <w:highlight w:val="none"/>
          <w:u w:val="none"/>
        </w:rPr>
        <w:t>符合下列条件之一</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具备博士学位，取得工程师职称后，从事</w:t>
      </w:r>
      <w:r>
        <w:rPr>
          <w:rFonts w:hint="eastAsia" w:ascii="仿宋_GB2312" w:hAnsi="仿宋_GB2312" w:eastAsia="仿宋_GB2312" w:cs="仿宋_GB2312"/>
          <w:b w:val="0"/>
          <w:bCs w:val="0"/>
          <w:color w:val="auto"/>
          <w:sz w:val="32"/>
          <w:szCs w:val="32"/>
          <w:highlight w:val="none"/>
          <w:u w:val="none"/>
          <w:lang w:val="en-US" w:eastAsia="zh-CN"/>
        </w:rPr>
        <w:t>本领域专业</w:t>
      </w:r>
      <w:r>
        <w:rPr>
          <w:rFonts w:hint="eastAsia" w:ascii="仿宋_GB2312" w:hAnsi="仿宋_GB2312" w:eastAsia="仿宋_GB2312" w:cs="仿宋_GB2312"/>
          <w:b w:val="0"/>
          <w:bCs w:val="0"/>
          <w:color w:val="auto"/>
          <w:sz w:val="32"/>
          <w:szCs w:val="32"/>
          <w:highlight w:val="none"/>
          <w:u w:val="none"/>
        </w:rPr>
        <w:t>技术工作满2年，且近2年年度考核结果均为合格（称职）以上</w:t>
      </w:r>
      <w:r>
        <w:rPr>
          <w:rFonts w:hint="eastAsia" w:ascii="仿宋_GB2312" w:hAnsi="仿宋_GB2312" w:eastAsia="仿宋_GB2312" w:cs="仿宋_GB2312"/>
          <w:b w:val="0"/>
          <w:bCs w:val="0"/>
          <w:color w:val="auto"/>
          <w:sz w:val="32"/>
          <w:szCs w:val="32"/>
          <w:highlight w:val="none"/>
          <w:u w:val="none"/>
          <w:lang w:val="en-US" w:eastAsia="zh-CN"/>
        </w:rPr>
        <w:t>等</w:t>
      </w:r>
      <w:r>
        <w:rPr>
          <w:rFonts w:hint="eastAsia" w:ascii="仿宋_GB2312" w:hAnsi="仿宋_GB2312" w:eastAsia="仿宋_GB2312" w:cs="仿宋_GB2312"/>
          <w:b w:val="0"/>
          <w:bCs w:val="0"/>
          <w:color w:val="auto"/>
          <w:sz w:val="32"/>
          <w:szCs w:val="32"/>
          <w:highlight w:val="none"/>
          <w:u w:val="none"/>
        </w:rPr>
        <w:t>次</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具备硕士学位，或第二学士学位，或大学本科学历，或学士学位，取得工程师职称后，从事</w:t>
      </w:r>
      <w:r>
        <w:rPr>
          <w:rFonts w:hint="eastAsia" w:ascii="仿宋_GB2312" w:hAnsi="仿宋_GB2312" w:eastAsia="仿宋_GB2312" w:cs="仿宋_GB2312"/>
          <w:b w:val="0"/>
          <w:bCs w:val="0"/>
          <w:color w:val="auto"/>
          <w:sz w:val="32"/>
          <w:szCs w:val="32"/>
          <w:highlight w:val="none"/>
          <w:u w:val="none"/>
          <w:lang w:val="en-US" w:eastAsia="zh-CN"/>
        </w:rPr>
        <w:t>本领域专业</w:t>
      </w:r>
      <w:r>
        <w:rPr>
          <w:rFonts w:hint="eastAsia" w:ascii="仿宋_GB2312" w:hAnsi="仿宋_GB2312" w:eastAsia="仿宋_GB2312" w:cs="仿宋_GB2312"/>
          <w:b w:val="0"/>
          <w:bCs w:val="0"/>
          <w:color w:val="auto"/>
          <w:sz w:val="32"/>
          <w:szCs w:val="32"/>
          <w:highlight w:val="none"/>
          <w:u w:val="none"/>
        </w:rPr>
        <w:t>技术工作满5年，且近5年年度考核结果均为合格（称职）以上</w:t>
      </w:r>
      <w:r>
        <w:rPr>
          <w:rFonts w:hint="eastAsia" w:ascii="仿宋_GB2312" w:hAnsi="仿宋_GB2312" w:eastAsia="仿宋_GB2312" w:cs="仿宋_GB2312"/>
          <w:b w:val="0"/>
          <w:bCs w:val="0"/>
          <w:color w:val="auto"/>
          <w:sz w:val="32"/>
          <w:szCs w:val="32"/>
          <w:highlight w:val="none"/>
          <w:u w:val="none"/>
          <w:lang w:val="en-US" w:eastAsia="zh-CN"/>
        </w:rPr>
        <w:t>等</w:t>
      </w:r>
      <w:r>
        <w:rPr>
          <w:rFonts w:hint="eastAsia" w:ascii="仿宋_GB2312" w:hAnsi="仿宋_GB2312" w:eastAsia="仿宋_GB2312" w:cs="仿宋_GB2312"/>
          <w:b w:val="0"/>
          <w:bCs w:val="0"/>
          <w:color w:val="auto"/>
          <w:sz w:val="32"/>
          <w:szCs w:val="32"/>
          <w:highlight w:val="none"/>
          <w:u w:val="none"/>
        </w:rPr>
        <w:t>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五</w:t>
      </w:r>
      <w:r>
        <w:rPr>
          <w:rFonts w:hint="eastAsia" w:ascii="仿宋_GB2312" w:hAnsi="仿宋_GB2312" w:eastAsia="仿宋_GB2312" w:cs="仿宋_GB2312"/>
          <w:b w:val="0"/>
          <w:bCs w:val="0"/>
          <w:color w:val="auto"/>
          <w:sz w:val="32"/>
          <w:szCs w:val="32"/>
          <w:highlight w:val="none"/>
          <w:u w:val="none"/>
        </w:rPr>
        <w:t>）申报正高级工程师职称</w:t>
      </w:r>
      <w:r>
        <w:rPr>
          <w:rFonts w:hint="eastAsia" w:ascii="仿宋_GB2312" w:hAnsi="仿宋_GB2312" w:eastAsia="仿宋_GB2312" w:cs="仿宋_GB2312"/>
          <w:b w:val="0"/>
          <w:bCs w:val="0"/>
          <w:color w:val="auto"/>
          <w:sz w:val="32"/>
          <w:szCs w:val="32"/>
          <w:highlight w:val="none"/>
          <w:u w:val="none"/>
          <w:lang w:val="en-US" w:eastAsia="zh-CN"/>
        </w:rPr>
        <w:t>的</w:t>
      </w:r>
      <w:r>
        <w:rPr>
          <w:rFonts w:hint="eastAsia" w:ascii="仿宋_GB2312" w:hAnsi="仿宋_GB2312" w:eastAsia="仿宋_GB2312" w:cs="仿宋_GB2312"/>
          <w:b w:val="0"/>
          <w:bCs w:val="0"/>
          <w:color w:val="auto"/>
          <w:sz w:val="32"/>
          <w:szCs w:val="32"/>
          <w:highlight w:val="none"/>
          <w:u w:val="none"/>
        </w:rPr>
        <w:t>，应具备大学本科及以上学历或学士以上学位，取得高级工程师职称后，从事</w:t>
      </w:r>
      <w:r>
        <w:rPr>
          <w:rFonts w:hint="eastAsia" w:ascii="仿宋_GB2312" w:hAnsi="仿宋_GB2312" w:eastAsia="仿宋_GB2312" w:cs="仿宋_GB2312"/>
          <w:b w:val="0"/>
          <w:bCs w:val="0"/>
          <w:color w:val="auto"/>
          <w:sz w:val="32"/>
          <w:szCs w:val="32"/>
          <w:highlight w:val="none"/>
          <w:u w:val="none"/>
          <w:lang w:val="en-US" w:eastAsia="zh-CN"/>
        </w:rPr>
        <w:t>本领域专业</w:t>
      </w:r>
      <w:r>
        <w:rPr>
          <w:rFonts w:hint="eastAsia" w:ascii="仿宋_GB2312" w:hAnsi="仿宋_GB2312" w:eastAsia="仿宋_GB2312" w:cs="仿宋_GB2312"/>
          <w:b w:val="0"/>
          <w:bCs w:val="0"/>
          <w:color w:val="auto"/>
          <w:sz w:val="32"/>
          <w:szCs w:val="32"/>
          <w:highlight w:val="none"/>
          <w:u w:val="none"/>
        </w:rPr>
        <w:t>技术工作满5年，且近5年年度考核结果均为合格（称职）以上</w:t>
      </w:r>
      <w:r>
        <w:rPr>
          <w:rFonts w:hint="eastAsia" w:ascii="仿宋_GB2312" w:hAnsi="仿宋_GB2312" w:eastAsia="仿宋_GB2312" w:cs="仿宋_GB2312"/>
          <w:b w:val="0"/>
          <w:bCs w:val="0"/>
          <w:color w:val="auto"/>
          <w:sz w:val="32"/>
          <w:szCs w:val="32"/>
          <w:highlight w:val="none"/>
          <w:u w:val="none"/>
          <w:lang w:val="en-US" w:eastAsia="zh-CN"/>
        </w:rPr>
        <w:t>等</w:t>
      </w:r>
      <w:r>
        <w:rPr>
          <w:rFonts w:hint="eastAsia" w:ascii="仿宋_GB2312" w:hAnsi="仿宋_GB2312" w:eastAsia="仿宋_GB2312" w:cs="仿宋_GB2312"/>
          <w:b w:val="0"/>
          <w:bCs w:val="0"/>
          <w:color w:val="auto"/>
          <w:sz w:val="32"/>
          <w:szCs w:val="32"/>
          <w:highlight w:val="none"/>
          <w:u w:val="none"/>
        </w:rPr>
        <w:t>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六</w:t>
      </w:r>
      <w:r>
        <w:rPr>
          <w:rFonts w:hint="eastAsia" w:ascii="仿宋_GB2312" w:hAnsi="仿宋_GB2312" w:eastAsia="仿宋_GB2312" w:cs="仿宋_GB2312"/>
          <w:b w:val="0"/>
          <w:bCs w:val="0"/>
          <w:color w:val="auto"/>
          <w:sz w:val="32"/>
          <w:szCs w:val="32"/>
          <w:highlight w:val="none"/>
          <w:u w:val="none"/>
        </w:rPr>
        <w:t>）技工院校毕业生按照国家有关规定申报。</w:t>
      </w:r>
      <w:bookmarkStart w:id="1" w:name="OLE_LINK26"/>
      <w:r>
        <w:rPr>
          <w:rFonts w:hint="eastAsia" w:ascii="仿宋_GB2312" w:hAnsi="仿宋_GB2312" w:eastAsia="仿宋_GB2312" w:cs="仿宋_GB2312"/>
          <w:b w:val="0"/>
          <w:bCs w:val="0"/>
          <w:color w:val="auto"/>
          <w:sz w:val="32"/>
          <w:szCs w:val="32"/>
          <w:highlight w:val="none"/>
          <w:u w:val="none"/>
          <w:lang w:val="en-US" w:eastAsia="zh-CN"/>
        </w:rPr>
        <w:t>参加工程类专业学位研究生教育，</w:t>
      </w:r>
      <w:r>
        <w:rPr>
          <w:rFonts w:hint="eastAsia" w:ascii="仿宋_GB2312" w:hAnsi="仿宋_GB2312" w:eastAsia="仿宋_GB2312" w:cs="仿宋_GB2312"/>
          <w:b w:val="0"/>
          <w:bCs w:val="0"/>
          <w:color w:val="auto"/>
          <w:sz w:val="32"/>
          <w:szCs w:val="32"/>
          <w:highlight w:val="none"/>
          <w:u w:val="none"/>
        </w:rPr>
        <w:t>获得</w:t>
      </w:r>
      <w:r>
        <w:rPr>
          <w:rFonts w:hint="eastAsia" w:ascii="仿宋_GB2312" w:hAnsi="仿宋_GB2312" w:eastAsia="仿宋_GB2312" w:cs="仿宋_GB2312"/>
          <w:b w:val="0"/>
          <w:bCs w:val="0"/>
          <w:color w:val="auto"/>
          <w:sz w:val="32"/>
          <w:szCs w:val="32"/>
          <w:highlight w:val="none"/>
          <w:u w:val="none"/>
          <w:lang w:eastAsia="zh-CN"/>
        </w:rPr>
        <w:t>与评审专业相关的</w:t>
      </w:r>
      <w:r>
        <w:rPr>
          <w:rFonts w:hint="eastAsia" w:ascii="仿宋_GB2312" w:hAnsi="仿宋_GB2312" w:eastAsia="仿宋_GB2312" w:cs="仿宋_GB2312"/>
          <w:b w:val="0"/>
          <w:bCs w:val="0"/>
          <w:color w:val="auto"/>
          <w:sz w:val="32"/>
          <w:szCs w:val="32"/>
          <w:highlight w:val="none"/>
          <w:u w:val="none"/>
        </w:rPr>
        <w:t>工程类专业学位的工程技术人才，可提前1年参加相应职称评审</w:t>
      </w:r>
      <w:bookmarkEnd w:id="1"/>
      <w:r>
        <w:rPr>
          <w:rFonts w:hint="eastAsia" w:ascii="仿宋_GB2312" w:hAnsi="仿宋_GB2312" w:eastAsia="仿宋_GB2312" w:cs="仿宋_GB2312"/>
          <w:b w:val="0"/>
          <w:bCs w:val="0"/>
          <w:color w:val="auto"/>
          <w:sz w:val="32"/>
          <w:szCs w:val="32"/>
          <w:highlight w:val="none"/>
          <w:u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w:t>
      </w:r>
      <w:r>
        <w:rPr>
          <w:rStyle w:val="8"/>
          <w:rFonts w:hint="eastAsia" w:ascii="黑体" w:hAnsi="黑体" w:eastAsia="黑体" w:cs="黑体"/>
          <w:b w:val="0"/>
          <w:bCs w:val="0"/>
          <w:color w:val="auto"/>
          <w:sz w:val="32"/>
          <w:szCs w:val="32"/>
          <w:highlight w:val="none"/>
          <w:u w:val="none"/>
          <w:lang w:val="en-US" w:eastAsia="zh-CN"/>
        </w:rPr>
        <w:t>七</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rPr>
        <w:t> </w:t>
      </w:r>
      <w:r>
        <w:rPr>
          <w:rFonts w:hint="eastAsia" w:ascii="仿宋_GB2312" w:hAnsi="仿宋_GB2312" w:eastAsia="仿宋_GB2312" w:cs="仿宋_GB2312"/>
          <w:b w:val="0"/>
          <w:bCs w:val="0"/>
          <w:color w:val="auto"/>
          <w:sz w:val="32"/>
          <w:szCs w:val="32"/>
          <w:highlight w:val="none"/>
          <w:u w:val="none"/>
        </w:rPr>
        <w:t>能力业绩条件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（一）申报技术员职称，应当具备下列条件：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1.熟悉本专业的基础理论知识和专业技术知识。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2.具有完成一般技术辅助性工作的实际能力。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（二）申报助理工程师职称，应当具备下列条件：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1.掌握本专业的基础理论知识和专业技术知识。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2.具有独立完成一般性技术工作的实际能力，能处理本专业范围内一般性技术难题。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3.具有指导技术员工作的能力。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三</w:t>
      </w:r>
      <w:r>
        <w:rPr>
          <w:rFonts w:hint="eastAsia" w:ascii="仿宋_GB2312" w:hAnsi="仿宋_GB2312" w:eastAsia="仿宋_GB2312" w:cs="仿宋_GB2312"/>
          <w:b w:val="0"/>
          <w:bCs w:val="0"/>
          <w:color w:val="auto"/>
          <w:sz w:val="32"/>
          <w:szCs w:val="32"/>
          <w:highlight w:val="none"/>
          <w:u w:val="none"/>
        </w:rPr>
        <w:t>）申报工程师职称，应当具备下列条件：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1.熟练掌握并能够灵活运用本专业基础理论知识和专业技术知识，熟悉本专业技术标准和规程，了解本专业新技术、新工艺、新设备、新材料的现状和发展趋势，取得有实用价值的技术成果。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2.具有独立承担较复杂工程项目的工作能力，能解决本专业范围内较复杂的工程问题。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3.具有一定的技术研究能力，能够撰写解决复杂技术问题的研究成果或技术报告。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4.具有指导助理工程师工作的能力。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5.取得</w:t>
      </w:r>
      <w:r>
        <w:rPr>
          <w:rFonts w:hint="eastAsia" w:ascii="仿宋_GB2312" w:hAnsi="仿宋_GB2312" w:eastAsia="仿宋_GB2312" w:cs="仿宋_GB2312"/>
          <w:b w:val="0"/>
          <w:bCs w:val="0"/>
          <w:color w:val="auto"/>
          <w:sz w:val="32"/>
          <w:szCs w:val="32"/>
          <w:highlight w:val="none"/>
          <w:u w:val="none"/>
          <w:lang w:val="en-US" w:eastAsia="zh-CN"/>
        </w:rPr>
        <w:t>助理</w:t>
      </w:r>
      <w:r>
        <w:rPr>
          <w:rFonts w:hint="eastAsia" w:ascii="仿宋_GB2312" w:hAnsi="仿宋_GB2312" w:eastAsia="仿宋_GB2312" w:cs="仿宋_GB2312"/>
          <w:b w:val="0"/>
          <w:bCs w:val="0"/>
          <w:color w:val="auto"/>
          <w:sz w:val="32"/>
          <w:szCs w:val="32"/>
          <w:highlight w:val="none"/>
          <w:u w:val="none"/>
        </w:rPr>
        <w:t>工程师职称后，业绩、成果应至少具备下列条件中的</w:t>
      </w:r>
      <w:r>
        <w:rPr>
          <w:rFonts w:hint="eastAsia" w:ascii="仿宋_GB2312" w:hAnsi="仿宋_GB2312" w:eastAsia="仿宋_GB2312" w:cs="仿宋_GB2312"/>
          <w:b w:val="0"/>
          <w:bCs w:val="0"/>
          <w:color w:val="auto"/>
          <w:sz w:val="32"/>
          <w:szCs w:val="32"/>
          <w:highlight w:val="none"/>
          <w:u w:val="none"/>
          <w:lang w:val="en-US" w:eastAsia="zh-CN"/>
        </w:rPr>
        <w:t>一</w:t>
      </w:r>
      <w:r>
        <w:rPr>
          <w:rFonts w:hint="eastAsia" w:ascii="仿宋_GB2312" w:hAnsi="仿宋_GB2312" w:eastAsia="仿宋_GB2312" w:cs="仿宋_GB2312"/>
          <w:b w:val="0"/>
          <w:bCs w:val="0"/>
          <w:color w:val="auto"/>
          <w:sz w:val="32"/>
          <w:szCs w:val="32"/>
          <w:highlight w:val="none"/>
          <w:u w:val="none"/>
        </w:rPr>
        <w:t>项：</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作为完成人，参与</w:t>
      </w:r>
      <w:r>
        <w:rPr>
          <w:rFonts w:hint="eastAsia" w:ascii="仿宋_GB2312" w:hAnsi="仿宋_GB2312" w:eastAsia="仿宋_GB2312" w:cs="仿宋_GB2312"/>
          <w:b w:val="0"/>
          <w:bCs w:val="0"/>
          <w:strike w:val="0"/>
          <w:dstrike w:val="0"/>
          <w:color w:val="auto"/>
          <w:sz w:val="32"/>
          <w:szCs w:val="32"/>
          <w:highlight w:val="none"/>
          <w:u w:val="none"/>
        </w:rPr>
        <w:t>研制开发</w:t>
      </w:r>
      <w:r>
        <w:rPr>
          <w:rFonts w:hint="eastAsia" w:ascii="仿宋_GB2312" w:hAnsi="仿宋_GB2312" w:eastAsia="仿宋_GB2312" w:cs="仿宋_GB2312"/>
          <w:b w:val="0"/>
          <w:bCs w:val="0"/>
          <w:strike w:val="0"/>
          <w:dstrike w:val="0"/>
          <w:color w:val="auto"/>
          <w:sz w:val="32"/>
          <w:szCs w:val="32"/>
          <w:highlight w:val="none"/>
          <w:u w:val="none"/>
          <w:lang w:val="en-US" w:eastAsia="zh-CN"/>
        </w:rPr>
        <w:t>本专业领域的</w:t>
      </w:r>
      <w:r>
        <w:rPr>
          <w:rFonts w:hint="eastAsia" w:ascii="仿宋_GB2312" w:hAnsi="仿宋_GB2312" w:eastAsia="仿宋_GB2312" w:cs="仿宋_GB2312"/>
          <w:b w:val="0"/>
          <w:bCs w:val="0"/>
          <w:strike w:val="0"/>
          <w:dstrike w:val="0"/>
          <w:color w:val="auto"/>
          <w:sz w:val="32"/>
          <w:szCs w:val="32"/>
          <w:highlight w:val="none"/>
          <w:u w:val="none"/>
        </w:rPr>
        <w:t>新产品、新材料、</w:t>
      </w:r>
      <w:r>
        <w:rPr>
          <w:rFonts w:hint="eastAsia" w:ascii="仿宋_GB2312" w:hAnsi="仿宋_GB2312" w:eastAsia="仿宋_GB2312" w:cs="仿宋_GB2312"/>
          <w:b w:val="0"/>
          <w:bCs w:val="0"/>
          <w:strike w:val="0"/>
          <w:dstrike w:val="0"/>
          <w:color w:val="auto"/>
          <w:sz w:val="32"/>
          <w:szCs w:val="32"/>
          <w:highlight w:val="none"/>
          <w:u w:val="none"/>
          <w:lang w:val="en-US" w:eastAsia="zh-CN"/>
        </w:rPr>
        <w:t>新设备、</w:t>
      </w:r>
      <w:r>
        <w:rPr>
          <w:rFonts w:hint="eastAsia" w:ascii="仿宋_GB2312" w:hAnsi="仿宋_GB2312" w:eastAsia="仿宋_GB2312" w:cs="仿宋_GB2312"/>
          <w:b w:val="0"/>
          <w:bCs w:val="0"/>
          <w:strike w:val="0"/>
          <w:dstrike w:val="0"/>
          <w:color w:val="auto"/>
          <w:sz w:val="32"/>
          <w:szCs w:val="32"/>
          <w:highlight w:val="none"/>
          <w:u w:val="none"/>
        </w:rPr>
        <w:t>新工艺</w:t>
      </w:r>
      <w:r>
        <w:rPr>
          <w:rFonts w:hint="eastAsia" w:ascii="仿宋_GB2312" w:hAnsi="仿宋_GB2312" w:eastAsia="仿宋_GB2312" w:cs="仿宋_GB2312"/>
          <w:b w:val="0"/>
          <w:bCs w:val="0"/>
          <w:strike w:val="0"/>
          <w:dstrike w:val="0"/>
          <w:color w:val="auto"/>
          <w:sz w:val="32"/>
          <w:szCs w:val="32"/>
          <w:highlight w:val="none"/>
          <w:u w:val="none"/>
          <w:lang w:val="en-US" w:eastAsia="zh-CN"/>
        </w:rPr>
        <w:t>等已投入生产，经</w:t>
      </w:r>
      <w:bookmarkStart w:id="2" w:name="OLE_LINK23"/>
      <w:r>
        <w:rPr>
          <w:rFonts w:hint="eastAsia" w:ascii="仿宋_GB2312" w:hAnsi="仿宋_GB2312" w:eastAsia="仿宋_GB2312" w:cs="仿宋_GB2312"/>
          <w:b w:val="0"/>
          <w:bCs w:val="0"/>
          <w:strike w:val="0"/>
          <w:dstrike w:val="0"/>
          <w:color w:val="auto"/>
          <w:sz w:val="32"/>
          <w:szCs w:val="32"/>
          <w:highlight w:val="none"/>
          <w:u w:val="none"/>
          <w:lang w:val="en-US" w:eastAsia="zh-CN"/>
        </w:rPr>
        <w:t>县级以上</w:t>
      </w:r>
      <w:bookmarkEnd w:id="2"/>
      <w:r>
        <w:rPr>
          <w:rFonts w:hint="eastAsia" w:ascii="仿宋_GB2312" w:hAnsi="仿宋_GB2312" w:eastAsia="仿宋_GB2312" w:cs="仿宋_GB2312"/>
          <w:b w:val="0"/>
          <w:bCs w:val="0"/>
          <w:strike w:val="0"/>
          <w:dstrike w:val="0"/>
          <w:color w:val="auto"/>
          <w:sz w:val="32"/>
          <w:szCs w:val="32"/>
          <w:highlight w:val="none"/>
          <w:u w:val="none"/>
          <w:lang w:val="en-US" w:eastAsia="zh-CN"/>
        </w:rPr>
        <w:t>行业主管部门评价认可或登记推广，</w:t>
      </w:r>
      <w:r>
        <w:rPr>
          <w:rFonts w:hint="eastAsia" w:ascii="仿宋_GB2312" w:hAnsi="仿宋_GB2312" w:eastAsia="仿宋_GB2312" w:cs="仿宋_GB2312"/>
          <w:b w:val="0"/>
          <w:bCs w:val="0"/>
          <w:strike w:val="0"/>
          <w:dstrike w:val="0"/>
          <w:color w:val="auto"/>
          <w:sz w:val="32"/>
          <w:szCs w:val="32"/>
          <w:highlight w:val="none"/>
          <w:u w:val="none"/>
        </w:rPr>
        <w:t>可比性技术经济指标处于较高水平</w:t>
      </w:r>
      <w:r>
        <w:rPr>
          <w:rFonts w:hint="eastAsia" w:ascii="仿宋_GB2312" w:hAnsi="仿宋_GB2312" w:eastAsia="仿宋_GB2312" w:cs="仿宋_GB2312"/>
          <w:b w:val="0"/>
          <w:bCs w:val="0"/>
          <w:strike w:val="0"/>
          <w:dstrike w:val="0"/>
          <w:color w:val="auto"/>
          <w:sz w:val="32"/>
          <w:szCs w:val="32"/>
          <w:highlight w:val="none"/>
          <w:u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（2）作为完成人，参与完成本专业</w:t>
      </w:r>
      <w:r>
        <w:rPr>
          <w:rFonts w:hint="eastAsia" w:ascii="仿宋_GB2312" w:hAnsi="仿宋_GB2312" w:eastAsia="仿宋_GB2312" w:cs="仿宋_GB2312"/>
          <w:b w:val="0"/>
          <w:bCs w:val="0"/>
          <w:strike w:val="0"/>
          <w:dstrike w:val="0"/>
          <w:color w:val="auto"/>
          <w:sz w:val="32"/>
          <w:szCs w:val="32"/>
          <w:highlight w:val="none"/>
          <w:u w:val="none"/>
        </w:rPr>
        <w:t>领域</w:t>
      </w:r>
      <w:r>
        <w:rPr>
          <w:rFonts w:hint="eastAsia" w:ascii="仿宋_GB2312" w:hAnsi="仿宋_GB2312" w:eastAsia="仿宋_GB2312" w:cs="仿宋_GB2312"/>
          <w:b w:val="0"/>
          <w:bCs w:val="0"/>
          <w:color w:val="auto"/>
          <w:sz w:val="32"/>
          <w:szCs w:val="32"/>
          <w:highlight w:val="none"/>
          <w:u w:val="none"/>
          <w:lang w:val="en-US" w:eastAsia="zh-CN"/>
        </w:rPr>
        <w:t>技术改造、技术创新、数字化转型</w:t>
      </w:r>
      <w:r>
        <w:rPr>
          <w:rFonts w:hint="eastAsia" w:ascii="仿宋_GB2312" w:hAnsi="仿宋_GB2312" w:eastAsia="仿宋_GB2312" w:cs="仿宋_GB2312"/>
          <w:b w:val="0"/>
          <w:bCs w:val="0"/>
          <w:strike w:val="0"/>
          <w:dstrike w:val="0"/>
          <w:color w:val="auto"/>
          <w:sz w:val="32"/>
          <w:szCs w:val="32"/>
          <w:highlight w:val="none"/>
          <w:u w:val="none"/>
          <w:lang w:val="en-US" w:eastAsia="zh-CN"/>
        </w:rPr>
        <w:t>等重点项目、试点项目或者揭榜挂帅任务</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经业内专家或县级以上行业主管部门验收合格并达到预期目标。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作为完成人，承担重点科技成果或</w:t>
      </w:r>
      <w:r>
        <w:rPr>
          <w:rFonts w:hint="eastAsia" w:ascii="仿宋_GB2312" w:hAnsi="仿宋_GB2312" w:eastAsia="仿宋_GB2312" w:cs="仿宋_GB2312"/>
          <w:b w:val="0"/>
          <w:bCs w:val="0"/>
          <w:color w:val="auto"/>
          <w:sz w:val="32"/>
          <w:szCs w:val="32"/>
          <w:highlight w:val="none"/>
          <w:u w:val="none"/>
        </w:rPr>
        <w:t>重</w:t>
      </w:r>
      <w:r>
        <w:rPr>
          <w:rFonts w:hint="eastAsia" w:ascii="仿宋_GB2312" w:hAnsi="仿宋_GB2312" w:eastAsia="仿宋_GB2312" w:cs="仿宋_GB2312"/>
          <w:b w:val="0"/>
          <w:bCs w:val="0"/>
          <w:color w:val="auto"/>
          <w:sz w:val="32"/>
          <w:szCs w:val="32"/>
          <w:highlight w:val="none"/>
          <w:u w:val="none"/>
          <w:lang w:val="en-US" w:eastAsia="zh-CN"/>
        </w:rPr>
        <w:t>点研发</w:t>
      </w:r>
      <w:r>
        <w:rPr>
          <w:rFonts w:hint="eastAsia" w:ascii="仿宋_GB2312" w:hAnsi="仿宋_GB2312" w:eastAsia="仿宋_GB2312" w:cs="仿宋_GB2312"/>
          <w:b w:val="0"/>
          <w:bCs w:val="0"/>
          <w:color w:val="auto"/>
          <w:sz w:val="32"/>
          <w:szCs w:val="32"/>
          <w:highlight w:val="none"/>
          <w:u w:val="none"/>
        </w:rPr>
        <w:t>计划的</w:t>
      </w:r>
      <w:r>
        <w:rPr>
          <w:rFonts w:hint="eastAsia" w:ascii="仿宋_GB2312" w:hAnsi="仿宋_GB2312" w:eastAsia="仿宋_GB2312" w:cs="仿宋_GB2312"/>
          <w:b w:val="0"/>
          <w:bCs w:val="0"/>
          <w:color w:val="auto"/>
          <w:sz w:val="32"/>
          <w:szCs w:val="32"/>
          <w:highlight w:val="none"/>
          <w:u w:val="none"/>
          <w:lang w:val="en-US" w:eastAsia="zh-CN"/>
        </w:rPr>
        <w:t>技术转移转化或成果推广项目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取得</w:t>
      </w:r>
      <w:r>
        <w:rPr>
          <w:rFonts w:hint="eastAsia" w:ascii="仿宋_GB2312" w:hAnsi="仿宋_GB2312" w:eastAsia="仿宋_GB2312" w:cs="仿宋_GB2312"/>
          <w:b w:val="0"/>
          <w:bCs w:val="0"/>
          <w:color w:val="auto"/>
          <w:sz w:val="32"/>
          <w:szCs w:val="32"/>
          <w:highlight w:val="none"/>
          <w:u w:val="none"/>
          <w:lang w:val="en-US" w:eastAsia="zh-CN"/>
        </w:rPr>
        <w:t>一定</w:t>
      </w:r>
      <w:r>
        <w:rPr>
          <w:rFonts w:hint="eastAsia" w:ascii="仿宋_GB2312" w:hAnsi="仿宋_GB2312" w:eastAsia="仿宋_GB2312" w:cs="仿宋_GB2312"/>
          <w:b w:val="0"/>
          <w:bCs w:val="0"/>
          <w:color w:val="auto"/>
          <w:sz w:val="32"/>
          <w:szCs w:val="32"/>
          <w:highlight w:val="none"/>
          <w:u w:val="none"/>
        </w:rPr>
        <w:t>的经济和社会效益</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作为完成人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为解决本专业领域技术问题或技术难题</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撰写的</w:t>
      </w:r>
      <w:r>
        <w:rPr>
          <w:rFonts w:hint="eastAsia" w:ascii="仿宋_GB2312" w:hAnsi="仿宋_GB2312" w:eastAsia="仿宋_GB2312" w:cs="仿宋_GB2312"/>
          <w:b w:val="0"/>
          <w:bCs w:val="0"/>
          <w:color w:val="auto"/>
          <w:sz w:val="32"/>
          <w:szCs w:val="32"/>
          <w:highlight w:val="none"/>
          <w:u w:val="none"/>
          <w:lang w:val="en-US" w:eastAsia="zh-CN"/>
        </w:rPr>
        <w:t>技术</w:t>
      </w:r>
      <w:r>
        <w:rPr>
          <w:rFonts w:hint="eastAsia" w:ascii="仿宋_GB2312" w:hAnsi="仿宋_GB2312" w:eastAsia="仿宋_GB2312" w:cs="仿宋_GB2312"/>
          <w:b w:val="0"/>
          <w:bCs w:val="0"/>
          <w:color w:val="auto"/>
          <w:sz w:val="32"/>
          <w:szCs w:val="32"/>
          <w:highlight w:val="none"/>
          <w:u w:val="none"/>
        </w:rPr>
        <w:t>分析报告、研究</w:t>
      </w:r>
      <w:r>
        <w:rPr>
          <w:rFonts w:hint="eastAsia" w:ascii="仿宋_GB2312" w:hAnsi="仿宋_GB2312" w:eastAsia="仿宋_GB2312" w:cs="仿宋_GB2312"/>
          <w:b w:val="0"/>
          <w:bCs w:val="0"/>
          <w:color w:val="auto"/>
          <w:sz w:val="32"/>
          <w:szCs w:val="32"/>
          <w:highlight w:val="none"/>
          <w:u w:val="none"/>
          <w:lang w:val="en-US" w:eastAsia="zh-CN"/>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论证</w:t>
      </w:r>
      <w:r>
        <w:rPr>
          <w:rFonts w:hint="eastAsia" w:ascii="仿宋_GB2312" w:hAnsi="仿宋_GB2312" w:eastAsia="仿宋_GB2312" w:cs="仿宋_GB2312"/>
          <w:b w:val="0"/>
          <w:bCs w:val="0"/>
          <w:color w:val="auto"/>
          <w:sz w:val="32"/>
          <w:szCs w:val="32"/>
          <w:highlight w:val="none"/>
          <w:u w:val="none"/>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课题或</w:t>
      </w:r>
      <w:r>
        <w:rPr>
          <w:rFonts w:hint="eastAsia" w:ascii="仿宋_GB2312" w:hAnsi="仿宋_GB2312" w:eastAsia="仿宋_GB2312" w:cs="仿宋_GB2312"/>
          <w:b w:val="0"/>
          <w:bCs w:val="0"/>
          <w:color w:val="auto"/>
          <w:sz w:val="32"/>
          <w:szCs w:val="32"/>
          <w:highlight w:val="none"/>
          <w:u w:val="none"/>
        </w:rPr>
        <w:t>调研报告等</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被县级以上行业主管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lang w:val="en-US" w:eastAsia="zh-CN"/>
        </w:rPr>
        <w:t>评价认可或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作为完成人，</w:t>
      </w:r>
      <w:r>
        <w:rPr>
          <w:rFonts w:hint="eastAsia" w:ascii="仿宋_GB2312" w:hAnsi="仿宋_GB2312" w:eastAsia="仿宋_GB2312" w:cs="仿宋_GB2312"/>
          <w:b w:val="0"/>
          <w:bCs w:val="0"/>
          <w:color w:val="auto"/>
          <w:sz w:val="32"/>
          <w:szCs w:val="32"/>
          <w:highlight w:val="none"/>
          <w:u w:val="none"/>
        </w:rPr>
        <w:t>参与制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订本领域</w:t>
      </w:r>
      <w:r>
        <w:rPr>
          <w:rFonts w:hint="eastAsia" w:ascii="仿宋_GB2312" w:hAnsi="仿宋_GB2312" w:eastAsia="仿宋_GB2312" w:cs="仿宋_GB2312"/>
          <w:b w:val="0"/>
          <w:bCs w:val="0"/>
          <w:color w:val="auto"/>
          <w:sz w:val="32"/>
          <w:szCs w:val="32"/>
          <w:highlight w:val="none"/>
          <w:u w:val="none"/>
          <w:lang w:val="en-US" w:eastAsia="zh-CN"/>
        </w:rPr>
        <w:t>技术标准、技术规范、操作规程、行业工法、</w:t>
      </w:r>
      <w:r>
        <w:rPr>
          <w:rFonts w:hint="eastAsia" w:ascii="仿宋_GB2312" w:hAnsi="仿宋_GB2312" w:eastAsia="仿宋_GB2312" w:cs="仿宋_GB2312"/>
          <w:b w:val="0"/>
          <w:bCs w:val="0"/>
          <w:color w:val="auto"/>
          <w:sz w:val="32"/>
          <w:szCs w:val="32"/>
          <w:highlight w:val="none"/>
          <w:u w:val="none"/>
        </w:rPr>
        <w:t>发展规划等</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经</w:t>
      </w:r>
      <w:r>
        <w:rPr>
          <w:rFonts w:hint="eastAsia" w:ascii="仿宋_GB2312" w:hAnsi="仿宋_GB2312" w:eastAsia="仿宋_GB2312" w:cs="仿宋_GB2312"/>
          <w:b w:val="0"/>
          <w:bCs w:val="0"/>
          <w:color w:val="auto"/>
          <w:sz w:val="32"/>
          <w:szCs w:val="32"/>
          <w:highlight w:val="none"/>
          <w:u w:val="none"/>
          <w:lang w:val="en-US" w:eastAsia="zh-CN"/>
        </w:rPr>
        <w:t>县级以上行业主管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rPr>
        <w:t>批准并公布实施</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参与组织实施或承办</w:t>
      </w:r>
      <w:r>
        <w:rPr>
          <w:rFonts w:hint="eastAsia" w:ascii="仿宋_GB2312" w:hAnsi="仿宋_GB2312" w:eastAsia="仿宋_GB2312" w:cs="仿宋_GB2312"/>
          <w:color w:val="auto"/>
          <w:sz w:val="32"/>
          <w:szCs w:val="32"/>
          <w:highlight w:val="none"/>
          <w:u w:val="none"/>
          <w:lang w:val="en-US" w:eastAsia="zh-CN"/>
        </w:rPr>
        <w:t>县</w:t>
      </w:r>
      <w:r>
        <w:rPr>
          <w:rFonts w:hint="eastAsia" w:ascii="仿宋_GB2312" w:hAnsi="仿宋_GB2312" w:eastAsia="仿宋_GB2312" w:cs="仿宋_GB2312"/>
          <w:color w:val="auto"/>
          <w:sz w:val="32"/>
          <w:szCs w:val="32"/>
          <w:highlight w:val="none"/>
          <w:u w:val="none"/>
        </w:rPr>
        <w:t>级</w:t>
      </w:r>
      <w:r>
        <w:rPr>
          <w:rFonts w:hint="eastAsia" w:ascii="仿宋_GB2312" w:hAnsi="仿宋_GB2312" w:eastAsia="仿宋_GB2312" w:cs="仿宋_GB2312"/>
          <w:color w:val="auto"/>
          <w:sz w:val="32"/>
          <w:szCs w:val="32"/>
          <w:highlight w:val="none"/>
          <w:u w:val="none"/>
          <w:lang w:val="en-US" w:eastAsia="zh-CN"/>
        </w:rPr>
        <w:t>以上</w:t>
      </w:r>
      <w:r>
        <w:rPr>
          <w:rFonts w:hint="eastAsia" w:ascii="仿宋_GB2312" w:hAnsi="仿宋_GB2312" w:eastAsia="仿宋_GB2312" w:cs="仿宋_GB2312"/>
          <w:b w:val="0"/>
          <w:bCs w:val="0"/>
          <w:color w:val="auto"/>
          <w:sz w:val="32"/>
          <w:szCs w:val="32"/>
          <w:highlight w:val="none"/>
          <w:u w:val="none"/>
          <w:lang w:val="en-US" w:eastAsia="zh-CN"/>
        </w:rPr>
        <w:t>产学研对接、</w:t>
      </w:r>
      <w:r>
        <w:rPr>
          <w:rFonts w:hint="eastAsia" w:ascii="仿宋_GB2312" w:hAnsi="仿宋_GB2312" w:eastAsia="仿宋_GB2312" w:cs="仿宋_GB2312"/>
          <w:b w:val="0"/>
          <w:bCs w:val="0"/>
          <w:color w:val="auto"/>
          <w:sz w:val="32"/>
          <w:szCs w:val="32"/>
          <w:highlight w:val="none"/>
          <w:u w:val="none"/>
        </w:rPr>
        <w:t>技术成果对接</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项目路演等活动2</w:t>
      </w:r>
      <w:r>
        <w:rPr>
          <w:rFonts w:hint="eastAsia" w:ascii="仿宋_GB2312" w:hAnsi="仿宋_GB2312" w:eastAsia="仿宋_GB2312" w:cs="仿宋_GB2312"/>
          <w:b w:val="0"/>
          <w:bCs w:val="0"/>
          <w:color w:val="auto"/>
          <w:sz w:val="32"/>
          <w:szCs w:val="32"/>
          <w:highlight w:val="none"/>
          <w:u w:val="none"/>
        </w:rPr>
        <w:t>次</w:t>
      </w:r>
      <w:r>
        <w:rPr>
          <w:rFonts w:hint="eastAsia" w:ascii="仿宋_GB2312" w:hAnsi="仿宋_GB2312" w:eastAsia="仿宋_GB2312" w:cs="仿宋_GB2312"/>
          <w:b w:val="0"/>
          <w:bCs w:val="0"/>
          <w:color w:val="auto"/>
          <w:sz w:val="32"/>
          <w:szCs w:val="32"/>
          <w:highlight w:val="none"/>
          <w:u w:val="none"/>
          <w:lang w:val="en-US" w:eastAsia="zh-CN"/>
        </w:rPr>
        <w:t>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val="en-US" w:eastAsia="zh-CN"/>
        </w:rPr>
        <w:t>完成人</w:t>
      </w:r>
      <w:r>
        <w:rPr>
          <w:rFonts w:hint="eastAsia" w:ascii="仿宋_GB2312" w:hAnsi="仿宋_GB2312" w:eastAsia="仿宋_GB2312" w:cs="仿宋_GB2312"/>
          <w:b w:val="0"/>
          <w:bCs w:val="0"/>
          <w:color w:val="auto"/>
          <w:sz w:val="32"/>
          <w:szCs w:val="32"/>
          <w:highlight w:val="none"/>
          <w:u w:val="none"/>
        </w:rPr>
        <w:t>获授权发明专利</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实用新型</w:t>
      </w:r>
      <w:r>
        <w:rPr>
          <w:rFonts w:hint="eastAsia" w:ascii="仿宋_GB2312" w:hAnsi="仿宋_GB2312" w:eastAsia="仿宋_GB2312" w:cs="仿宋_GB2312"/>
          <w:b w:val="0"/>
          <w:bCs w:val="0"/>
          <w:color w:val="auto"/>
          <w:sz w:val="32"/>
          <w:szCs w:val="32"/>
          <w:highlight w:val="none"/>
          <w:u w:val="none"/>
          <w:lang w:val="en-US" w:eastAsia="zh-CN"/>
        </w:rPr>
        <w:t>或</w:t>
      </w:r>
      <w:r>
        <w:rPr>
          <w:rFonts w:hint="eastAsia" w:ascii="仿宋_GB2312" w:hAnsi="仿宋_GB2312" w:eastAsia="仿宋_GB2312" w:cs="仿宋_GB2312"/>
          <w:b w:val="0"/>
          <w:bCs w:val="0"/>
          <w:color w:val="auto"/>
          <w:sz w:val="32"/>
          <w:szCs w:val="32"/>
          <w:highlight w:val="none"/>
          <w:u w:val="none"/>
        </w:rPr>
        <w:t>外观</w:t>
      </w:r>
      <w:r>
        <w:rPr>
          <w:rFonts w:hint="eastAsia" w:ascii="仿宋_GB2312" w:hAnsi="仿宋_GB2312" w:eastAsia="仿宋_GB2312" w:cs="仿宋_GB2312"/>
          <w:b w:val="0"/>
          <w:bCs w:val="0"/>
          <w:color w:val="auto"/>
          <w:sz w:val="32"/>
          <w:szCs w:val="32"/>
          <w:highlight w:val="none"/>
          <w:u w:val="none"/>
          <w:lang w:val="en-US" w:eastAsia="zh-CN"/>
        </w:rPr>
        <w:t>设计</w:t>
      </w:r>
      <w:r>
        <w:rPr>
          <w:rFonts w:hint="eastAsia" w:ascii="仿宋_GB2312" w:hAnsi="仿宋_GB2312" w:eastAsia="仿宋_GB2312" w:cs="仿宋_GB2312"/>
          <w:b w:val="0"/>
          <w:bCs w:val="0"/>
          <w:color w:val="auto"/>
          <w:sz w:val="32"/>
          <w:szCs w:val="32"/>
          <w:highlight w:val="none"/>
          <w:u w:val="none"/>
        </w:rPr>
        <w:t>专利</w:t>
      </w:r>
      <w:r>
        <w:rPr>
          <w:rFonts w:hint="eastAsia" w:ascii="仿宋_GB2312" w:hAnsi="仿宋_GB2312" w:eastAsia="仿宋_GB2312" w:cs="仿宋_GB2312"/>
          <w:b w:val="0"/>
          <w:bCs w:val="0"/>
          <w:color w:val="auto"/>
          <w:sz w:val="32"/>
          <w:szCs w:val="32"/>
          <w:highlight w:val="none"/>
          <w:u w:val="none"/>
          <w:lang w:val="en-US" w:eastAsia="zh-CN"/>
        </w:rPr>
        <w:t>1件以上。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作为完成人，本</w:t>
      </w:r>
      <w:r>
        <w:rPr>
          <w:rFonts w:hint="eastAsia" w:ascii="仿宋_GB2312" w:hAnsi="仿宋_GB2312" w:eastAsia="仿宋_GB2312" w:cs="仿宋_GB2312"/>
          <w:b w:val="0"/>
          <w:bCs w:val="0"/>
          <w:color w:val="auto"/>
          <w:sz w:val="32"/>
          <w:szCs w:val="32"/>
          <w:highlight w:val="none"/>
          <w:u w:val="none"/>
          <w:lang w:val="en-US" w:eastAsia="zh-CN"/>
        </w:rPr>
        <w:t>领域业绩成果被县级以上行业主管部门征集为工程技术类典型应用（案例）等，或</w:t>
      </w:r>
      <w:r>
        <w:rPr>
          <w:rFonts w:hint="eastAsia" w:ascii="仿宋_GB2312" w:hAnsi="仿宋_GB2312" w:eastAsia="仿宋_GB2312" w:cs="仿宋_GB2312"/>
          <w:b w:val="0"/>
          <w:bCs w:val="0"/>
          <w:color w:val="auto"/>
          <w:sz w:val="32"/>
          <w:szCs w:val="32"/>
          <w:highlight w:val="none"/>
          <w:u w:val="none"/>
          <w:lang w:eastAsia="zh-CN"/>
        </w:rPr>
        <w:t>在</w:t>
      </w:r>
      <w:r>
        <w:rPr>
          <w:rFonts w:hint="eastAsia" w:ascii="仿宋_GB2312" w:hAnsi="仿宋_GB2312" w:eastAsia="仿宋_GB2312" w:cs="仿宋_GB2312"/>
          <w:b w:val="0"/>
          <w:bCs w:val="0"/>
          <w:color w:val="auto"/>
          <w:sz w:val="32"/>
          <w:szCs w:val="32"/>
          <w:highlight w:val="none"/>
          <w:u w:val="none"/>
          <w:lang w:val="en-US" w:eastAsia="zh-CN"/>
        </w:rPr>
        <w:t>县级以上</w:t>
      </w:r>
      <w:r>
        <w:rPr>
          <w:rFonts w:hint="eastAsia" w:ascii="仿宋_GB2312" w:hAnsi="仿宋_GB2312" w:eastAsia="仿宋_GB2312" w:cs="仿宋_GB2312"/>
          <w:b w:val="0"/>
          <w:bCs w:val="0"/>
          <w:color w:val="auto"/>
          <w:sz w:val="32"/>
          <w:szCs w:val="32"/>
          <w:highlight w:val="none"/>
          <w:u w:val="none"/>
          <w:lang w:eastAsia="zh-CN"/>
        </w:rPr>
        <w:t>行业主管部门举办的</w:t>
      </w:r>
      <w:r>
        <w:rPr>
          <w:rFonts w:hint="eastAsia" w:ascii="仿宋_GB2312" w:hAnsi="仿宋_GB2312" w:eastAsia="仿宋_GB2312" w:cs="仿宋_GB2312"/>
          <w:b w:val="0"/>
          <w:bCs w:val="0"/>
          <w:color w:val="auto"/>
          <w:sz w:val="32"/>
          <w:szCs w:val="32"/>
          <w:highlight w:val="none"/>
          <w:u w:val="none"/>
          <w:lang w:val="en-US" w:eastAsia="zh-CN"/>
        </w:rPr>
        <w:t>创新创业大赛、工业设计大赛等工程技术类竞赛</w:t>
      </w:r>
      <w:r>
        <w:rPr>
          <w:rFonts w:hint="eastAsia" w:ascii="仿宋_GB2312" w:hAnsi="仿宋_GB2312" w:eastAsia="仿宋_GB2312" w:cs="仿宋_GB2312"/>
          <w:b w:val="0"/>
          <w:bCs w:val="0"/>
          <w:color w:val="auto"/>
          <w:sz w:val="32"/>
          <w:szCs w:val="32"/>
          <w:highlight w:val="none"/>
          <w:u w:val="none"/>
          <w:lang w:eastAsia="zh-CN"/>
        </w:rPr>
        <w:t>活动中获得三等奖以上名次。</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获</w:t>
      </w:r>
      <w:r>
        <w:rPr>
          <w:rFonts w:hint="eastAsia" w:ascii="仿宋_GB2312" w:hAnsi="仿宋_GB2312" w:eastAsia="仿宋_GB2312" w:cs="仿宋_GB2312"/>
          <w:b w:val="0"/>
          <w:bCs w:val="0"/>
          <w:color w:val="auto"/>
          <w:sz w:val="32"/>
          <w:szCs w:val="32"/>
          <w:highlight w:val="none"/>
          <w:u w:val="none"/>
          <w:lang w:val="en-US" w:eastAsia="zh-CN"/>
        </w:rPr>
        <w:t>县</w:t>
      </w:r>
      <w:r>
        <w:rPr>
          <w:rFonts w:hint="eastAsia" w:ascii="仿宋_GB2312" w:hAnsi="仿宋_GB2312" w:eastAsia="仿宋_GB2312" w:cs="仿宋_GB2312"/>
          <w:b w:val="0"/>
          <w:bCs w:val="0"/>
          <w:color w:val="auto"/>
          <w:sz w:val="32"/>
          <w:szCs w:val="32"/>
          <w:highlight w:val="none"/>
          <w:u w:val="none"/>
        </w:rPr>
        <w:t>级以上党委政府或省级</w:t>
      </w:r>
      <w:r>
        <w:rPr>
          <w:rFonts w:hint="eastAsia" w:ascii="仿宋_GB2312" w:hAnsi="仿宋_GB2312" w:eastAsia="仿宋_GB2312" w:cs="仿宋_GB2312"/>
          <w:b w:val="0"/>
          <w:bCs w:val="0"/>
          <w:color w:val="auto"/>
          <w:sz w:val="32"/>
          <w:szCs w:val="32"/>
          <w:highlight w:val="none"/>
          <w:u w:val="none"/>
          <w:lang w:val="en-US" w:eastAsia="zh-CN"/>
        </w:rPr>
        <w:t>以上工作</w:t>
      </w:r>
      <w:r>
        <w:rPr>
          <w:rFonts w:hint="eastAsia" w:ascii="仿宋_GB2312" w:hAnsi="仿宋_GB2312" w:eastAsia="仿宋_GB2312" w:cs="仿宋_GB2312"/>
          <w:b w:val="0"/>
          <w:bCs w:val="0"/>
          <w:color w:val="auto"/>
          <w:sz w:val="32"/>
          <w:szCs w:val="32"/>
          <w:highlight w:val="none"/>
          <w:u w:val="none"/>
        </w:rPr>
        <w:t>部门表彰</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或近5年内</w:t>
      </w:r>
      <w:r>
        <w:rPr>
          <w:rFonts w:hint="eastAsia" w:ascii="仿宋_GB2312" w:hAnsi="仿宋_GB2312" w:eastAsia="仿宋_GB2312" w:cs="仿宋_GB2312"/>
          <w:b w:val="0"/>
          <w:bCs w:val="0"/>
          <w:color w:val="auto"/>
          <w:sz w:val="32"/>
          <w:szCs w:val="32"/>
          <w:highlight w:val="none"/>
          <w:u w:val="none"/>
          <w:lang w:val="en-US" w:eastAsia="zh-CN"/>
        </w:rPr>
        <w:t>机关</w:t>
      </w:r>
      <w:r>
        <w:rPr>
          <w:rFonts w:hint="eastAsia" w:ascii="仿宋_GB2312" w:hAnsi="仿宋_GB2312" w:eastAsia="仿宋_GB2312" w:cs="仿宋_GB2312"/>
          <w:b w:val="0"/>
          <w:bCs w:val="0"/>
          <w:color w:val="auto"/>
          <w:sz w:val="32"/>
          <w:szCs w:val="32"/>
          <w:highlight w:val="none"/>
          <w:u w:val="none"/>
        </w:rPr>
        <w:t>事业单位年度考核结果有</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年为“优秀”等次</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或获得记功（记三等功）以上奖励</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val="en-US" w:eastAsia="zh-CN"/>
        </w:rPr>
        <w:t>完成人</w:t>
      </w:r>
      <w:r>
        <w:rPr>
          <w:rFonts w:hint="eastAsia" w:ascii="仿宋_GB2312" w:hAnsi="仿宋_GB2312" w:eastAsia="仿宋_GB2312" w:cs="仿宋_GB2312"/>
          <w:b w:val="0"/>
          <w:bCs w:val="0"/>
          <w:color w:val="auto"/>
          <w:sz w:val="32"/>
          <w:szCs w:val="32"/>
          <w:highlight w:val="none"/>
          <w:u w:val="none"/>
        </w:rPr>
        <w:t>，在学术期刊上发表本专业有较高学术价值的论文</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篇以上。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u w:val="none"/>
        </w:rPr>
        <w:t>）作为完成人，公开出版本专业有较高学术价值的著作或教材。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b w:val="0"/>
          <w:bCs w:val="0"/>
          <w:color w:val="auto"/>
          <w:sz w:val="32"/>
          <w:szCs w:val="32"/>
          <w:highlight w:val="none"/>
          <w:u w:val="none"/>
        </w:rPr>
        <w:t>）申报高级工程师职称，应</w:t>
      </w:r>
      <w:r>
        <w:rPr>
          <w:rFonts w:hint="eastAsia" w:ascii="仿宋_GB2312" w:hAnsi="仿宋_GB2312" w:eastAsia="仿宋_GB2312" w:cs="仿宋_GB2312"/>
          <w:b w:val="0"/>
          <w:bCs w:val="0"/>
          <w:color w:val="auto"/>
          <w:sz w:val="32"/>
          <w:szCs w:val="32"/>
          <w:highlight w:val="none"/>
          <w:u w:val="none"/>
          <w:lang w:val="en-US" w:eastAsia="zh-CN"/>
        </w:rPr>
        <w:t>当</w:t>
      </w:r>
      <w:r>
        <w:rPr>
          <w:rFonts w:hint="eastAsia" w:ascii="仿宋_GB2312" w:hAnsi="仿宋_GB2312" w:eastAsia="仿宋_GB2312" w:cs="仿宋_GB2312"/>
          <w:b w:val="0"/>
          <w:bCs w:val="0"/>
          <w:color w:val="auto"/>
          <w:sz w:val="32"/>
          <w:szCs w:val="32"/>
          <w:highlight w:val="none"/>
          <w:u w:val="none"/>
        </w:rPr>
        <w:t>具备以下条件：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1.系统掌握专业基础理论知识和专业技术知识，</w:t>
      </w:r>
      <w:r>
        <w:rPr>
          <w:rFonts w:hint="eastAsia" w:ascii="仿宋_GB2312" w:hAnsi="仿宋_GB2312" w:eastAsia="仿宋_GB2312" w:cs="仿宋_GB2312"/>
          <w:b w:val="0"/>
          <w:bCs w:val="0"/>
          <w:color w:val="auto"/>
          <w:sz w:val="32"/>
          <w:szCs w:val="32"/>
          <w:highlight w:val="none"/>
          <w:u w:val="none"/>
          <w:lang w:val="en-US" w:eastAsia="zh-CN"/>
        </w:rPr>
        <w:t>具</w:t>
      </w:r>
      <w:r>
        <w:rPr>
          <w:rFonts w:hint="eastAsia" w:ascii="仿宋_GB2312" w:hAnsi="仿宋_GB2312" w:eastAsia="仿宋_GB2312" w:cs="仿宋_GB2312"/>
          <w:b w:val="0"/>
          <w:bCs w:val="0"/>
          <w:color w:val="auto"/>
          <w:sz w:val="32"/>
          <w:szCs w:val="32"/>
          <w:highlight w:val="none"/>
          <w:u w:val="none"/>
        </w:rPr>
        <w:t>有跟踪本专业科技发展前沿水平的能力，</w:t>
      </w:r>
      <w:r>
        <w:rPr>
          <w:rFonts w:hint="eastAsia" w:ascii="仿宋_GB2312" w:hAnsi="仿宋_GB2312" w:eastAsia="仿宋_GB2312" w:cs="仿宋_GB2312"/>
          <w:b w:val="0"/>
          <w:bCs w:val="0"/>
          <w:color w:val="auto"/>
          <w:sz w:val="32"/>
          <w:szCs w:val="32"/>
          <w:highlight w:val="none"/>
          <w:u w:val="none"/>
          <w:lang w:val="en-US" w:eastAsia="zh-CN"/>
        </w:rPr>
        <w:t>掌握本专业领域国内外现状和发展趋势</w:t>
      </w:r>
      <w:r>
        <w:rPr>
          <w:rFonts w:hint="eastAsia" w:ascii="仿宋_GB2312" w:hAnsi="仿宋_GB2312" w:eastAsia="仿宋_GB2312" w:cs="仿宋_GB2312"/>
          <w:b w:val="0"/>
          <w:bCs w:val="0"/>
          <w:color w:val="auto"/>
          <w:sz w:val="32"/>
          <w:szCs w:val="32"/>
          <w:highlight w:val="none"/>
          <w:u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2.具有较强的专业技术实践能力，</w:t>
      </w:r>
      <w:r>
        <w:rPr>
          <w:rFonts w:hint="eastAsia" w:ascii="仿宋_GB2312" w:hAnsi="仿宋_GB2312" w:eastAsia="仿宋_GB2312" w:cs="仿宋_GB2312"/>
          <w:b w:val="0"/>
          <w:bCs w:val="0"/>
          <w:color w:val="auto"/>
          <w:sz w:val="32"/>
          <w:szCs w:val="32"/>
          <w:highlight w:val="none"/>
          <w:u w:val="none"/>
        </w:rPr>
        <w:t>长期从事本专业工作，业绩突出，能够独立主持</w:t>
      </w:r>
      <w:r>
        <w:rPr>
          <w:rFonts w:hint="eastAsia" w:ascii="仿宋_GB2312" w:hAnsi="仿宋_GB2312" w:eastAsia="仿宋_GB2312" w:cs="仿宋_GB2312"/>
          <w:b w:val="0"/>
          <w:bCs w:val="0"/>
          <w:color w:val="auto"/>
          <w:sz w:val="32"/>
          <w:szCs w:val="32"/>
          <w:highlight w:val="none"/>
          <w:u w:val="none"/>
          <w:lang w:val="en-US" w:eastAsia="zh-CN"/>
        </w:rPr>
        <w:t>或作为主要完成人参与</w:t>
      </w:r>
      <w:r>
        <w:rPr>
          <w:rFonts w:hint="eastAsia" w:ascii="仿宋_GB2312" w:hAnsi="仿宋_GB2312" w:eastAsia="仿宋_GB2312" w:cs="仿宋_GB2312"/>
          <w:b w:val="0"/>
          <w:bCs w:val="0"/>
          <w:color w:val="auto"/>
          <w:sz w:val="32"/>
          <w:szCs w:val="32"/>
          <w:highlight w:val="none"/>
          <w:u w:val="none"/>
        </w:rPr>
        <w:t>重大工程项目，熟练</w:t>
      </w:r>
      <w:r>
        <w:rPr>
          <w:rFonts w:hint="eastAsia" w:ascii="仿宋_GB2312" w:hAnsi="仿宋_GB2312" w:eastAsia="仿宋_GB2312" w:cs="仿宋_GB2312"/>
          <w:b w:val="0"/>
          <w:bCs w:val="0"/>
          <w:color w:val="auto"/>
          <w:sz w:val="32"/>
          <w:szCs w:val="32"/>
          <w:highlight w:val="none"/>
          <w:u w:val="none"/>
          <w:lang w:val="en-US" w:eastAsia="zh-CN"/>
        </w:rPr>
        <w:t>将</w:t>
      </w:r>
      <w:r>
        <w:rPr>
          <w:rFonts w:hint="eastAsia" w:ascii="仿宋_GB2312" w:hAnsi="仿宋_GB2312" w:eastAsia="仿宋_GB2312" w:cs="仿宋_GB2312"/>
          <w:b w:val="0"/>
          <w:bCs w:val="0"/>
          <w:color w:val="auto"/>
          <w:sz w:val="32"/>
          <w:szCs w:val="32"/>
          <w:highlight w:val="none"/>
          <w:u w:val="none"/>
        </w:rPr>
        <w:t>本专业</w:t>
      </w:r>
      <w:r>
        <w:rPr>
          <w:rFonts w:hint="eastAsia" w:ascii="仿宋_GB2312" w:hAnsi="仿宋_GB2312" w:eastAsia="仿宋_GB2312" w:cs="仿宋_GB2312"/>
          <w:b w:val="0"/>
          <w:bCs w:val="0"/>
          <w:color w:val="auto"/>
          <w:sz w:val="32"/>
          <w:szCs w:val="32"/>
          <w:highlight w:val="none"/>
          <w:u w:val="none"/>
          <w:lang w:val="en-US" w:eastAsia="zh-CN"/>
        </w:rPr>
        <w:t>理论知识、</w:t>
      </w:r>
      <w:r>
        <w:rPr>
          <w:rFonts w:hint="eastAsia" w:ascii="仿宋_GB2312" w:hAnsi="仿宋_GB2312" w:eastAsia="仿宋_GB2312" w:cs="仿宋_GB2312"/>
          <w:b w:val="0"/>
          <w:bCs w:val="0"/>
          <w:color w:val="auto"/>
          <w:sz w:val="32"/>
          <w:szCs w:val="32"/>
          <w:highlight w:val="none"/>
          <w:u w:val="none"/>
        </w:rPr>
        <w:t>技术标准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规范</w:t>
      </w:r>
      <w:r>
        <w:rPr>
          <w:rFonts w:hint="eastAsia" w:ascii="仿宋_GB2312" w:hAnsi="仿宋_GB2312" w:eastAsia="仿宋_GB2312" w:cs="仿宋_GB2312"/>
          <w:b w:val="0"/>
          <w:bCs w:val="0"/>
          <w:color w:val="auto"/>
          <w:sz w:val="32"/>
          <w:szCs w:val="32"/>
          <w:highlight w:val="none"/>
          <w:u w:val="none"/>
        </w:rPr>
        <w:t>规程</w:t>
      </w:r>
      <w:r>
        <w:rPr>
          <w:rFonts w:hint="eastAsia" w:ascii="仿宋_GB2312" w:hAnsi="仿宋_GB2312" w:eastAsia="仿宋_GB2312" w:cs="仿宋_GB2312"/>
          <w:b w:val="0"/>
          <w:bCs w:val="0"/>
          <w:color w:val="auto"/>
          <w:sz w:val="32"/>
          <w:szCs w:val="32"/>
          <w:highlight w:val="none"/>
          <w:u w:val="none"/>
          <w:lang w:val="en-US" w:eastAsia="zh-CN"/>
        </w:rPr>
        <w:t>和先进技术应用于科研和生产实际工作或解决复杂工程技术难题，</w:t>
      </w:r>
      <w:r>
        <w:rPr>
          <w:rFonts w:hint="eastAsia" w:ascii="仿宋_GB2312" w:hAnsi="仿宋_GB2312" w:eastAsia="仿宋_GB2312" w:cs="仿宋_GB2312"/>
          <w:b w:val="0"/>
          <w:bCs w:val="0"/>
          <w:color w:val="auto"/>
          <w:sz w:val="32"/>
          <w:szCs w:val="32"/>
          <w:highlight w:val="none"/>
          <w:u w:val="none"/>
        </w:rPr>
        <w:t>在</w:t>
      </w:r>
      <w:r>
        <w:rPr>
          <w:rFonts w:hint="eastAsia" w:ascii="仿宋_GB2312" w:hAnsi="仿宋_GB2312" w:eastAsia="仿宋_GB2312" w:cs="仿宋_GB2312"/>
          <w:b w:val="0"/>
          <w:bCs w:val="0"/>
          <w:color w:val="auto"/>
          <w:sz w:val="32"/>
          <w:szCs w:val="32"/>
          <w:highlight w:val="none"/>
          <w:u w:val="none"/>
          <w:lang w:val="en-US" w:eastAsia="zh-CN"/>
        </w:rPr>
        <w:t>深入推进新型工业化、加快发展新质生产力方面</w:t>
      </w:r>
      <w:r>
        <w:rPr>
          <w:rFonts w:hint="eastAsia" w:ascii="仿宋_GB2312" w:hAnsi="仿宋_GB2312" w:eastAsia="仿宋_GB2312" w:cs="仿宋_GB2312"/>
          <w:b w:val="0"/>
          <w:bCs w:val="0"/>
          <w:color w:val="auto"/>
          <w:sz w:val="32"/>
          <w:szCs w:val="32"/>
          <w:highlight w:val="none"/>
          <w:u w:val="none"/>
        </w:rPr>
        <w:t>取得重要成果</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取得了较高的经济效益和社会效益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有较高的行业认可度</w:t>
      </w:r>
      <w:r>
        <w:rPr>
          <w:rFonts w:hint="eastAsia" w:ascii="仿宋_GB2312" w:hAnsi="仿宋_GB2312" w:eastAsia="仿宋_GB2312" w:cs="仿宋_GB2312"/>
          <w:b w:val="0"/>
          <w:bCs w:val="0"/>
          <w:color w:val="auto"/>
          <w:sz w:val="32"/>
          <w:szCs w:val="32"/>
          <w:highlight w:val="none"/>
          <w:u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在指导、培养中青年学术技术骨干方面发挥重要作用，能够指导工程师或研究生的工作和学习。</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.取得工程师职称后，业绩、成果应至少具备下列条件</w:t>
      </w:r>
      <w:r>
        <w:rPr>
          <w:rFonts w:hint="eastAsia" w:ascii="仿宋_GB2312" w:hAnsi="仿宋_GB2312" w:eastAsia="仿宋_GB2312" w:cs="仿宋_GB2312"/>
          <w:b w:val="0"/>
          <w:bCs w:val="0"/>
          <w:color w:val="auto"/>
          <w:sz w:val="32"/>
          <w:szCs w:val="32"/>
          <w:highlight w:val="none"/>
          <w:u w:val="none"/>
          <w:lang w:val="en-US" w:eastAsia="zh-CN"/>
        </w:rPr>
        <w:t>中的两项</w:t>
      </w:r>
      <w:r>
        <w:rPr>
          <w:rFonts w:hint="eastAsia" w:ascii="仿宋_GB2312" w:hAnsi="仿宋_GB2312" w:eastAsia="仿宋_GB2312" w:cs="仿宋_GB2312"/>
          <w:b w:val="0"/>
          <w:bCs w:val="0"/>
          <w:color w:val="auto"/>
          <w:sz w:val="32"/>
          <w:szCs w:val="32"/>
          <w:highlight w:val="none"/>
          <w:u w:val="none"/>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strike w:val="0"/>
          <w:dstrike w:val="0"/>
          <w:color w:val="auto"/>
          <w:sz w:val="32"/>
          <w:szCs w:val="32"/>
          <w:highlight w:val="none"/>
          <w:u w:val="none"/>
        </w:rPr>
        <w:t>研制开发</w:t>
      </w:r>
      <w:r>
        <w:rPr>
          <w:rFonts w:hint="eastAsia" w:ascii="仿宋_GB2312" w:hAnsi="仿宋_GB2312" w:eastAsia="仿宋_GB2312" w:cs="仿宋_GB2312"/>
          <w:b w:val="0"/>
          <w:bCs w:val="0"/>
          <w:strike w:val="0"/>
          <w:dstrike w:val="0"/>
          <w:color w:val="auto"/>
          <w:sz w:val="32"/>
          <w:szCs w:val="32"/>
          <w:highlight w:val="none"/>
          <w:u w:val="none"/>
          <w:lang w:val="en-US" w:eastAsia="zh-CN"/>
        </w:rPr>
        <w:t>本专业领域的</w:t>
      </w:r>
      <w:r>
        <w:rPr>
          <w:rFonts w:hint="eastAsia" w:ascii="仿宋_GB2312" w:hAnsi="仿宋_GB2312" w:eastAsia="仿宋_GB2312" w:cs="仿宋_GB2312"/>
          <w:b w:val="0"/>
          <w:bCs w:val="0"/>
          <w:strike w:val="0"/>
          <w:dstrike w:val="0"/>
          <w:color w:val="auto"/>
          <w:sz w:val="32"/>
          <w:szCs w:val="32"/>
          <w:highlight w:val="none"/>
          <w:u w:val="none"/>
        </w:rPr>
        <w:t>新产品、新材料、</w:t>
      </w:r>
      <w:r>
        <w:rPr>
          <w:rFonts w:hint="eastAsia" w:ascii="仿宋_GB2312" w:hAnsi="仿宋_GB2312" w:eastAsia="仿宋_GB2312" w:cs="仿宋_GB2312"/>
          <w:b w:val="0"/>
          <w:bCs w:val="0"/>
          <w:strike w:val="0"/>
          <w:dstrike w:val="0"/>
          <w:color w:val="auto"/>
          <w:sz w:val="32"/>
          <w:szCs w:val="32"/>
          <w:highlight w:val="none"/>
          <w:u w:val="none"/>
          <w:lang w:val="en-US" w:eastAsia="zh-CN"/>
        </w:rPr>
        <w:t>新设备、</w:t>
      </w:r>
      <w:r>
        <w:rPr>
          <w:rFonts w:hint="eastAsia" w:ascii="仿宋_GB2312" w:hAnsi="仿宋_GB2312" w:eastAsia="仿宋_GB2312" w:cs="仿宋_GB2312"/>
          <w:b w:val="0"/>
          <w:bCs w:val="0"/>
          <w:strike w:val="0"/>
          <w:dstrike w:val="0"/>
          <w:color w:val="auto"/>
          <w:sz w:val="32"/>
          <w:szCs w:val="32"/>
          <w:highlight w:val="none"/>
          <w:u w:val="none"/>
        </w:rPr>
        <w:t>新工艺</w:t>
      </w:r>
      <w:r>
        <w:rPr>
          <w:rFonts w:hint="eastAsia" w:ascii="仿宋_GB2312" w:hAnsi="仿宋_GB2312" w:eastAsia="仿宋_GB2312" w:cs="仿宋_GB2312"/>
          <w:b w:val="0"/>
          <w:bCs w:val="0"/>
          <w:strike w:val="0"/>
          <w:dstrike w:val="0"/>
          <w:color w:val="auto"/>
          <w:sz w:val="32"/>
          <w:szCs w:val="32"/>
          <w:highlight w:val="none"/>
          <w:u w:val="none"/>
          <w:lang w:val="en-US" w:eastAsia="zh-CN"/>
        </w:rPr>
        <w:t>等已投入生产，经市级以上行业主管部门评价认可或登记推广</w:t>
      </w:r>
      <w:bookmarkStart w:id="3" w:name="OLE_LINK10"/>
      <w:bookmarkStart w:id="4" w:name="OLE_LINK11"/>
      <w:r>
        <w:rPr>
          <w:rFonts w:hint="eastAsia" w:ascii="仿宋_GB2312" w:hAnsi="仿宋_GB2312" w:eastAsia="仿宋_GB2312" w:cs="仿宋_GB2312"/>
          <w:b w:val="0"/>
          <w:bCs w:val="0"/>
          <w:strike w:val="0"/>
          <w:dstrike w:val="0"/>
          <w:color w:val="auto"/>
          <w:sz w:val="32"/>
          <w:szCs w:val="32"/>
          <w:highlight w:val="none"/>
          <w:u w:val="none"/>
          <w:lang w:val="en-US" w:eastAsia="zh-CN"/>
        </w:rPr>
        <w:t>，</w:t>
      </w:r>
      <w:r>
        <w:rPr>
          <w:rFonts w:hint="eastAsia" w:ascii="仿宋_GB2312" w:hAnsi="仿宋_GB2312" w:eastAsia="仿宋_GB2312" w:cs="仿宋_GB2312"/>
          <w:b w:val="0"/>
          <w:bCs w:val="0"/>
          <w:strike w:val="0"/>
          <w:dstrike w:val="0"/>
          <w:color w:val="auto"/>
          <w:sz w:val="32"/>
          <w:szCs w:val="32"/>
          <w:highlight w:val="none"/>
          <w:u w:val="none"/>
        </w:rPr>
        <w:t>可比性技术经济指标处于国内较高水平</w:t>
      </w:r>
      <w:r>
        <w:rPr>
          <w:rFonts w:hint="eastAsia" w:ascii="仿宋_GB2312" w:hAnsi="仿宋_GB2312" w:eastAsia="仿宋_GB2312" w:cs="仿宋_GB2312"/>
          <w:b w:val="0"/>
          <w:bCs w:val="0"/>
          <w:strike w:val="0"/>
          <w:dstrike w:val="0"/>
          <w:color w:val="auto"/>
          <w:sz w:val="32"/>
          <w:szCs w:val="32"/>
          <w:highlight w:val="none"/>
          <w:u w:val="none"/>
          <w:lang w:val="en-US" w:eastAsia="zh-CN"/>
        </w:rPr>
        <w:t>。</w:t>
      </w:r>
      <w:bookmarkEnd w:id="3"/>
    </w:p>
    <w:bookmarkEnd w:id="4"/>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strike w:val="0"/>
          <w:dstrike w:val="0"/>
          <w:color w:val="auto"/>
          <w:sz w:val="32"/>
          <w:szCs w:val="32"/>
          <w:highlight w:val="none"/>
          <w:u w:val="none"/>
          <w:lang w:val="en-US" w:eastAsia="zh-CN"/>
        </w:rPr>
        <w:t>完成人，参与完成本专业</w:t>
      </w:r>
      <w:r>
        <w:rPr>
          <w:rFonts w:hint="eastAsia" w:ascii="仿宋_GB2312" w:hAnsi="仿宋_GB2312" w:eastAsia="仿宋_GB2312" w:cs="仿宋_GB2312"/>
          <w:b w:val="0"/>
          <w:bCs w:val="0"/>
          <w:strike w:val="0"/>
          <w:dstrike w:val="0"/>
          <w:color w:val="auto"/>
          <w:sz w:val="32"/>
          <w:szCs w:val="32"/>
          <w:highlight w:val="none"/>
          <w:u w:val="none"/>
        </w:rPr>
        <w:t>领域</w:t>
      </w:r>
      <w:r>
        <w:rPr>
          <w:rFonts w:hint="eastAsia" w:ascii="仿宋_GB2312" w:hAnsi="仿宋_GB2312" w:eastAsia="仿宋_GB2312" w:cs="仿宋_GB2312"/>
          <w:b w:val="0"/>
          <w:bCs w:val="0"/>
          <w:strike w:val="0"/>
          <w:dstrike w:val="0"/>
          <w:color w:val="auto"/>
          <w:sz w:val="32"/>
          <w:szCs w:val="32"/>
          <w:highlight w:val="none"/>
          <w:u w:val="none"/>
          <w:lang w:val="en-US" w:eastAsia="zh-CN"/>
        </w:rPr>
        <w:t>市级以上</w:t>
      </w:r>
      <w:r>
        <w:rPr>
          <w:rFonts w:hint="eastAsia" w:ascii="仿宋_GB2312" w:hAnsi="仿宋_GB2312" w:eastAsia="仿宋_GB2312" w:cs="仿宋_GB2312"/>
          <w:b w:val="0"/>
          <w:bCs w:val="0"/>
          <w:color w:val="auto"/>
          <w:sz w:val="32"/>
          <w:szCs w:val="32"/>
          <w:highlight w:val="none"/>
          <w:u w:val="none"/>
          <w:lang w:val="en-US" w:eastAsia="zh-CN"/>
        </w:rPr>
        <w:t>技术改造、技术创新、数字化转型</w:t>
      </w:r>
      <w:r>
        <w:rPr>
          <w:rFonts w:hint="eastAsia" w:ascii="仿宋_GB2312" w:hAnsi="仿宋_GB2312" w:eastAsia="仿宋_GB2312" w:cs="仿宋_GB2312"/>
          <w:b w:val="0"/>
          <w:bCs w:val="0"/>
          <w:strike w:val="0"/>
          <w:dstrike w:val="0"/>
          <w:color w:val="auto"/>
          <w:sz w:val="32"/>
          <w:szCs w:val="32"/>
          <w:highlight w:val="none"/>
          <w:u w:val="none"/>
          <w:lang w:val="en-US" w:eastAsia="zh-CN"/>
        </w:rPr>
        <w:t>等重点项目、试点项目或者揭榜挂帅任务</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经业内专家或市级以上行业主管部门验收合格并达到预期目标。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3位完成人，承担市级以上重点科技成果或</w:t>
      </w:r>
      <w:r>
        <w:rPr>
          <w:rFonts w:hint="eastAsia" w:ascii="仿宋_GB2312" w:hAnsi="仿宋_GB2312" w:eastAsia="仿宋_GB2312" w:cs="仿宋_GB2312"/>
          <w:b w:val="0"/>
          <w:bCs w:val="0"/>
          <w:color w:val="auto"/>
          <w:sz w:val="32"/>
          <w:szCs w:val="32"/>
          <w:highlight w:val="none"/>
          <w:u w:val="none"/>
        </w:rPr>
        <w:t>重</w:t>
      </w:r>
      <w:r>
        <w:rPr>
          <w:rFonts w:hint="eastAsia" w:ascii="仿宋_GB2312" w:hAnsi="仿宋_GB2312" w:eastAsia="仿宋_GB2312" w:cs="仿宋_GB2312"/>
          <w:b w:val="0"/>
          <w:bCs w:val="0"/>
          <w:color w:val="auto"/>
          <w:sz w:val="32"/>
          <w:szCs w:val="32"/>
          <w:highlight w:val="none"/>
          <w:u w:val="none"/>
          <w:lang w:val="en-US" w:eastAsia="zh-CN"/>
        </w:rPr>
        <w:t>点研发</w:t>
      </w:r>
      <w:r>
        <w:rPr>
          <w:rFonts w:hint="eastAsia" w:ascii="仿宋_GB2312" w:hAnsi="仿宋_GB2312" w:eastAsia="仿宋_GB2312" w:cs="仿宋_GB2312"/>
          <w:b w:val="0"/>
          <w:bCs w:val="0"/>
          <w:color w:val="auto"/>
          <w:sz w:val="32"/>
          <w:szCs w:val="32"/>
          <w:highlight w:val="none"/>
          <w:u w:val="none"/>
        </w:rPr>
        <w:t>计划的</w:t>
      </w:r>
      <w:r>
        <w:rPr>
          <w:rFonts w:hint="eastAsia" w:ascii="仿宋_GB2312" w:hAnsi="仿宋_GB2312" w:eastAsia="仿宋_GB2312" w:cs="仿宋_GB2312"/>
          <w:b w:val="0"/>
          <w:bCs w:val="0"/>
          <w:color w:val="auto"/>
          <w:sz w:val="32"/>
          <w:szCs w:val="32"/>
          <w:highlight w:val="none"/>
          <w:u w:val="none"/>
          <w:lang w:val="en-US" w:eastAsia="zh-CN"/>
        </w:rPr>
        <w:t>技术转移转化或成果推广项目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取得</w:t>
      </w:r>
      <w:r>
        <w:rPr>
          <w:rFonts w:hint="eastAsia" w:ascii="仿宋_GB2312" w:hAnsi="仿宋_GB2312" w:eastAsia="仿宋_GB2312" w:cs="仿宋_GB2312"/>
          <w:b w:val="0"/>
          <w:bCs w:val="0"/>
          <w:color w:val="auto"/>
          <w:sz w:val="32"/>
          <w:szCs w:val="32"/>
          <w:highlight w:val="none"/>
          <w:u w:val="none"/>
          <w:lang w:val="en-US" w:eastAsia="zh-CN"/>
        </w:rPr>
        <w:t>较高</w:t>
      </w:r>
      <w:r>
        <w:rPr>
          <w:rFonts w:hint="eastAsia" w:ascii="仿宋_GB2312" w:hAnsi="仿宋_GB2312" w:eastAsia="仿宋_GB2312" w:cs="仿宋_GB2312"/>
          <w:b w:val="0"/>
          <w:bCs w:val="0"/>
          <w:color w:val="auto"/>
          <w:sz w:val="32"/>
          <w:szCs w:val="32"/>
          <w:highlight w:val="none"/>
          <w:u w:val="none"/>
        </w:rPr>
        <w:t>的经济和社会效益</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color w:val="auto"/>
          <w:sz w:val="32"/>
          <w:szCs w:val="32"/>
          <w:highlight w:val="none"/>
          <w:u w:val="none"/>
        </w:rPr>
        <w:t>完成人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为解决本专业领域重大技术问题或关键技术难题</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撰写的</w:t>
      </w:r>
      <w:r>
        <w:rPr>
          <w:rFonts w:hint="eastAsia" w:ascii="仿宋_GB2312" w:hAnsi="仿宋_GB2312" w:eastAsia="仿宋_GB2312" w:cs="仿宋_GB2312"/>
          <w:b w:val="0"/>
          <w:bCs w:val="0"/>
          <w:color w:val="auto"/>
          <w:sz w:val="32"/>
          <w:szCs w:val="32"/>
          <w:highlight w:val="none"/>
          <w:u w:val="none"/>
          <w:lang w:val="en-US" w:eastAsia="zh-CN"/>
        </w:rPr>
        <w:t>技术</w:t>
      </w:r>
      <w:r>
        <w:rPr>
          <w:rFonts w:hint="eastAsia" w:ascii="仿宋_GB2312" w:hAnsi="仿宋_GB2312" w:eastAsia="仿宋_GB2312" w:cs="仿宋_GB2312"/>
          <w:b w:val="0"/>
          <w:bCs w:val="0"/>
          <w:color w:val="auto"/>
          <w:sz w:val="32"/>
          <w:szCs w:val="32"/>
          <w:highlight w:val="none"/>
          <w:u w:val="none"/>
        </w:rPr>
        <w:t>分析报告、研究</w:t>
      </w:r>
      <w:r>
        <w:rPr>
          <w:rFonts w:hint="eastAsia" w:ascii="仿宋_GB2312" w:hAnsi="仿宋_GB2312" w:eastAsia="仿宋_GB2312" w:cs="仿宋_GB2312"/>
          <w:b w:val="0"/>
          <w:bCs w:val="0"/>
          <w:color w:val="auto"/>
          <w:sz w:val="32"/>
          <w:szCs w:val="32"/>
          <w:highlight w:val="none"/>
          <w:u w:val="none"/>
          <w:lang w:val="en-US" w:eastAsia="zh-CN"/>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论证</w:t>
      </w:r>
      <w:r>
        <w:rPr>
          <w:rFonts w:hint="eastAsia" w:ascii="仿宋_GB2312" w:hAnsi="仿宋_GB2312" w:eastAsia="仿宋_GB2312" w:cs="仿宋_GB2312"/>
          <w:b w:val="0"/>
          <w:bCs w:val="0"/>
          <w:color w:val="auto"/>
          <w:sz w:val="32"/>
          <w:szCs w:val="32"/>
          <w:highlight w:val="none"/>
          <w:u w:val="none"/>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课题或</w:t>
      </w:r>
      <w:r>
        <w:rPr>
          <w:rFonts w:hint="eastAsia" w:ascii="仿宋_GB2312" w:hAnsi="仿宋_GB2312" w:eastAsia="仿宋_GB2312" w:cs="仿宋_GB2312"/>
          <w:b w:val="0"/>
          <w:bCs w:val="0"/>
          <w:color w:val="auto"/>
          <w:sz w:val="32"/>
          <w:szCs w:val="32"/>
          <w:highlight w:val="none"/>
          <w:u w:val="none"/>
        </w:rPr>
        <w:t>调研报告等</w:t>
      </w:r>
      <w:r>
        <w:rPr>
          <w:rFonts w:hint="eastAsia" w:ascii="仿宋_GB2312" w:hAnsi="仿宋_GB2312" w:eastAsia="仿宋_GB2312" w:cs="仿宋_GB2312"/>
          <w:b w:val="0"/>
          <w:bCs w:val="0"/>
          <w:color w:val="auto"/>
          <w:sz w:val="32"/>
          <w:szCs w:val="32"/>
          <w:highlight w:val="none"/>
          <w:u w:val="none"/>
          <w:lang w:val="en-US" w:eastAsia="zh-CN"/>
        </w:rPr>
        <w:t>2篇以上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被县级以上党委政府或</w:t>
      </w:r>
      <w:r>
        <w:rPr>
          <w:rFonts w:hint="eastAsia" w:ascii="仿宋_GB2312" w:hAnsi="仿宋_GB2312" w:eastAsia="仿宋_GB2312" w:cs="仿宋_GB2312"/>
          <w:b w:val="0"/>
          <w:bCs w:val="0"/>
          <w:color w:val="auto"/>
          <w:sz w:val="32"/>
          <w:szCs w:val="32"/>
          <w:highlight w:val="none"/>
          <w:u w:val="none"/>
          <w:lang w:eastAsia="zh-CN"/>
        </w:rPr>
        <w:t>市级以上</w:t>
      </w:r>
      <w:r>
        <w:rPr>
          <w:rFonts w:hint="eastAsia" w:ascii="仿宋_GB2312" w:hAnsi="仿宋_GB2312" w:eastAsia="仿宋_GB2312" w:cs="仿宋_GB2312"/>
          <w:b w:val="0"/>
          <w:bCs w:val="0"/>
          <w:color w:val="auto"/>
          <w:sz w:val="32"/>
          <w:szCs w:val="32"/>
          <w:highlight w:val="none"/>
          <w:u w:val="none"/>
          <w:lang w:val="en-US" w:eastAsia="zh-CN"/>
        </w:rPr>
        <w:t>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lang w:val="en-US" w:eastAsia="zh-CN"/>
        </w:rPr>
        <w:t>评价认可或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color w:val="auto"/>
          <w:sz w:val="32"/>
          <w:szCs w:val="32"/>
          <w:highlight w:val="none"/>
          <w:u w:val="none"/>
        </w:rPr>
        <w:t>参与制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订本领域</w:t>
      </w:r>
      <w:r>
        <w:rPr>
          <w:rFonts w:hint="eastAsia" w:ascii="仿宋_GB2312" w:hAnsi="仿宋_GB2312" w:eastAsia="仿宋_GB2312" w:cs="仿宋_GB2312"/>
          <w:b w:val="0"/>
          <w:bCs w:val="0"/>
          <w:color w:val="auto"/>
          <w:sz w:val="32"/>
          <w:szCs w:val="32"/>
          <w:highlight w:val="none"/>
          <w:u w:val="none"/>
          <w:lang w:val="en-US" w:eastAsia="zh-CN"/>
        </w:rPr>
        <w:t>技术标准、技术规范、操作规程、行业工法、</w:t>
      </w:r>
      <w:r>
        <w:rPr>
          <w:rFonts w:hint="eastAsia" w:ascii="仿宋_GB2312" w:hAnsi="仿宋_GB2312" w:eastAsia="仿宋_GB2312" w:cs="仿宋_GB2312"/>
          <w:b w:val="0"/>
          <w:bCs w:val="0"/>
          <w:color w:val="auto"/>
          <w:sz w:val="32"/>
          <w:szCs w:val="32"/>
          <w:highlight w:val="none"/>
          <w:u w:val="none"/>
        </w:rPr>
        <w:t>发展规划等</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经</w:t>
      </w:r>
      <w:r>
        <w:rPr>
          <w:rFonts w:hint="eastAsia" w:ascii="仿宋_GB2312" w:hAnsi="仿宋_GB2312" w:eastAsia="仿宋_GB2312" w:cs="仿宋_GB2312"/>
          <w:b w:val="0"/>
          <w:bCs w:val="0"/>
          <w:color w:val="auto"/>
          <w:sz w:val="32"/>
          <w:szCs w:val="32"/>
          <w:highlight w:val="none"/>
          <w:u w:val="none"/>
          <w:lang w:val="en-US" w:eastAsia="zh-CN"/>
        </w:rPr>
        <w:t>县级以上党委政府或</w:t>
      </w:r>
      <w:r>
        <w:rPr>
          <w:rFonts w:hint="eastAsia" w:ascii="仿宋_GB2312" w:hAnsi="仿宋_GB2312" w:eastAsia="仿宋_GB2312" w:cs="仿宋_GB2312"/>
          <w:b w:val="0"/>
          <w:bCs w:val="0"/>
          <w:color w:val="auto"/>
          <w:sz w:val="32"/>
          <w:szCs w:val="32"/>
          <w:highlight w:val="none"/>
          <w:u w:val="none"/>
          <w:lang w:eastAsia="zh-CN"/>
        </w:rPr>
        <w:t>市级以上</w:t>
      </w:r>
      <w:r>
        <w:rPr>
          <w:rFonts w:hint="eastAsia" w:ascii="仿宋_GB2312" w:hAnsi="仿宋_GB2312" w:eastAsia="仿宋_GB2312" w:cs="仿宋_GB2312"/>
          <w:b w:val="0"/>
          <w:bCs w:val="0"/>
          <w:color w:val="auto"/>
          <w:sz w:val="32"/>
          <w:szCs w:val="32"/>
          <w:highlight w:val="none"/>
          <w:u w:val="none"/>
          <w:lang w:val="en-US" w:eastAsia="zh-CN"/>
        </w:rPr>
        <w:t>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rPr>
        <w:t>批准并公布实施</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作为专家，受邀为市级以上专业技术人才知识更新工程高级研修项目授课6次以上；或</w:t>
      </w:r>
      <w:bookmarkStart w:id="5" w:name="OLE_LINK13"/>
      <w:r>
        <w:rPr>
          <w:rFonts w:hint="eastAsia" w:ascii="仿宋_GB2312" w:hAnsi="仿宋_GB2312" w:eastAsia="仿宋_GB2312" w:cs="仿宋_GB2312"/>
          <w:b w:val="0"/>
          <w:bCs w:val="0"/>
          <w:color w:val="auto"/>
          <w:sz w:val="32"/>
          <w:szCs w:val="32"/>
          <w:highlight w:val="none"/>
          <w:u w:val="none"/>
          <w:lang w:val="en-US" w:eastAsia="zh-CN"/>
        </w:rPr>
        <w:t>作为</w:t>
      </w:r>
      <w:bookmarkStart w:id="6" w:name="OLE_LINK24"/>
      <w:r>
        <w:rPr>
          <w:rFonts w:hint="eastAsia" w:ascii="仿宋_GB2312" w:hAnsi="仿宋_GB2312" w:eastAsia="仿宋_GB2312" w:cs="仿宋_GB2312"/>
          <w:b w:val="0"/>
          <w:bCs w:val="0"/>
          <w:color w:val="auto"/>
          <w:sz w:val="32"/>
          <w:szCs w:val="32"/>
          <w:highlight w:val="none"/>
          <w:u w:val="none"/>
          <w:lang w:val="en-US" w:eastAsia="zh-CN"/>
        </w:rPr>
        <w:t>主要完成人，参与组织实施或承办</w:t>
      </w:r>
      <w:bookmarkEnd w:id="5"/>
      <w:r>
        <w:rPr>
          <w:rFonts w:hint="eastAsia" w:ascii="仿宋_GB2312" w:hAnsi="仿宋_GB2312" w:eastAsia="仿宋_GB2312" w:cs="仿宋_GB2312"/>
          <w:b w:val="0"/>
          <w:bCs w:val="0"/>
          <w:color w:val="auto"/>
          <w:sz w:val="32"/>
          <w:szCs w:val="32"/>
          <w:highlight w:val="none"/>
          <w:u w:val="none"/>
          <w:lang w:val="en-US" w:eastAsia="zh-CN"/>
        </w:rPr>
        <w:t>市</w:t>
      </w:r>
      <w:r>
        <w:rPr>
          <w:rFonts w:hint="eastAsia" w:ascii="仿宋_GB2312" w:hAnsi="仿宋_GB2312" w:eastAsia="仿宋_GB2312" w:cs="仿宋_GB2312"/>
          <w:b w:val="0"/>
          <w:bCs w:val="0"/>
          <w:color w:val="auto"/>
          <w:sz w:val="32"/>
          <w:szCs w:val="32"/>
          <w:highlight w:val="none"/>
          <w:u w:val="none"/>
        </w:rPr>
        <w:t>级</w:t>
      </w:r>
      <w:bookmarkEnd w:id="6"/>
      <w:r>
        <w:rPr>
          <w:rFonts w:hint="eastAsia" w:ascii="仿宋_GB2312" w:hAnsi="仿宋_GB2312" w:eastAsia="仿宋_GB2312" w:cs="仿宋_GB2312"/>
          <w:b w:val="0"/>
          <w:bCs w:val="0"/>
          <w:color w:val="auto"/>
          <w:sz w:val="32"/>
          <w:szCs w:val="32"/>
          <w:highlight w:val="none"/>
          <w:u w:val="none"/>
          <w:lang w:val="en-US" w:eastAsia="zh-CN"/>
        </w:rPr>
        <w:t>以上产学研对接、</w:t>
      </w:r>
      <w:r>
        <w:rPr>
          <w:rFonts w:hint="eastAsia" w:ascii="仿宋_GB2312" w:hAnsi="仿宋_GB2312" w:eastAsia="仿宋_GB2312" w:cs="仿宋_GB2312"/>
          <w:b w:val="0"/>
          <w:bCs w:val="0"/>
          <w:color w:val="auto"/>
          <w:sz w:val="32"/>
          <w:szCs w:val="32"/>
          <w:highlight w:val="none"/>
          <w:u w:val="none"/>
        </w:rPr>
        <w:t>技术成果对接</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项目路演等活动6</w:t>
      </w:r>
      <w:r>
        <w:rPr>
          <w:rFonts w:hint="eastAsia" w:ascii="仿宋_GB2312" w:hAnsi="仿宋_GB2312" w:eastAsia="仿宋_GB2312" w:cs="仿宋_GB2312"/>
          <w:b w:val="0"/>
          <w:bCs w:val="0"/>
          <w:color w:val="auto"/>
          <w:sz w:val="32"/>
          <w:szCs w:val="32"/>
          <w:highlight w:val="none"/>
          <w:u w:val="none"/>
        </w:rPr>
        <w:t>次</w:t>
      </w:r>
      <w:r>
        <w:rPr>
          <w:rFonts w:hint="eastAsia" w:ascii="仿宋_GB2312" w:hAnsi="仿宋_GB2312" w:eastAsia="仿宋_GB2312" w:cs="仿宋_GB2312"/>
          <w:b w:val="0"/>
          <w:bCs w:val="0"/>
          <w:color w:val="auto"/>
          <w:sz w:val="32"/>
          <w:szCs w:val="32"/>
          <w:highlight w:val="none"/>
          <w:u w:val="none"/>
          <w:lang w:val="en-US" w:eastAsia="zh-CN"/>
        </w:rPr>
        <w:t>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val="en-US" w:eastAsia="zh-CN"/>
        </w:rPr>
        <w:t>完成人</w:t>
      </w:r>
      <w:r>
        <w:rPr>
          <w:rFonts w:hint="eastAsia" w:ascii="仿宋_GB2312" w:hAnsi="仿宋_GB2312" w:eastAsia="仿宋_GB2312" w:cs="仿宋_GB2312"/>
          <w:b w:val="0"/>
          <w:bCs w:val="0"/>
          <w:color w:val="auto"/>
          <w:sz w:val="32"/>
          <w:szCs w:val="32"/>
          <w:highlight w:val="none"/>
          <w:u w:val="none"/>
        </w:rPr>
        <w:t>获授权发明专利1件，或作为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color w:val="auto"/>
          <w:sz w:val="32"/>
          <w:szCs w:val="32"/>
          <w:highlight w:val="none"/>
          <w:u w:val="none"/>
        </w:rPr>
        <w:t>获授权实用新型</w:t>
      </w:r>
      <w:r>
        <w:rPr>
          <w:rFonts w:hint="eastAsia" w:ascii="仿宋_GB2312" w:hAnsi="仿宋_GB2312" w:eastAsia="仿宋_GB2312" w:cs="仿宋_GB2312"/>
          <w:b w:val="0"/>
          <w:bCs w:val="0"/>
          <w:color w:val="auto"/>
          <w:sz w:val="32"/>
          <w:szCs w:val="32"/>
          <w:highlight w:val="none"/>
          <w:u w:val="none"/>
          <w:lang w:val="en-US" w:eastAsia="zh-CN"/>
        </w:rPr>
        <w:t>或</w:t>
      </w:r>
      <w:r>
        <w:rPr>
          <w:rFonts w:hint="eastAsia" w:ascii="仿宋_GB2312" w:hAnsi="仿宋_GB2312" w:eastAsia="仿宋_GB2312" w:cs="仿宋_GB2312"/>
          <w:b w:val="0"/>
          <w:bCs w:val="0"/>
          <w:color w:val="auto"/>
          <w:sz w:val="32"/>
          <w:szCs w:val="32"/>
          <w:highlight w:val="none"/>
          <w:u w:val="none"/>
        </w:rPr>
        <w:t>外观</w:t>
      </w:r>
      <w:r>
        <w:rPr>
          <w:rFonts w:hint="eastAsia" w:ascii="仿宋_GB2312" w:hAnsi="仿宋_GB2312" w:eastAsia="仿宋_GB2312" w:cs="仿宋_GB2312"/>
          <w:b w:val="0"/>
          <w:bCs w:val="0"/>
          <w:color w:val="auto"/>
          <w:sz w:val="32"/>
          <w:szCs w:val="32"/>
          <w:highlight w:val="none"/>
          <w:u w:val="none"/>
          <w:lang w:val="en-US" w:eastAsia="zh-CN"/>
        </w:rPr>
        <w:t>设计</w:t>
      </w:r>
      <w:r>
        <w:rPr>
          <w:rFonts w:hint="eastAsia" w:ascii="仿宋_GB2312" w:hAnsi="仿宋_GB2312" w:eastAsia="仿宋_GB2312" w:cs="仿宋_GB2312"/>
          <w:b w:val="0"/>
          <w:bCs w:val="0"/>
          <w:color w:val="auto"/>
          <w:sz w:val="32"/>
          <w:szCs w:val="32"/>
          <w:highlight w:val="none"/>
          <w:u w:val="none"/>
        </w:rPr>
        <w:t>专利</w:t>
      </w:r>
      <w:r>
        <w:rPr>
          <w:rFonts w:hint="eastAsia" w:ascii="仿宋_GB2312" w:hAnsi="仿宋_GB2312" w:eastAsia="仿宋_GB2312" w:cs="仿宋_GB2312"/>
          <w:b w:val="0"/>
          <w:bCs w:val="0"/>
          <w:color w:val="auto"/>
          <w:sz w:val="32"/>
          <w:szCs w:val="32"/>
          <w:highlight w:val="none"/>
          <w:u w:val="none"/>
          <w:lang w:val="en-US" w:eastAsia="zh-CN"/>
        </w:rPr>
        <w:t>2件，</w:t>
      </w:r>
      <w:r>
        <w:rPr>
          <w:rFonts w:hint="eastAsia" w:ascii="仿宋_GB2312" w:hAnsi="仿宋_GB2312" w:eastAsia="仿宋_GB2312" w:cs="仿宋_GB2312"/>
          <w:b w:val="0"/>
          <w:bCs w:val="0"/>
          <w:color w:val="auto"/>
          <w:sz w:val="32"/>
          <w:szCs w:val="32"/>
          <w:highlight w:val="none"/>
          <w:u w:val="none"/>
        </w:rPr>
        <w:t>并取得</w:t>
      </w:r>
      <w:r>
        <w:rPr>
          <w:rFonts w:hint="eastAsia" w:ascii="仿宋_GB2312" w:hAnsi="仿宋_GB2312" w:eastAsia="仿宋_GB2312" w:cs="仿宋_GB2312"/>
          <w:b w:val="0"/>
          <w:bCs w:val="0"/>
          <w:color w:val="auto"/>
          <w:sz w:val="32"/>
          <w:szCs w:val="32"/>
          <w:highlight w:val="none"/>
          <w:u w:val="none"/>
          <w:lang w:val="en-US" w:eastAsia="zh-CN"/>
        </w:rPr>
        <w:t>较高的</w:t>
      </w:r>
      <w:r>
        <w:rPr>
          <w:rFonts w:hint="eastAsia" w:ascii="仿宋_GB2312" w:hAnsi="仿宋_GB2312" w:eastAsia="仿宋_GB2312" w:cs="仿宋_GB2312"/>
          <w:b w:val="0"/>
          <w:bCs w:val="0"/>
          <w:color w:val="auto"/>
          <w:sz w:val="32"/>
          <w:szCs w:val="32"/>
          <w:highlight w:val="none"/>
          <w:u w:val="none"/>
        </w:rPr>
        <w:t>经济</w:t>
      </w:r>
      <w:r>
        <w:rPr>
          <w:rFonts w:hint="eastAsia" w:ascii="仿宋_GB2312" w:hAnsi="仿宋_GB2312" w:eastAsia="仿宋_GB2312" w:cs="仿宋_GB2312"/>
          <w:b w:val="0"/>
          <w:bCs w:val="0"/>
          <w:color w:val="auto"/>
          <w:sz w:val="32"/>
          <w:szCs w:val="32"/>
          <w:highlight w:val="none"/>
          <w:u w:val="none"/>
          <w:lang w:val="en-US" w:eastAsia="zh-CN"/>
        </w:rPr>
        <w:t>和</w:t>
      </w:r>
      <w:r>
        <w:rPr>
          <w:rFonts w:hint="eastAsia" w:ascii="仿宋_GB2312" w:hAnsi="仿宋_GB2312" w:eastAsia="仿宋_GB2312" w:cs="仿宋_GB2312"/>
          <w:b w:val="0"/>
          <w:bCs w:val="0"/>
          <w:color w:val="auto"/>
          <w:sz w:val="32"/>
          <w:szCs w:val="32"/>
          <w:highlight w:val="none"/>
          <w:u w:val="none"/>
        </w:rPr>
        <w:t>社会效益。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bookmarkStart w:id="7" w:name="OLE_LINK29"/>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完成人，</w:t>
      </w:r>
      <w:bookmarkStart w:id="8" w:name="OLE_LINK4"/>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本</w:t>
      </w:r>
      <w:r>
        <w:rPr>
          <w:rFonts w:hint="eastAsia" w:ascii="仿宋_GB2312" w:hAnsi="仿宋_GB2312" w:eastAsia="仿宋_GB2312" w:cs="仿宋_GB2312"/>
          <w:b w:val="0"/>
          <w:bCs w:val="0"/>
          <w:color w:val="auto"/>
          <w:sz w:val="32"/>
          <w:szCs w:val="32"/>
          <w:highlight w:val="none"/>
          <w:u w:val="none"/>
          <w:lang w:val="en-US" w:eastAsia="zh-CN"/>
        </w:rPr>
        <w:t>领域业绩成果</w:t>
      </w:r>
      <w:bookmarkEnd w:id="8"/>
      <w:r>
        <w:rPr>
          <w:rFonts w:hint="eastAsia" w:ascii="仿宋_GB2312" w:hAnsi="仿宋_GB2312" w:eastAsia="仿宋_GB2312" w:cs="仿宋_GB2312"/>
          <w:b w:val="0"/>
          <w:bCs w:val="0"/>
          <w:color w:val="auto"/>
          <w:sz w:val="32"/>
          <w:szCs w:val="32"/>
          <w:highlight w:val="none"/>
          <w:u w:val="none"/>
          <w:lang w:val="en-US" w:eastAsia="zh-CN"/>
        </w:rPr>
        <w:t>被市级以上行业主管部门</w:t>
      </w:r>
      <w:bookmarkStart w:id="9" w:name="OLE_LINK33"/>
      <w:r>
        <w:rPr>
          <w:rFonts w:hint="eastAsia" w:ascii="仿宋_GB2312" w:hAnsi="仿宋_GB2312" w:eastAsia="仿宋_GB2312" w:cs="仿宋_GB2312"/>
          <w:b w:val="0"/>
          <w:bCs w:val="0"/>
          <w:color w:val="auto"/>
          <w:sz w:val="32"/>
          <w:szCs w:val="32"/>
          <w:highlight w:val="none"/>
          <w:u w:val="none"/>
          <w:lang w:val="en-US" w:eastAsia="zh-CN"/>
        </w:rPr>
        <w:t>征集为工程技术类典型应用（案例）等</w:t>
      </w:r>
      <w:bookmarkEnd w:id="9"/>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或在市级以上行业主管部门举办的</w:t>
      </w:r>
      <w:r>
        <w:rPr>
          <w:rFonts w:hint="eastAsia" w:ascii="仿宋_GB2312" w:hAnsi="仿宋_GB2312" w:eastAsia="仿宋_GB2312" w:cs="仿宋_GB2312"/>
          <w:b w:val="0"/>
          <w:bCs w:val="0"/>
          <w:color w:val="auto"/>
          <w:sz w:val="32"/>
          <w:szCs w:val="32"/>
          <w:highlight w:val="none"/>
          <w:u w:val="none"/>
          <w:lang w:val="en-US" w:eastAsia="zh-CN"/>
        </w:rPr>
        <w:t>创新创业大赛、工业设计大赛等工程技术类竞赛</w:t>
      </w:r>
      <w:r>
        <w:rPr>
          <w:rFonts w:hint="eastAsia" w:ascii="仿宋_GB2312" w:hAnsi="仿宋_GB2312" w:eastAsia="仿宋_GB2312" w:cs="仿宋_GB2312"/>
          <w:b w:val="0"/>
          <w:bCs w:val="0"/>
          <w:color w:val="auto"/>
          <w:sz w:val="32"/>
          <w:szCs w:val="32"/>
          <w:highlight w:val="none"/>
          <w:u w:val="none"/>
          <w:lang w:eastAsia="zh-CN"/>
        </w:rPr>
        <w:t>活动中获得三等奖以上名次。</w:t>
      </w:r>
    </w:p>
    <w:bookmarkEnd w:id="7"/>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因本领域工作业绩突出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获</w:t>
      </w:r>
      <w:r>
        <w:rPr>
          <w:rFonts w:hint="eastAsia" w:ascii="仿宋_GB2312" w:hAnsi="仿宋_GB2312" w:eastAsia="仿宋_GB2312" w:cs="仿宋_GB2312"/>
          <w:b w:val="0"/>
          <w:bCs w:val="0"/>
          <w:color w:val="auto"/>
          <w:sz w:val="32"/>
          <w:szCs w:val="32"/>
          <w:highlight w:val="none"/>
          <w:u w:val="none"/>
          <w:lang w:val="en-US" w:eastAsia="zh-CN"/>
        </w:rPr>
        <w:t>县</w:t>
      </w:r>
      <w:r>
        <w:rPr>
          <w:rFonts w:hint="eastAsia" w:ascii="仿宋_GB2312" w:hAnsi="仿宋_GB2312" w:eastAsia="仿宋_GB2312" w:cs="仿宋_GB2312"/>
          <w:b w:val="0"/>
          <w:bCs w:val="0"/>
          <w:color w:val="auto"/>
          <w:sz w:val="32"/>
          <w:szCs w:val="32"/>
          <w:highlight w:val="none"/>
          <w:u w:val="none"/>
        </w:rPr>
        <w:t>级以上党委政府或省级</w:t>
      </w:r>
      <w:r>
        <w:rPr>
          <w:rFonts w:hint="eastAsia" w:ascii="仿宋_GB2312" w:hAnsi="仿宋_GB2312" w:eastAsia="仿宋_GB2312" w:cs="仿宋_GB2312"/>
          <w:b w:val="0"/>
          <w:bCs w:val="0"/>
          <w:color w:val="auto"/>
          <w:sz w:val="32"/>
          <w:szCs w:val="32"/>
          <w:highlight w:val="none"/>
          <w:u w:val="none"/>
          <w:lang w:val="en-US" w:eastAsia="zh-CN"/>
        </w:rPr>
        <w:t>以上工作</w:t>
      </w:r>
      <w:r>
        <w:rPr>
          <w:rFonts w:hint="eastAsia" w:ascii="仿宋_GB2312" w:hAnsi="仿宋_GB2312" w:eastAsia="仿宋_GB2312" w:cs="仿宋_GB2312"/>
          <w:b w:val="0"/>
          <w:bCs w:val="0"/>
          <w:color w:val="auto"/>
          <w:sz w:val="32"/>
          <w:szCs w:val="32"/>
          <w:highlight w:val="none"/>
          <w:u w:val="none"/>
        </w:rPr>
        <w:t>部门表彰</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或近5年内</w:t>
      </w:r>
      <w:r>
        <w:rPr>
          <w:rFonts w:hint="eastAsia" w:ascii="仿宋_GB2312" w:hAnsi="仿宋_GB2312" w:eastAsia="仿宋_GB2312" w:cs="仿宋_GB2312"/>
          <w:b w:val="0"/>
          <w:bCs w:val="0"/>
          <w:color w:val="auto"/>
          <w:sz w:val="32"/>
          <w:szCs w:val="32"/>
          <w:highlight w:val="none"/>
          <w:u w:val="none"/>
          <w:lang w:val="en-US" w:eastAsia="zh-CN"/>
        </w:rPr>
        <w:t>机关</w:t>
      </w:r>
      <w:r>
        <w:rPr>
          <w:rFonts w:hint="eastAsia" w:ascii="仿宋_GB2312" w:hAnsi="仿宋_GB2312" w:eastAsia="仿宋_GB2312" w:cs="仿宋_GB2312"/>
          <w:b w:val="0"/>
          <w:bCs w:val="0"/>
          <w:color w:val="auto"/>
          <w:sz w:val="32"/>
          <w:szCs w:val="32"/>
          <w:highlight w:val="none"/>
          <w:u w:val="none"/>
        </w:rPr>
        <w:t>事业单位年度考核结果有3年为“优秀”等次</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或获得记功（记三等功）以上奖励</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val="en-US" w:eastAsia="zh-CN"/>
        </w:rPr>
        <w:t>完成人</w:t>
      </w:r>
      <w:r>
        <w:rPr>
          <w:rFonts w:hint="eastAsia" w:ascii="仿宋_GB2312" w:hAnsi="仿宋_GB2312" w:eastAsia="仿宋_GB2312" w:cs="仿宋_GB2312"/>
          <w:b w:val="0"/>
          <w:bCs w:val="0"/>
          <w:color w:val="auto"/>
          <w:sz w:val="32"/>
          <w:szCs w:val="32"/>
          <w:highlight w:val="none"/>
          <w:u w:val="none"/>
        </w:rPr>
        <w:t>，在核心期刊或SCI、EI收录期刊上发表本专业有较高学术价值的论文1篇以上；或作为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color w:val="auto"/>
          <w:sz w:val="32"/>
          <w:szCs w:val="32"/>
          <w:highlight w:val="none"/>
          <w:u w:val="none"/>
        </w:rPr>
        <w:t>完成人，在学术期刊上发表本专业有较高学术价值的论文</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篇以上。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u w:val="none"/>
        </w:rPr>
        <w:t>）作为完成人，公开出版本专业有较高学术价值的著作或教材。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五</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申报</w:t>
      </w:r>
      <w:r>
        <w:rPr>
          <w:rFonts w:hint="eastAsia" w:ascii="仿宋_GB2312" w:hAnsi="仿宋_GB2312" w:eastAsia="仿宋_GB2312" w:cs="仿宋_GB2312"/>
          <w:b w:val="0"/>
          <w:bCs w:val="0"/>
          <w:color w:val="auto"/>
          <w:sz w:val="32"/>
          <w:szCs w:val="32"/>
          <w:highlight w:val="none"/>
          <w:u w:val="none"/>
          <w:lang w:val="en-US" w:eastAsia="zh-CN"/>
        </w:rPr>
        <w:t>正</w:t>
      </w:r>
      <w:r>
        <w:rPr>
          <w:rFonts w:hint="eastAsia" w:ascii="仿宋_GB2312" w:hAnsi="仿宋_GB2312" w:eastAsia="仿宋_GB2312" w:cs="仿宋_GB2312"/>
          <w:b w:val="0"/>
          <w:bCs w:val="0"/>
          <w:color w:val="auto"/>
          <w:sz w:val="32"/>
          <w:szCs w:val="32"/>
          <w:highlight w:val="none"/>
          <w:u w:val="none"/>
        </w:rPr>
        <w:t>高级工程师职称，应当具备以下条件：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1.具有系统</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深厚</w:t>
      </w:r>
      <w:r>
        <w:rPr>
          <w:rFonts w:hint="eastAsia" w:ascii="仿宋_GB2312" w:hAnsi="仿宋_GB2312" w:eastAsia="仿宋_GB2312" w:cs="仿宋_GB2312"/>
          <w:b w:val="0"/>
          <w:bCs w:val="0"/>
          <w:color w:val="auto"/>
          <w:sz w:val="32"/>
          <w:szCs w:val="32"/>
          <w:highlight w:val="none"/>
          <w:u w:val="none"/>
        </w:rPr>
        <w:t>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2.具有很强的专业技术实践能力，</w:t>
      </w:r>
      <w:r>
        <w:rPr>
          <w:rFonts w:hint="eastAsia" w:ascii="仿宋_GB2312" w:hAnsi="仿宋_GB2312" w:eastAsia="仿宋_GB2312" w:cs="仿宋_GB2312"/>
          <w:b w:val="0"/>
          <w:bCs w:val="0"/>
          <w:color w:val="auto"/>
          <w:sz w:val="32"/>
          <w:szCs w:val="32"/>
          <w:highlight w:val="none"/>
          <w:u w:val="none"/>
        </w:rPr>
        <w:t>长期从事本专业工作，业绩突出，能够主持完成本专业领域重大项目，能够解决重大技术问题或掌握关键核心技术，取得了显著的经济效益和社会效益。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在本专业领域具有较高的知名度和影响力，在</w:t>
      </w:r>
      <w:r>
        <w:rPr>
          <w:rFonts w:hint="eastAsia" w:ascii="仿宋_GB2312" w:hAnsi="仿宋_GB2312" w:eastAsia="仿宋_GB2312" w:cs="仿宋_GB2312"/>
          <w:b w:val="0"/>
          <w:bCs w:val="0"/>
          <w:color w:val="auto"/>
          <w:sz w:val="32"/>
          <w:szCs w:val="32"/>
          <w:highlight w:val="none"/>
          <w:u w:val="none"/>
          <w:lang w:val="en-US" w:eastAsia="zh-CN"/>
        </w:rPr>
        <w:t>加快发展新质生产力、</w:t>
      </w:r>
      <w:r>
        <w:rPr>
          <w:rFonts w:hint="eastAsia" w:ascii="仿宋_GB2312" w:hAnsi="仿宋_GB2312" w:eastAsia="仿宋_GB2312" w:cs="仿宋_GB2312"/>
          <w:b w:val="0"/>
          <w:bCs w:val="0"/>
          <w:color w:val="auto"/>
          <w:sz w:val="32"/>
          <w:szCs w:val="32"/>
          <w:highlight w:val="none"/>
          <w:u w:val="none"/>
        </w:rPr>
        <w:t>突破关键核心技术和自主创新方面作出突出贡献，发挥了较强的引领和示范作用。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在指导、培养中青年学术技术骨干方面作出突出贡献，能够有效指导高级工程师或研究生的工作和学习。</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.在取得高级工程师职称后，业绩、成果应至少具备下列条件</w:t>
      </w:r>
      <w:r>
        <w:rPr>
          <w:rFonts w:hint="eastAsia" w:ascii="仿宋_GB2312" w:hAnsi="仿宋_GB2312" w:eastAsia="仿宋_GB2312" w:cs="仿宋_GB2312"/>
          <w:b w:val="0"/>
          <w:bCs w:val="0"/>
          <w:color w:val="auto"/>
          <w:sz w:val="32"/>
          <w:szCs w:val="32"/>
          <w:highlight w:val="none"/>
          <w:u w:val="none"/>
          <w:lang w:val="en-US" w:eastAsia="zh-CN"/>
        </w:rPr>
        <w:t>中的两项</w:t>
      </w:r>
      <w:r>
        <w:rPr>
          <w:rFonts w:hint="eastAsia" w:ascii="仿宋_GB2312" w:hAnsi="仿宋_GB2312" w:eastAsia="仿宋_GB2312" w:cs="仿宋_GB2312"/>
          <w:b w:val="0"/>
          <w:bCs w:val="0"/>
          <w:color w:val="auto"/>
          <w:sz w:val="32"/>
          <w:szCs w:val="32"/>
          <w:highlight w:val="none"/>
          <w:u w:val="none"/>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strike w:val="0"/>
          <w:dstrike w:val="0"/>
          <w:color w:val="auto"/>
          <w:sz w:val="32"/>
          <w:szCs w:val="32"/>
          <w:highlight w:val="none"/>
          <w:u w:val="none"/>
        </w:rPr>
        <w:t>）</w:t>
      </w:r>
      <w:bookmarkStart w:id="10" w:name="OLE_LINK14"/>
      <w:bookmarkStart w:id="11" w:name="OLE_LINK19"/>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strike w:val="0"/>
          <w:dstrike w:val="0"/>
          <w:color w:val="auto"/>
          <w:sz w:val="32"/>
          <w:szCs w:val="32"/>
          <w:highlight w:val="none"/>
          <w:u w:val="none"/>
        </w:rPr>
        <w:t>研制开发</w:t>
      </w:r>
      <w:r>
        <w:rPr>
          <w:rFonts w:hint="eastAsia" w:ascii="仿宋_GB2312" w:hAnsi="仿宋_GB2312" w:eastAsia="仿宋_GB2312" w:cs="仿宋_GB2312"/>
          <w:b w:val="0"/>
          <w:bCs w:val="0"/>
          <w:strike w:val="0"/>
          <w:dstrike w:val="0"/>
          <w:color w:val="auto"/>
          <w:sz w:val="32"/>
          <w:szCs w:val="32"/>
          <w:highlight w:val="none"/>
          <w:u w:val="none"/>
          <w:lang w:val="en-US" w:eastAsia="zh-CN"/>
        </w:rPr>
        <w:t>本专业领域的</w:t>
      </w:r>
      <w:r>
        <w:rPr>
          <w:rFonts w:hint="eastAsia" w:ascii="仿宋_GB2312" w:hAnsi="仿宋_GB2312" w:eastAsia="仿宋_GB2312" w:cs="仿宋_GB2312"/>
          <w:b w:val="0"/>
          <w:bCs w:val="0"/>
          <w:strike w:val="0"/>
          <w:dstrike w:val="0"/>
          <w:color w:val="auto"/>
          <w:sz w:val="32"/>
          <w:szCs w:val="32"/>
          <w:highlight w:val="none"/>
          <w:u w:val="none"/>
        </w:rPr>
        <w:t>新产品、新材料、</w:t>
      </w:r>
      <w:r>
        <w:rPr>
          <w:rFonts w:hint="eastAsia" w:ascii="仿宋_GB2312" w:hAnsi="仿宋_GB2312" w:eastAsia="仿宋_GB2312" w:cs="仿宋_GB2312"/>
          <w:b w:val="0"/>
          <w:bCs w:val="0"/>
          <w:strike w:val="0"/>
          <w:dstrike w:val="0"/>
          <w:color w:val="auto"/>
          <w:sz w:val="32"/>
          <w:szCs w:val="32"/>
          <w:highlight w:val="none"/>
          <w:u w:val="none"/>
          <w:lang w:val="en-US" w:eastAsia="zh-CN"/>
        </w:rPr>
        <w:t>新设备、</w:t>
      </w:r>
      <w:r>
        <w:rPr>
          <w:rFonts w:hint="eastAsia" w:ascii="仿宋_GB2312" w:hAnsi="仿宋_GB2312" w:eastAsia="仿宋_GB2312" w:cs="仿宋_GB2312"/>
          <w:b w:val="0"/>
          <w:bCs w:val="0"/>
          <w:strike w:val="0"/>
          <w:dstrike w:val="0"/>
          <w:color w:val="auto"/>
          <w:sz w:val="32"/>
          <w:szCs w:val="32"/>
          <w:highlight w:val="none"/>
          <w:u w:val="none"/>
        </w:rPr>
        <w:t>新工艺</w:t>
      </w:r>
      <w:r>
        <w:rPr>
          <w:rFonts w:hint="eastAsia" w:ascii="仿宋_GB2312" w:hAnsi="仿宋_GB2312" w:eastAsia="仿宋_GB2312" w:cs="仿宋_GB2312"/>
          <w:b w:val="0"/>
          <w:bCs w:val="0"/>
          <w:strike w:val="0"/>
          <w:dstrike w:val="0"/>
          <w:color w:val="auto"/>
          <w:sz w:val="32"/>
          <w:szCs w:val="32"/>
          <w:highlight w:val="none"/>
          <w:u w:val="none"/>
          <w:lang w:val="en-US" w:eastAsia="zh-CN"/>
        </w:rPr>
        <w:t>等已投入生产，被评定为省级以上单项冠军产品或</w:t>
      </w:r>
      <w:r>
        <w:rPr>
          <w:rFonts w:hint="eastAsia" w:ascii="仿宋_GB2312" w:hAnsi="仿宋_GB2312" w:eastAsia="仿宋_GB2312" w:cs="仿宋_GB2312"/>
          <w:color w:val="auto"/>
          <w:sz w:val="32"/>
          <w:szCs w:val="32"/>
          <w:highlight w:val="none"/>
          <w:u w:val="none"/>
        </w:rPr>
        <w:t>首台（套）技术装备</w:t>
      </w:r>
      <w:r>
        <w:rPr>
          <w:rFonts w:hint="eastAsia" w:ascii="仿宋_GB2312" w:hAnsi="仿宋_GB2312" w:eastAsia="仿宋_GB2312" w:cs="仿宋_GB2312"/>
          <w:color w:val="auto"/>
          <w:sz w:val="32"/>
          <w:szCs w:val="32"/>
          <w:highlight w:val="none"/>
          <w:u w:val="none"/>
          <w:lang w:val="en-US" w:eastAsia="zh-CN"/>
        </w:rPr>
        <w:t>等</w:t>
      </w:r>
      <w:r>
        <w:rPr>
          <w:rFonts w:hint="eastAsia" w:ascii="仿宋_GB2312" w:hAnsi="仿宋_GB2312" w:eastAsia="仿宋_GB2312" w:cs="仿宋_GB2312"/>
          <w:b w:val="0"/>
          <w:bCs w:val="0"/>
          <w:strike w:val="0"/>
          <w:dstrike w:val="0"/>
          <w:color w:val="auto"/>
          <w:sz w:val="32"/>
          <w:szCs w:val="32"/>
          <w:highlight w:val="none"/>
          <w:u w:val="none"/>
          <w:lang w:val="en-US" w:eastAsia="zh-CN"/>
        </w:rPr>
        <w:t>“四首”产品，或被省级以上行业主管部门评价认可或纳入推广名录，</w:t>
      </w:r>
      <w:r>
        <w:rPr>
          <w:rFonts w:hint="eastAsia" w:ascii="仿宋_GB2312" w:hAnsi="仿宋_GB2312" w:eastAsia="仿宋_GB2312" w:cs="仿宋_GB2312"/>
          <w:b w:val="0"/>
          <w:bCs w:val="0"/>
          <w:strike w:val="0"/>
          <w:dstrike w:val="0"/>
          <w:color w:val="auto"/>
          <w:sz w:val="32"/>
          <w:szCs w:val="32"/>
          <w:highlight w:val="none"/>
          <w:u w:val="none"/>
        </w:rPr>
        <w:t>可比性技术经济指标处于国内</w:t>
      </w:r>
      <w:r>
        <w:rPr>
          <w:rFonts w:hint="eastAsia" w:ascii="仿宋_GB2312" w:hAnsi="仿宋_GB2312" w:eastAsia="仿宋_GB2312" w:cs="仿宋_GB2312"/>
          <w:b w:val="0"/>
          <w:bCs w:val="0"/>
          <w:strike w:val="0"/>
          <w:dstrike w:val="0"/>
          <w:color w:val="auto"/>
          <w:sz w:val="32"/>
          <w:szCs w:val="32"/>
          <w:highlight w:val="none"/>
          <w:u w:val="none"/>
          <w:lang w:val="en-US" w:eastAsia="zh-CN"/>
        </w:rPr>
        <w:t>领先</w:t>
      </w:r>
      <w:r>
        <w:rPr>
          <w:rFonts w:hint="eastAsia" w:ascii="仿宋_GB2312" w:hAnsi="仿宋_GB2312" w:eastAsia="仿宋_GB2312" w:cs="仿宋_GB2312"/>
          <w:b w:val="0"/>
          <w:bCs w:val="0"/>
          <w:strike w:val="0"/>
          <w:dstrike w:val="0"/>
          <w:color w:val="auto"/>
          <w:sz w:val="32"/>
          <w:szCs w:val="32"/>
          <w:highlight w:val="none"/>
          <w:u w:val="none"/>
        </w:rPr>
        <w:t>水平</w:t>
      </w:r>
      <w:r>
        <w:rPr>
          <w:rFonts w:hint="eastAsia" w:ascii="仿宋_GB2312" w:hAnsi="仿宋_GB2312" w:eastAsia="仿宋_GB2312" w:cs="仿宋_GB2312"/>
          <w:b w:val="0"/>
          <w:bCs w:val="0"/>
          <w:strike w:val="0"/>
          <w:dstrike w:val="0"/>
          <w:color w:val="auto"/>
          <w:sz w:val="32"/>
          <w:szCs w:val="32"/>
          <w:highlight w:val="none"/>
          <w:u w:val="none"/>
          <w:lang w:val="en-US" w:eastAsia="zh-CN"/>
        </w:rPr>
        <w:t>。</w:t>
      </w:r>
      <w:bookmarkEnd w:id="10"/>
    </w:p>
    <w:bookmarkEnd w:id="11"/>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w:t>
      </w:r>
      <w:bookmarkStart w:id="12" w:name="OLE_LINK20"/>
      <w:bookmarkStart w:id="13" w:name="OLE_LINK15"/>
      <w:r>
        <w:rPr>
          <w:rFonts w:hint="eastAsia" w:ascii="仿宋_GB2312" w:hAnsi="仿宋_GB2312" w:eastAsia="仿宋_GB2312" w:cs="仿宋_GB2312"/>
          <w:b w:val="0"/>
          <w:bCs w:val="0"/>
          <w:strike w:val="0"/>
          <w:dstrike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strike w:val="0"/>
          <w:dstrike w:val="0"/>
          <w:color w:val="auto"/>
          <w:sz w:val="32"/>
          <w:szCs w:val="32"/>
          <w:highlight w:val="none"/>
          <w:u w:val="none"/>
          <w:lang w:val="en-US" w:eastAsia="zh-CN"/>
        </w:rPr>
        <w:t>完成人，参与完成本专业</w:t>
      </w:r>
      <w:r>
        <w:rPr>
          <w:rFonts w:hint="eastAsia" w:ascii="仿宋_GB2312" w:hAnsi="仿宋_GB2312" w:eastAsia="仿宋_GB2312" w:cs="仿宋_GB2312"/>
          <w:b w:val="0"/>
          <w:bCs w:val="0"/>
          <w:strike w:val="0"/>
          <w:dstrike w:val="0"/>
          <w:color w:val="auto"/>
          <w:sz w:val="32"/>
          <w:szCs w:val="32"/>
          <w:highlight w:val="none"/>
          <w:u w:val="none"/>
        </w:rPr>
        <w:t>领域</w:t>
      </w:r>
      <w:r>
        <w:rPr>
          <w:rFonts w:hint="eastAsia" w:ascii="仿宋_GB2312" w:hAnsi="仿宋_GB2312" w:eastAsia="仿宋_GB2312" w:cs="仿宋_GB2312"/>
          <w:b w:val="0"/>
          <w:bCs w:val="0"/>
          <w:strike w:val="0"/>
          <w:dstrike w:val="0"/>
          <w:color w:val="auto"/>
          <w:sz w:val="32"/>
          <w:szCs w:val="32"/>
          <w:highlight w:val="none"/>
          <w:u w:val="none"/>
          <w:lang w:val="en-US" w:eastAsia="zh-CN"/>
        </w:rPr>
        <w:t>省级以上</w:t>
      </w:r>
      <w:r>
        <w:rPr>
          <w:rFonts w:hint="eastAsia" w:ascii="仿宋_GB2312" w:hAnsi="仿宋_GB2312" w:eastAsia="仿宋_GB2312" w:cs="仿宋_GB2312"/>
          <w:b w:val="0"/>
          <w:bCs w:val="0"/>
          <w:color w:val="auto"/>
          <w:sz w:val="32"/>
          <w:szCs w:val="32"/>
          <w:highlight w:val="none"/>
          <w:u w:val="none"/>
          <w:lang w:val="en-US" w:eastAsia="zh-CN"/>
        </w:rPr>
        <w:t>技术改造、技术创新、数字化转型</w:t>
      </w:r>
      <w:r>
        <w:rPr>
          <w:rFonts w:hint="eastAsia" w:ascii="仿宋_GB2312" w:hAnsi="仿宋_GB2312" w:eastAsia="仿宋_GB2312" w:cs="仿宋_GB2312"/>
          <w:b w:val="0"/>
          <w:bCs w:val="0"/>
          <w:strike w:val="0"/>
          <w:dstrike w:val="0"/>
          <w:color w:val="auto"/>
          <w:sz w:val="32"/>
          <w:szCs w:val="32"/>
          <w:highlight w:val="none"/>
          <w:u w:val="none"/>
          <w:lang w:val="en-US" w:eastAsia="zh-CN"/>
        </w:rPr>
        <w:t>等重点项目、试点项目或者揭榜挂帅任务</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经业内专家或省级以上行业主管部门验收合格并达到预期目标。</w:t>
      </w:r>
      <w:bookmarkEnd w:id="12"/>
      <w:r>
        <w:rPr>
          <w:rFonts w:hint="eastAsia" w:ascii="仿宋_GB2312" w:hAnsi="仿宋_GB2312" w:eastAsia="仿宋_GB2312" w:cs="仿宋_GB2312"/>
          <w:b w:val="0"/>
          <w:bCs w:val="0"/>
          <w:color w:val="auto"/>
          <w:sz w:val="32"/>
          <w:szCs w:val="32"/>
          <w:highlight w:val="none"/>
          <w:u w:val="none"/>
        </w:rPr>
        <w:t>县属及以下企事业单位申报的，可放宽至作为第一完成人</w:t>
      </w:r>
      <w:r>
        <w:rPr>
          <w:rFonts w:hint="eastAsia" w:ascii="仿宋_GB2312" w:hAnsi="仿宋_GB2312" w:eastAsia="仿宋_GB2312" w:cs="仿宋_GB2312"/>
          <w:b w:val="0"/>
          <w:bCs w:val="0"/>
          <w:color w:val="auto"/>
          <w:sz w:val="32"/>
          <w:szCs w:val="32"/>
          <w:highlight w:val="none"/>
          <w:u w:val="none"/>
          <w:lang w:val="en-US" w:eastAsia="zh-CN"/>
        </w:rPr>
        <w:t>主持完成市级以上相关项目任务，</w:t>
      </w:r>
      <w:r>
        <w:rPr>
          <w:rFonts w:hint="eastAsia" w:ascii="仿宋_GB2312" w:hAnsi="仿宋_GB2312" w:eastAsia="仿宋_GB2312" w:cs="仿宋_GB2312"/>
          <w:b w:val="0"/>
          <w:bCs w:val="0"/>
          <w:strike w:val="0"/>
          <w:dstrike w:val="0"/>
          <w:color w:val="auto"/>
          <w:sz w:val="32"/>
          <w:szCs w:val="32"/>
          <w:highlight w:val="none"/>
          <w:u w:val="none"/>
          <w:lang w:val="en-US" w:eastAsia="zh-CN"/>
        </w:rPr>
        <w:t>经业内专家或市级以上行业主管部门验收合格并达到预期目标。</w:t>
      </w:r>
      <w:bookmarkEnd w:id="13"/>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w:t>
      </w:r>
      <w:bookmarkStart w:id="14" w:name="OLE_LINK16"/>
      <w:bookmarkStart w:id="15" w:name="OLE_LINK21"/>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3位完成人，承担省级以上重点科技成果或</w:t>
      </w:r>
      <w:r>
        <w:rPr>
          <w:rFonts w:hint="eastAsia" w:ascii="仿宋_GB2312" w:hAnsi="仿宋_GB2312" w:eastAsia="仿宋_GB2312" w:cs="仿宋_GB2312"/>
          <w:b w:val="0"/>
          <w:bCs w:val="0"/>
          <w:color w:val="auto"/>
          <w:sz w:val="32"/>
          <w:szCs w:val="32"/>
          <w:highlight w:val="none"/>
          <w:u w:val="none"/>
        </w:rPr>
        <w:t>重</w:t>
      </w:r>
      <w:r>
        <w:rPr>
          <w:rFonts w:hint="eastAsia" w:ascii="仿宋_GB2312" w:hAnsi="仿宋_GB2312" w:eastAsia="仿宋_GB2312" w:cs="仿宋_GB2312"/>
          <w:b w:val="0"/>
          <w:bCs w:val="0"/>
          <w:color w:val="auto"/>
          <w:sz w:val="32"/>
          <w:szCs w:val="32"/>
          <w:highlight w:val="none"/>
          <w:u w:val="none"/>
          <w:lang w:val="en-US" w:eastAsia="zh-CN"/>
        </w:rPr>
        <w:t>点研发</w:t>
      </w:r>
      <w:r>
        <w:rPr>
          <w:rFonts w:hint="eastAsia" w:ascii="仿宋_GB2312" w:hAnsi="仿宋_GB2312" w:eastAsia="仿宋_GB2312" w:cs="仿宋_GB2312"/>
          <w:b w:val="0"/>
          <w:bCs w:val="0"/>
          <w:color w:val="auto"/>
          <w:sz w:val="32"/>
          <w:szCs w:val="32"/>
          <w:highlight w:val="none"/>
          <w:u w:val="none"/>
        </w:rPr>
        <w:t>计划的</w:t>
      </w:r>
      <w:r>
        <w:rPr>
          <w:rFonts w:hint="eastAsia" w:ascii="仿宋_GB2312" w:hAnsi="仿宋_GB2312" w:eastAsia="仿宋_GB2312" w:cs="仿宋_GB2312"/>
          <w:b w:val="0"/>
          <w:bCs w:val="0"/>
          <w:color w:val="auto"/>
          <w:sz w:val="32"/>
          <w:szCs w:val="32"/>
          <w:highlight w:val="none"/>
          <w:u w:val="none"/>
          <w:lang w:val="en-US" w:eastAsia="zh-CN"/>
        </w:rPr>
        <w:t>技术转移转化或成果推广项目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取得</w:t>
      </w:r>
      <w:r>
        <w:rPr>
          <w:rFonts w:hint="eastAsia" w:ascii="仿宋_GB2312" w:hAnsi="仿宋_GB2312" w:eastAsia="仿宋_GB2312" w:cs="仿宋_GB2312"/>
          <w:b w:val="0"/>
          <w:bCs w:val="0"/>
          <w:color w:val="auto"/>
          <w:sz w:val="32"/>
          <w:szCs w:val="32"/>
          <w:highlight w:val="none"/>
          <w:u w:val="none"/>
          <w:lang w:val="en-US" w:eastAsia="zh-CN"/>
        </w:rPr>
        <w:t>显著</w:t>
      </w:r>
      <w:r>
        <w:rPr>
          <w:rFonts w:hint="eastAsia" w:ascii="仿宋_GB2312" w:hAnsi="仿宋_GB2312" w:eastAsia="仿宋_GB2312" w:cs="仿宋_GB2312"/>
          <w:b w:val="0"/>
          <w:bCs w:val="0"/>
          <w:color w:val="auto"/>
          <w:sz w:val="32"/>
          <w:szCs w:val="32"/>
          <w:highlight w:val="none"/>
          <w:u w:val="none"/>
        </w:rPr>
        <w:t>的经济和社会效益</w:t>
      </w:r>
      <w:bookmarkEnd w:id="14"/>
      <w:r>
        <w:rPr>
          <w:rFonts w:hint="eastAsia" w:ascii="仿宋_GB2312" w:hAnsi="仿宋_GB2312" w:eastAsia="仿宋_GB2312" w:cs="仿宋_GB2312"/>
          <w:b w:val="0"/>
          <w:bCs w:val="0"/>
          <w:color w:val="auto"/>
          <w:sz w:val="32"/>
          <w:szCs w:val="32"/>
          <w:highlight w:val="none"/>
          <w:u w:val="none"/>
          <w:lang w:eastAsia="zh-CN"/>
        </w:rPr>
        <w:t>。</w:t>
      </w:r>
      <w:bookmarkEnd w:id="15"/>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w:t>
      </w:r>
      <w:bookmarkStart w:id="16" w:name="OLE_LINK17"/>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color w:val="auto"/>
          <w:sz w:val="32"/>
          <w:szCs w:val="32"/>
          <w:highlight w:val="none"/>
          <w:u w:val="none"/>
        </w:rPr>
        <w:t>完成人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为解决本专业领域重大技术问题或关键技术难题</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撰写的</w:t>
      </w:r>
      <w:r>
        <w:rPr>
          <w:rFonts w:hint="eastAsia" w:ascii="仿宋_GB2312" w:hAnsi="仿宋_GB2312" w:eastAsia="仿宋_GB2312" w:cs="仿宋_GB2312"/>
          <w:b w:val="0"/>
          <w:bCs w:val="0"/>
          <w:color w:val="auto"/>
          <w:sz w:val="32"/>
          <w:szCs w:val="32"/>
          <w:highlight w:val="none"/>
          <w:u w:val="none"/>
          <w:lang w:val="en-US" w:eastAsia="zh-CN"/>
        </w:rPr>
        <w:t>技术</w:t>
      </w:r>
      <w:r>
        <w:rPr>
          <w:rFonts w:hint="eastAsia" w:ascii="仿宋_GB2312" w:hAnsi="仿宋_GB2312" w:eastAsia="仿宋_GB2312" w:cs="仿宋_GB2312"/>
          <w:b w:val="0"/>
          <w:bCs w:val="0"/>
          <w:color w:val="auto"/>
          <w:sz w:val="32"/>
          <w:szCs w:val="32"/>
          <w:highlight w:val="none"/>
          <w:u w:val="none"/>
        </w:rPr>
        <w:t>分析报告、研究</w:t>
      </w:r>
      <w:r>
        <w:rPr>
          <w:rFonts w:hint="eastAsia" w:ascii="仿宋_GB2312" w:hAnsi="仿宋_GB2312" w:eastAsia="仿宋_GB2312" w:cs="仿宋_GB2312"/>
          <w:b w:val="0"/>
          <w:bCs w:val="0"/>
          <w:color w:val="auto"/>
          <w:sz w:val="32"/>
          <w:szCs w:val="32"/>
          <w:highlight w:val="none"/>
          <w:u w:val="none"/>
          <w:lang w:val="en-US" w:eastAsia="zh-CN"/>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论证</w:t>
      </w:r>
      <w:r>
        <w:rPr>
          <w:rFonts w:hint="eastAsia" w:ascii="仿宋_GB2312" w:hAnsi="仿宋_GB2312" w:eastAsia="仿宋_GB2312" w:cs="仿宋_GB2312"/>
          <w:b w:val="0"/>
          <w:bCs w:val="0"/>
          <w:color w:val="auto"/>
          <w:sz w:val="32"/>
          <w:szCs w:val="32"/>
          <w:highlight w:val="none"/>
          <w:u w:val="none"/>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课题或</w:t>
      </w:r>
      <w:r>
        <w:rPr>
          <w:rFonts w:hint="eastAsia" w:ascii="仿宋_GB2312" w:hAnsi="仿宋_GB2312" w:eastAsia="仿宋_GB2312" w:cs="仿宋_GB2312"/>
          <w:b w:val="0"/>
          <w:bCs w:val="0"/>
          <w:color w:val="auto"/>
          <w:sz w:val="32"/>
          <w:szCs w:val="32"/>
          <w:highlight w:val="none"/>
          <w:u w:val="none"/>
        </w:rPr>
        <w:t>调研报告等</w:t>
      </w:r>
      <w:r>
        <w:rPr>
          <w:rFonts w:hint="eastAsia" w:ascii="仿宋_GB2312" w:hAnsi="仿宋_GB2312" w:eastAsia="仿宋_GB2312" w:cs="仿宋_GB2312"/>
          <w:b w:val="0"/>
          <w:bCs w:val="0"/>
          <w:color w:val="auto"/>
          <w:sz w:val="32"/>
          <w:szCs w:val="32"/>
          <w:highlight w:val="none"/>
          <w:u w:val="none"/>
          <w:lang w:val="en-US" w:eastAsia="zh-CN"/>
        </w:rPr>
        <w:t>2篇以上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被市级以上党委政府或省</w:t>
      </w:r>
      <w:r>
        <w:rPr>
          <w:rFonts w:hint="eastAsia" w:ascii="仿宋_GB2312" w:hAnsi="仿宋_GB2312" w:eastAsia="仿宋_GB2312" w:cs="仿宋_GB2312"/>
          <w:b w:val="0"/>
          <w:bCs w:val="0"/>
          <w:color w:val="auto"/>
          <w:sz w:val="32"/>
          <w:szCs w:val="32"/>
          <w:highlight w:val="none"/>
          <w:u w:val="none"/>
          <w:lang w:eastAsia="zh-CN"/>
        </w:rPr>
        <w:t>级以上</w:t>
      </w:r>
      <w:r>
        <w:rPr>
          <w:rFonts w:hint="eastAsia" w:ascii="仿宋_GB2312" w:hAnsi="仿宋_GB2312" w:eastAsia="仿宋_GB2312" w:cs="仿宋_GB2312"/>
          <w:b w:val="0"/>
          <w:bCs w:val="0"/>
          <w:color w:val="auto"/>
          <w:sz w:val="32"/>
          <w:szCs w:val="32"/>
          <w:highlight w:val="none"/>
          <w:u w:val="none"/>
          <w:lang w:val="en-US" w:eastAsia="zh-CN"/>
        </w:rPr>
        <w:t>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lang w:val="en-US" w:eastAsia="zh-CN"/>
        </w:rPr>
        <w:t>评价认可或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县属及以下企事业单位申报的，可放宽至</w:t>
      </w:r>
      <w:r>
        <w:rPr>
          <w:rFonts w:hint="eastAsia" w:ascii="仿宋_GB2312" w:hAnsi="仿宋_GB2312" w:eastAsia="仿宋_GB2312" w:cs="仿宋_GB2312"/>
          <w:b w:val="0"/>
          <w:bCs w:val="0"/>
          <w:color w:val="auto"/>
          <w:sz w:val="32"/>
          <w:szCs w:val="32"/>
          <w:highlight w:val="none"/>
          <w:u w:val="none"/>
          <w:lang w:val="en-US" w:eastAsia="zh-CN"/>
        </w:rPr>
        <w:t>作为第一完成人，撰写上述相关报告2篇以上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被县级以上党委政府或市</w:t>
      </w:r>
      <w:r>
        <w:rPr>
          <w:rFonts w:hint="eastAsia" w:ascii="仿宋_GB2312" w:hAnsi="仿宋_GB2312" w:eastAsia="仿宋_GB2312" w:cs="仿宋_GB2312"/>
          <w:b w:val="0"/>
          <w:bCs w:val="0"/>
          <w:color w:val="auto"/>
          <w:sz w:val="32"/>
          <w:szCs w:val="32"/>
          <w:highlight w:val="none"/>
          <w:u w:val="none"/>
          <w:lang w:eastAsia="zh-CN"/>
        </w:rPr>
        <w:t>级以上</w:t>
      </w:r>
      <w:r>
        <w:rPr>
          <w:rFonts w:hint="eastAsia" w:ascii="仿宋_GB2312" w:hAnsi="仿宋_GB2312" w:eastAsia="仿宋_GB2312" w:cs="仿宋_GB2312"/>
          <w:b w:val="0"/>
          <w:bCs w:val="0"/>
          <w:color w:val="auto"/>
          <w:sz w:val="32"/>
          <w:szCs w:val="32"/>
          <w:highlight w:val="none"/>
          <w:u w:val="none"/>
          <w:lang w:val="en-US" w:eastAsia="zh-CN"/>
        </w:rPr>
        <w:t>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lang w:val="en-US" w:eastAsia="zh-CN"/>
        </w:rPr>
        <w:t>评价认可或采纳应用。</w:t>
      </w:r>
      <w:bookmarkEnd w:id="16"/>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bookmarkStart w:id="17" w:name="OLE_LINK9"/>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w:t>
      </w:r>
      <w:bookmarkEnd w:id="17"/>
      <w:bookmarkStart w:id="18" w:name="OLE_LINK18"/>
      <w:r>
        <w:rPr>
          <w:rFonts w:hint="eastAsia" w:ascii="仿宋_GB2312" w:hAnsi="仿宋_GB2312" w:eastAsia="仿宋_GB2312" w:cs="仿宋_GB2312"/>
          <w:b w:val="0"/>
          <w:bCs w:val="0"/>
          <w:color w:val="auto"/>
          <w:sz w:val="32"/>
          <w:szCs w:val="32"/>
          <w:highlight w:val="none"/>
          <w:u w:val="none"/>
          <w:lang w:val="en-US" w:eastAsia="zh-CN"/>
        </w:rPr>
        <w:t>作为</w:t>
      </w:r>
      <w:bookmarkStart w:id="19" w:name="OLE_LINK5"/>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bookmarkEnd w:id="19"/>
      <w:r>
        <w:rPr>
          <w:rFonts w:hint="eastAsia" w:ascii="仿宋_GB2312" w:hAnsi="仿宋_GB2312" w:eastAsia="仿宋_GB2312" w:cs="仿宋_GB2312"/>
          <w:b w:val="0"/>
          <w:bCs w:val="0"/>
          <w:color w:val="auto"/>
          <w:sz w:val="32"/>
          <w:szCs w:val="32"/>
          <w:highlight w:val="none"/>
          <w:u w:val="none"/>
          <w:lang w:val="en-US" w:eastAsia="zh-CN"/>
        </w:rPr>
        <w:t>完成人，</w:t>
      </w:r>
      <w:r>
        <w:rPr>
          <w:rFonts w:hint="eastAsia" w:ascii="仿宋_GB2312" w:hAnsi="仿宋_GB2312" w:eastAsia="仿宋_GB2312" w:cs="仿宋_GB2312"/>
          <w:b w:val="0"/>
          <w:bCs w:val="0"/>
          <w:color w:val="auto"/>
          <w:sz w:val="32"/>
          <w:szCs w:val="32"/>
          <w:highlight w:val="none"/>
          <w:u w:val="none"/>
        </w:rPr>
        <w:t>参与制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订本领域</w:t>
      </w:r>
      <w:r>
        <w:rPr>
          <w:rFonts w:hint="eastAsia" w:ascii="仿宋_GB2312" w:hAnsi="仿宋_GB2312" w:eastAsia="仿宋_GB2312" w:cs="仿宋_GB2312"/>
          <w:b w:val="0"/>
          <w:bCs w:val="0"/>
          <w:color w:val="auto"/>
          <w:sz w:val="32"/>
          <w:szCs w:val="32"/>
          <w:highlight w:val="none"/>
          <w:u w:val="none"/>
          <w:lang w:val="en-US" w:eastAsia="zh-CN"/>
        </w:rPr>
        <w:t>技术标准、技术规范、操作规程、行业工法、</w:t>
      </w:r>
      <w:r>
        <w:rPr>
          <w:rFonts w:hint="eastAsia" w:ascii="仿宋_GB2312" w:hAnsi="仿宋_GB2312" w:eastAsia="仿宋_GB2312" w:cs="仿宋_GB2312"/>
          <w:b w:val="0"/>
          <w:bCs w:val="0"/>
          <w:color w:val="auto"/>
          <w:sz w:val="32"/>
          <w:szCs w:val="32"/>
          <w:highlight w:val="none"/>
          <w:u w:val="none"/>
        </w:rPr>
        <w:t>发展规划等</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经</w:t>
      </w:r>
      <w:r>
        <w:rPr>
          <w:rFonts w:hint="eastAsia" w:ascii="仿宋_GB2312" w:hAnsi="仿宋_GB2312" w:eastAsia="仿宋_GB2312" w:cs="仿宋_GB2312"/>
          <w:b w:val="0"/>
          <w:bCs w:val="0"/>
          <w:color w:val="auto"/>
          <w:sz w:val="32"/>
          <w:szCs w:val="32"/>
          <w:highlight w:val="none"/>
          <w:u w:val="none"/>
          <w:lang w:val="en-US" w:eastAsia="zh-CN"/>
        </w:rPr>
        <w:t>市级以上党委政府或省</w:t>
      </w:r>
      <w:r>
        <w:rPr>
          <w:rFonts w:hint="eastAsia" w:ascii="仿宋_GB2312" w:hAnsi="仿宋_GB2312" w:eastAsia="仿宋_GB2312" w:cs="仿宋_GB2312"/>
          <w:b w:val="0"/>
          <w:bCs w:val="0"/>
          <w:color w:val="auto"/>
          <w:sz w:val="32"/>
          <w:szCs w:val="32"/>
          <w:highlight w:val="none"/>
          <w:u w:val="none"/>
          <w:lang w:eastAsia="zh-CN"/>
        </w:rPr>
        <w:t>级以上</w:t>
      </w:r>
      <w:r>
        <w:rPr>
          <w:rFonts w:hint="eastAsia" w:ascii="仿宋_GB2312" w:hAnsi="仿宋_GB2312" w:eastAsia="仿宋_GB2312" w:cs="仿宋_GB2312"/>
          <w:b w:val="0"/>
          <w:bCs w:val="0"/>
          <w:color w:val="auto"/>
          <w:sz w:val="32"/>
          <w:szCs w:val="32"/>
          <w:highlight w:val="none"/>
          <w:u w:val="none"/>
          <w:lang w:val="en-US" w:eastAsia="zh-CN"/>
        </w:rPr>
        <w:t>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rPr>
        <w:t>批准并公布实施</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县属及以下企事业单位申报的，可放宽至</w:t>
      </w:r>
      <w:r>
        <w:rPr>
          <w:rFonts w:hint="eastAsia" w:ascii="仿宋_GB2312" w:hAnsi="仿宋_GB2312" w:eastAsia="仿宋_GB2312" w:cs="仿宋_GB2312"/>
          <w:b w:val="0"/>
          <w:bCs w:val="0"/>
          <w:color w:val="auto"/>
          <w:sz w:val="32"/>
          <w:szCs w:val="32"/>
          <w:highlight w:val="none"/>
          <w:u w:val="none"/>
          <w:lang w:val="en-US" w:eastAsia="zh-CN"/>
        </w:rPr>
        <w:t>作为第一完成人，主持</w:t>
      </w:r>
      <w:r>
        <w:rPr>
          <w:rFonts w:hint="eastAsia" w:ascii="仿宋_GB2312" w:hAnsi="仿宋_GB2312" w:eastAsia="仿宋_GB2312" w:cs="仿宋_GB2312"/>
          <w:b w:val="0"/>
          <w:bCs w:val="0"/>
          <w:color w:val="auto"/>
          <w:sz w:val="32"/>
          <w:szCs w:val="32"/>
          <w:highlight w:val="none"/>
          <w:u w:val="none"/>
        </w:rPr>
        <w:t>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订</w:t>
      </w:r>
      <w:r>
        <w:rPr>
          <w:rFonts w:hint="eastAsia" w:ascii="仿宋_GB2312" w:hAnsi="仿宋_GB2312" w:eastAsia="仿宋_GB2312" w:cs="仿宋_GB2312"/>
          <w:b w:val="0"/>
          <w:bCs w:val="0"/>
          <w:color w:val="auto"/>
          <w:sz w:val="32"/>
          <w:szCs w:val="32"/>
          <w:highlight w:val="none"/>
          <w:u w:val="none"/>
          <w:lang w:val="en-US" w:eastAsia="zh-CN"/>
        </w:rPr>
        <w:t>上述相关内容</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经</w:t>
      </w:r>
      <w:r>
        <w:rPr>
          <w:rFonts w:hint="eastAsia" w:ascii="仿宋_GB2312" w:hAnsi="仿宋_GB2312" w:eastAsia="仿宋_GB2312" w:cs="仿宋_GB2312"/>
          <w:b w:val="0"/>
          <w:bCs w:val="0"/>
          <w:color w:val="auto"/>
          <w:sz w:val="32"/>
          <w:szCs w:val="32"/>
          <w:highlight w:val="none"/>
          <w:u w:val="none"/>
          <w:lang w:val="en-US" w:eastAsia="zh-CN"/>
        </w:rPr>
        <w:t>县级以上党委政府或市</w:t>
      </w:r>
      <w:r>
        <w:rPr>
          <w:rFonts w:hint="eastAsia" w:ascii="仿宋_GB2312" w:hAnsi="仿宋_GB2312" w:eastAsia="仿宋_GB2312" w:cs="仿宋_GB2312"/>
          <w:b w:val="0"/>
          <w:bCs w:val="0"/>
          <w:color w:val="auto"/>
          <w:sz w:val="32"/>
          <w:szCs w:val="32"/>
          <w:highlight w:val="none"/>
          <w:u w:val="none"/>
          <w:lang w:eastAsia="zh-CN"/>
        </w:rPr>
        <w:t>级以上</w:t>
      </w:r>
      <w:r>
        <w:rPr>
          <w:rFonts w:hint="eastAsia" w:ascii="仿宋_GB2312" w:hAnsi="仿宋_GB2312" w:eastAsia="仿宋_GB2312" w:cs="仿宋_GB2312"/>
          <w:b w:val="0"/>
          <w:bCs w:val="0"/>
          <w:color w:val="auto"/>
          <w:sz w:val="32"/>
          <w:szCs w:val="32"/>
          <w:highlight w:val="none"/>
          <w:u w:val="none"/>
          <w:lang w:val="en-US" w:eastAsia="zh-CN"/>
        </w:rPr>
        <w:t>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rPr>
        <w:t>批准并公布实施</w:t>
      </w:r>
      <w:r>
        <w:rPr>
          <w:rFonts w:hint="eastAsia" w:ascii="仿宋_GB2312" w:hAnsi="仿宋_GB2312" w:eastAsia="仿宋_GB2312" w:cs="仿宋_GB2312"/>
          <w:b w:val="0"/>
          <w:bCs w:val="0"/>
          <w:color w:val="auto"/>
          <w:sz w:val="32"/>
          <w:szCs w:val="32"/>
          <w:highlight w:val="none"/>
          <w:u w:val="none"/>
          <w:lang w:eastAsia="zh-CN"/>
        </w:rPr>
        <w:t>。</w:t>
      </w:r>
      <w:bookmarkEnd w:id="18"/>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作为专家，受邀为省级以上专业技术人才知识更新工程高级研修项目授课6次以上；或作为主要完成人，参与组织实施或承办省</w:t>
      </w:r>
      <w:r>
        <w:rPr>
          <w:rFonts w:hint="eastAsia" w:ascii="仿宋_GB2312" w:hAnsi="仿宋_GB2312" w:eastAsia="仿宋_GB2312" w:cs="仿宋_GB2312"/>
          <w:b w:val="0"/>
          <w:bCs w:val="0"/>
          <w:color w:val="auto"/>
          <w:sz w:val="32"/>
          <w:szCs w:val="32"/>
          <w:highlight w:val="none"/>
          <w:u w:val="none"/>
        </w:rPr>
        <w:t>级</w:t>
      </w:r>
      <w:r>
        <w:rPr>
          <w:rFonts w:hint="eastAsia" w:ascii="仿宋_GB2312" w:hAnsi="仿宋_GB2312" w:eastAsia="仿宋_GB2312" w:cs="仿宋_GB2312"/>
          <w:b w:val="0"/>
          <w:bCs w:val="0"/>
          <w:color w:val="auto"/>
          <w:sz w:val="32"/>
          <w:szCs w:val="32"/>
          <w:highlight w:val="none"/>
          <w:u w:val="none"/>
          <w:lang w:val="en-US" w:eastAsia="zh-CN"/>
        </w:rPr>
        <w:t>以上产学研对接、</w:t>
      </w:r>
      <w:r>
        <w:rPr>
          <w:rFonts w:hint="eastAsia" w:ascii="仿宋_GB2312" w:hAnsi="仿宋_GB2312" w:eastAsia="仿宋_GB2312" w:cs="仿宋_GB2312"/>
          <w:b w:val="0"/>
          <w:bCs w:val="0"/>
          <w:color w:val="auto"/>
          <w:sz w:val="32"/>
          <w:szCs w:val="32"/>
          <w:highlight w:val="none"/>
          <w:u w:val="none"/>
        </w:rPr>
        <w:t>技术成果对接</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项目路演等活动6</w:t>
      </w:r>
      <w:r>
        <w:rPr>
          <w:rFonts w:hint="eastAsia" w:ascii="仿宋_GB2312" w:hAnsi="仿宋_GB2312" w:eastAsia="仿宋_GB2312" w:cs="仿宋_GB2312"/>
          <w:b w:val="0"/>
          <w:bCs w:val="0"/>
          <w:color w:val="auto"/>
          <w:sz w:val="32"/>
          <w:szCs w:val="32"/>
          <w:highlight w:val="none"/>
          <w:u w:val="none"/>
        </w:rPr>
        <w:t>次</w:t>
      </w:r>
      <w:r>
        <w:rPr>
          <w:rFonts w:hint="eastAsia" w:ascii="仿宋_GB2312" w:hAnsi="仿宋_GB2312" w:eastAsia="仿宋_GB2312" w:cs="仿宋_GB2312"/>
          <w:b w:val="0"/>
          <w:bCs w:val="0"/>
          <w:color w:val="auto"/>
          <w:sz w:val="32"/>
          <w:szCs w:val="32"/>
          <w:highlight w:val="none"/>
          <w:u w:val="none"/>
          <w:lang w:val="en-US" w:eastAsia="zh-CN"/>
        </w:rPr>
        <w:t>以上。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rPr>
        <w:t>）作为第一完成人获授权</w:t>
      </w:r>
      <w:bookmarkStart w:id="20" w:name="OLE_LINK22"/>
      <w:r>
        <w:rPr>
          <w:rFonts w:hint="eastAsia" w:ascii="仿宋_GB2312" w:hAnsi="仿宋_GB2312" w:eastAsia="仿宋_GB2312" w:cs="仿宋_GB2312"/>
          <w:b w:val="0"/>
          <w:bCs w:val="0"/>
          <w:color w:val="auto"/>
          <w:sz w:val="32"/>
          <w:szCs w:val="32"/>
          <w:highlight w:val="none"/>
          <w:u w:val="none"/>
        </w:rPr>
        <w:t>发明专利</w:t>
      </w:r>
      <w:bookmarkEnd w:id="20"/>
      <w:r>
        <w:rPr>
          <w:rFonts w:hint="eastAsia" w:ascii="仿宋_GB2312" w:hAnsi="仿宋_GB2312" w:eastAsia="仿宋_GB2312" w:cs="仿宋_GB2312"/>
          <w:b w:val="0"/>
          <w:bCs w:val="0"/>
          <w:color w:val="auto"/>
          <w:sz w:val="32"/>
          <w:szCs w:val="32"/>
          <w:highlight w:val="none"/>
          <w:u w:val="none"/>
        </w:rPr>
        <w:t>1件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或作为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color w:val="auto"/>
          <w:sz w:val="32"/>
          <w:szCs w:val="32"/>
          <w:highlight w:val="none"/>
          <w:u w:val="none"/>
        </w:rPr>
        <w:t>完成人</w:t>
      </w:r>
      <w:r>
        <w:rPr>
          <w:rFonts w:hint="eastAsia" w:ascii="仿宋_GB2312" w:hAnsi="仿宋_GB2312" w:eastAsia="仿宋_GB2312" w:cs="仿宋_GB2312"/>
          <w:b w:val="0"/>
          <w:bCs w:val="0"/>
          <w:color w:val="auto"/>
          <w:sz w:val="32"/>
          <w:szCs w:val="32"/>
          <w:highlight w:val="none"/>
          <w:u w:val="none"/>
          <w:lang w:val="en-US" w:eastAsia="zh-CN"/>
        </w:rPr>
        <w:t>获授权</w:t>
      </w:r>
      <w:r>
        <w:rPr>
          <w:rFonts w:hint="eastAsia" w:ascii="仿宋_GB2312" w:hAnsi="仿宋_GB2312" w:eastAsia="仿宋_GB2312" w:cs="仿宋_GB2312"/>
          <w:b w:val="0"/>
          <w:bCs w:val="0"/>
          <w:color w:val="auto"/>
          <w:sz w:val="32"/>
          <w:szCs w:val="32"/>
          <w:highlight w:val="none"/>
          <w:u w:val="none"/>
        </w:rPr>
        <w:t>发明专利2件，并取得</w:t>
      </w:r>
      <w:r>
        <w:rPr>
          <w:rFonts w:hint="eastAsia" w:ascii="仿宋_GB2312" w:hAnsi="仿宋_GB2312" w:eastAsia="仿宋_GB2312" w:cs="仿宋_GB2312"/>
          <w:b w:val="0"/>
          <w:bCs w:val="0"/>
          <w:color w:val="auto"/>
          <w:sz w:val="32"/>
          <w:szCs w:val="32"/>
          <w:highlight w:val="none"/>
          <w:u w:val="none"/>
          <w:lang w:val="en-US" w:eastAsia="zh-CN"/>
        </w:rPr>
        <w:t>显著的</w:t>
      </w:r>
      <w:r>
        <w:rPr>
          <w:rFonts w:hint="eastAsia" w:ascii="仿宋_GB2312" w:hAnsi="仿宋_GB2312" w:eastAsia="仿宋_GB2312" w:cs="仿宋_GB2312"/>
          <w:b w:val="0"/>
          <w:bCs w:val="0"/>
          <w:color w:val="auto"/>
          <w:sz w:val="32"/>
          <w:szCs w:val="32"/>
          <w:highlight w:val="none"/>
          <w:u w:val="none"/>
        </w:rPr>
        <w:t>经济和社会效益。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bookmarkStart w:id="21" w:name="OLE_LINK31"/>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u w:val="none"/>
        </w:rPr>
        <w:t>获得</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省级</w:t>
      </w:r>
      <w:r>
        <w:rPr>
          <w:rFonts w:hint="eastAsia" w:ascii="仿宋_GB2312" w:hAnsi="仿宋_GB2312" w:eastAsia="仿宋_GB2312" w:cs="仿宋_GB2312"/>
          <w:b w:val="0"/>
          <w:bCs w:val="0"/>
          <w:i w:val="0"/>
          <w:iCs w:val="0"/>
          <w:caps w:val="0"/>
          <w:color w:val="auto"/>
          <w:spacing w:val="0"/>
          <w:sz w:val="32"/>
          <w:szCs w:val="32"/>
          <w:highlight w:val="none"/>
          <w:u w:val="none"/>
        </w:rPr>
        <w:t>以上科学技术奖</w:t>
      </w:r>
      <w:r>
        <w:rPr>
          <w:rFonts w:hint="eastAsia" w:ascii="仿宋_GB2312" w:hAnsi="仿宋_GB2312" w:eastAsia="仿宋_GB2312" w:cs="仿宋_GB2312"/>
          <w:b w:val="0"/>
          <w:bCs w:val="0"/>
          <w:i w:val="0"/>
          <w:iCs w:val="0"/>
          <w:cap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或作为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完成人，</w:t>
      </w:r>
      <w:bookmarkStart w:id="22" w:name="OLE_LINK30"/>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本领域业绩</w:t>
      </w:r>
      <w:r>
        <w:rPr>
          <w:rFonts w:hint="eastAsia" w:ascii="仿宋_GB2312" w:hAnsi="仿宋_GB2312" w:eastAsia="仿宋_GB2312" w:cs="仿宋_GB2312"/>
          <w:b w:val="0"/>
          <w:bCs w:val="0"/>
          <w:color w:val="auto"/>
          <w:sz w:val="32"/>
          <w:szCs w:val="32"/>
          <w:highlight w:val="none"/>
          <w:u w:val="none"/>
          <w:lang w:val="en-US" w:eastAsia="zh-CN"/>
        </w:rPr>
        <w:t>成果被省级以上行业主管部门征集为工程技术类典型应用（案例）等</w:t>
      </w:r>
      <w:bookmarkEnd w:id="22"/>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或在</w:t>
      </w:r>
      <w:r>
        <w:rPr>
          <w:rFonts w:hint="eastAsia" w:ascii="仿宋_GB2312" w:hAnsi="仿宋_GB2312" w:eastAsia="仿宋_GB2312" w:cs="仿宋_GB2312"/>
          <w:b w:val="0"/>
          <w:bCs w:val="0"/>
          <w:color w:val="auto"/>
          <w:sz w:val="32"/>
          <w:szCs w:val="32"/>
          <w:highlight w:val="none"/>
          <w:u w:val="none"/>
          <w:lang w:val="en-US" w:eastAsia="zh-CN"/>
        </w:rPr>
        <w:t>省</w:t>
      </w:r>
      <w:r>
        <w:rPr>
          <w:rFonts w:hint="eastAsia" w:ascii="仿宋_GB2312" w:hAnsi="仿宋_GB2312" w:eastAsia="仿宋_GB2312" w:cs="仿宋_GB2312"/>
          <w:b w:val="0"/>
          <w:bCs w:val="0"/>
          <w:color w:val="auto"/>
          <w:sz w:val="32"/>
          <w:szCs w:val="32"/>
          <w:highlight w:val="none"/>
          <w:u w:val="none"/>
          <w:lang w:eastAsia="zh-CN"/>
        </w:rPr>
        <w:t>级以上行业主管部门举办的</w:t>
      </w:r>
      <w:r>
        <w:rPr>
          <w:rFonts w:hint="eastAsia" w:ascii="仿宋_GB2312" w:hAnsi="仿宋_GB2312" w:eastAsia="仿宋_GB2312" w:cs="仿宋_GB2312"/>
          <w:b w:val="0"/>
          <w:bCs w:val="0"/>
          <w:color w:val="auto"/>
          <w:sz w:val="32"/>
          <w:szCs w:val="32"/>
          <w:highlight w:val="none"/>
          <w:u w:val="none"/>
          <w:lang w:val="en-US" w:eastAsia="zh-CN"/>
        </w:rPr>
        <w:t>工程技术类竞赛</w:t>
      </w:r>
      <w:r>
        <w:rPr>
          <w:rFonts w:hint="eastAsia" w:ascii="仿宋_GB2312" w:hAnsi="仿宋_GB2312" w:eastAsia="仿宋_GB2312" w:cs="仿宋_GB2312"/>
          <w:b w:val="0"/>
          <w:bCs w:val="0"/>
          <w:color w:val="auto"/>
          <w:sz w:val="32"/>
          <w:szCs w:val="32"/>
          <w:highlight w:val="none"/>
          <w:u w:val="none"/>
          <w:lang w:eastAsia="zh-CN"/>
        </w:rPr>
        <w:t>活动中获得三等奖以上名次。</w:t>
      </w:r>
      <w:r>
        <w:rPr>
          <w:rFonts w:hint="eastAsia" w:ascii="仿宋_GB2312" w:hAnsi="仿宋_GB2312" w:eastAsia="仿宋_GB2312" w:cs="仿宋_GB2312"/>
          <w:b w:val="0"/>
          <w:bCs w:val="0"/>
          <w:color w:val="auto"/>
          <w:sz w:val="32"/>
          <w:szCs w:val="32"/>
          <w:highlight w:val="none"/>
          <w:u w:val="none"/>
          <w:lang w:val="en-US" w:eastAsia="zh-CN"/>
        </w:rPr>
        <w:t>或者</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作为第一完成人，</w:t>
      </w:r>
      <w:r>
        <w:rPr>
          <w:rFonts w:hint="eastAsia" w:ascii="仿宋_GB2312" w:hAnsi="仿宋_GB2312" w:eastAsia="仿宋_GB2312" w:cs="仿宋_GB2312"/>
          <w:color w:val="auto"/>
          <w:sz w:val="32"/>
          <w:szCs w:val="32"/>
          <w:highlight w:val="none"/>
          <w:u w:val="none"/>
        </w:rPr>
        <w:t>本领域业绩成果被</w:t>
      </w:r>
      <w:r>
        <w:rPr>
          <w:rFonts w:hint="eastAsia" w:ascii="仿宋_GB2312" w:hAnsi="仿宋_GB2312" w:eastAsia="仿宋_GB2312" w:cs="仿宋_GB2312"/>
          <w:color w:val="auto"/>
          <w:sz w:val="32"/>
          <w:szCs w:val="32"/>
          <w:highlight w:val="none"/>
          <w:u w:val="none"/>
          <w:lang w:val="en-US" w:eastAsia="zh-CN"/>
        </w:rPr>
        <w:t>市</w:t>
      </w:r>
      <w:r>
        <w:rPr>
          <w:rFonts w:hint="eastAsia" w:ascii="仿宋_GB2312" w:hAnsi="仿宋_GB2312" w:eastAsia="仿宋_GB2312" w:cs="仿宋_GB2312"/>
          <w:color w:val="auto"/>
          <w:sz w:val="32"/>
          <w:szCs w:val="32"/>
          <w:highlight w:val="none"/>
          <w:u w:val="none"/>
        </w:rPr>
        <w:t>级以上行业主管部门征集为工程技术类典型应用</w:t>
      </w:r>
      <w:r>
        <w:rPr>
          <w:rFonts w:hint="eastAsia" w:ascii="仿宋_GB2312" w:hAnsi="仿宋_GB2312" w:eastAsia="仿宋_GB2312" w:cs="仿宋_GB2312"/>
          <w:b w:val="0"/>
          <w:bCs w:val="0"/>
          <w:color w:val="auto"/>
          <w:sz w:val="32"/>
          <w:szCs w:val="32"/>
          <w:highlight w:val="none"/>
          <w:u w:val="none"/>
          <w:lang w:val="en-US" w:eastAsia="zh-CN"/>
        </w:rPr>
        <w:t>（案例）</w:t>
      </w:r>
      <w:r>
        <w:rPr>
          <w:rFonts w:hint="eastAsia" w:ascii="仿宋_GB2312" w:hAnsi="仿宋_GB2312" w:eastAsia="仿宋_GB2312" w:cs="仿宋_GB2312"/>
          <w:color w:val="auto"/>
          <w:sz w:val="32"/>
          <w:szCs w:val="32"/>
          <w:highlight w:val="none"/>
          <w:u w:val="none"/>
        </w:rPr>
        <w:t>等</w:t>
      </w:r>
      <w:r>
        <w:rPr>
          <w:rFonts w:hint="eastAsia" w:ascii="仿宋_GB2312" w:hAnsi="仿宋_GB2312" w:eastAsia="仿宋_GB2312" w:cs="仿宋_GB2312"/>
          <w:b w:val="0"/>
          <w:bCs w:val="0"/>
          <w:color w:val="auto"/>
          <w:sz w:val="32"/>
          <w:szCs w:val="32"/>
          <w:highlight w:val="none"/>
          <w:u w:val="none"/>
          <w:lang w:val="en-US" w:eastAsia="zh-CN"/>
        </w:rPr>
        <w:t>，或在市</w:t>
      </w:r>
      <w:r>
        <w:rPr>
          <w:rFonts w:hint="eastAsia" w:ascii="仿宋_GB2312" w:hAnsi="仿宋_GB2312" w:eastAsia="仿宋_GB2312" w:cs="仿宋_GB2312"/>
          <w:b w:val="0"/>
          <w:bCs w:val="0"/>
          <w:color w:val="auto"/>
          <w:sz w:val="32"/>
          <w:szCs w:val="32"/>
          <w:highlight w:val="none"/>
          <w:u w:val="none"/>
          <w:lang w:eastAsia="zh-CN"/>
        </w:rPr>
        <w:t>级以上行业主管部门举办的</w:t>
      </w:r>
      <w:r>
        <w:rPr>
          <w:rFonts w:hint="eastAsia" w:ascii="仿宋_GB2312" w:hAnsi="仿宋_GB2312" w:eastAsia="仿宋_GB2312" w:cs="仿宋_GB2312"/>
          <w:b w:val="0"/>
          <w:bCs w:val="0"/>
          <w:color w:val="auto"/>
          <w:sz w:val="32"/>
          <w:szCs w:val="32"/>
          <w:highlight w:val="none"/>
          <w:u w:val="none"/>
          <w:lang w:val="en-US" w:eastAsia="zh-CN"/>
        </w:rPr>
        <w:t>工程技术类竞赛</w:t>
      </w:r>
      <w:r>
        <w:rPr>
          <w:rFonts w:hint="eastAsia" w:ascii="仿宋_GB2312" w:hAnsi="仿宋_GB2312" w:eastAsia="仿宋_GB2312" w:cs="仿宋_GB2312"/>
          <w:b w:val="0"/>
          <w:bCs w:val="0"/>
          <w:color w:val="auto"/>
          <w:sz w:val="32"/>
          <w:szCs w:val="32"/>
          <w:highlight w:val="none"/>
          <w:u w:val="none"/>
          <w:lang w:eastAsia="zh-CN"/>
        </w:rPr>
        <w:t>活动中获得</w:t>
      </w:r>
      <w:r>
        <w:rPr>
          <w:rFonts w:hint="eastAsia" w:ascii="仿宋_GB2312" w:hAnsi="仿宋_GB2312" w:eastAsia="仿宋_GB2312" w:cs="仿宋_GB2312"/>
          <w:b w:val="0"/>
          <w:bCs w:val="0"/>
          <w:color w:val="auto"/>
          <w:sz w:val="32"/>
          <w:szCs w:val="32"/>
          <w:highlight w:val="none"/>
          <w:u w:val="none"/>
          <w:lang w:val="en-US" w:eastAsia="zh-CN"/>
        </w:rPr>
        <w:t>一</w:t>
      </w:r>
      <w:r>
        <w:rPr>
          <w:rFonts w:hint="eastAsia" w:ascii="仿宋_GB2312" w:hAnsi="仿宋_GB2312" w:eastAsia="仿宋_GB2312" w:cs="仿宋_GB2312"/>
          <w:b w:val="0"/>
          <w:bCs w:val="0"/>
          <w:color w:val="auto"/>
          <w:sz w:val="32"/>
          <w:szCs w:val="32"/>
          <w:highlight w:val="none"/>
          <w:u w:val="none"/>
          <w:lang w:eastAsia="zh-CN"/>
        </w:rPr>
        <w:t>等奖以上</w:t>
      </w:r>
      <w:r>
        <w:rPr>
          <w:rFonts w:hint="eastAsia" w:ascii="仿宋_GB2312" w:hAnsi="仿宋_GB2312" w:eastAsia="仿宋_GB2312" w:cs="仿宋_GB2312"/>
          <w:b w:val="0"/>
          <w:bCs w:val="0"/>
          <w:color w:val="auto"/>
          <w:sz w:val="32"/>
          <w:szCs w:val="32"/>
          <w:highlight w:val="none"/>
          <w:u w:val="none"/>
          <w:lang w:val="en-US" w:eastAsia="zh-CN"/>
        </w:rPr>
        <w:t>名次。</w:t>
      </w:r>
      <w:bookmarkEnd w:id="21"/>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因本领域工作业绩突出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获市级以上党委政府或省级</w:t>
      </w:r>
      <w:r>
        <w:rPr>
          <w:rFonts w:hint="eastAsia" w:ascii="仿宋_GB2312" w:hAnsi="仿宋_GB2312" w:eastAsia="仿宋_GB2312" w:cs="仿宋_GB2312"/>
          <w:b w:val="0"/>
          <w:bCs w:val="0"/>
          <w:color w:val="auto"/>
          <w:sz w:val="32"/>
          <w:szCs w:val="32"/>
          <w:highlight w:val="none"/>
          <w:u w:val="none"/>
          <w:lang w:val="en-US" w:eastAsia="zh-CN"/>
        </w:rPr>
        <w:t>以上工作</w:t>
      </w:r>
      <w:r>
        <w:rPr>
          <w:rFonts w:hint="eastAsia" w:ascii="仿宋_GB2312" w:hAnsi="仿宋_GB2312" w:eastAsia="仿宋_GB2312" w:cs="仿宋_GB2312"/>
          <w:b w:val="0"/>
          <w:bCs w:val="0"/>
          <w:color w:val="auto"/>
          <w:sz w:val="32"/>
          <w:szCs w:val="32"/>
          <w:highlight w:val="none"/>
          <w:u w:val="none"/>
        </w:rPr>
        <w:t>部门表彰</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val="en-US" w:eastAsia="zh-CN"/>
        </w:rPr>
        <w:t>第一完成人</w:t>
      </w:r>
      <w:r>
        <w:rPr>
          <w:rFonts w:hint="eastAsia" w:ascii="仿宋_GB2312" w:hAnsi="仿宋_GB2312" w:eastAsia="仿宋_GB2312" w:cs="仿宋_GB2312"/>
          <w:b w:val="0"/>
          <w:bCs w:val="0"/>
          <w:color w:val="auto"/>
          <w:sz w:val="32"/>
          <w:szCs w:val="32"/>
          <w:highlight w:val="none"/>
          <w:u w:val="none"/>
        </w:rPr>
        <w:t>，在核心期刊或SCI、EI收录期刊上发表本专业有较高学术价值的论文</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val="en-US" w:eastAsia="zh-CN"/>
        </w:rPr>
        <w:t>第一完成人</w:t>
      </w:r>
      <w:r>
        <w:rPr>
          <w:rFonts w:hint="eastAsia" w:ascii="仿宋_GB2312" w:hAnsi="仿宋_GB2312" w:eastAsia="仿宋_GB2312" w:cs="仿宋_GB2312"/>
          <w:b w:val="0"/>
          <w:bCs w:val="0"/>
          <w:color w:val="auto"/>
          <w:sz w:val="32"/>
          <w:szCs w:val="32"/>
          <w:highlight w:val="none"/>
          <w:u w:val="none"/>
        </w:rPr>
        <w:t>，公开出版本专业有较高学术价值的著作或教材。</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val="0"/>
          <w:bCs w:val="0"/>
          <w:color w:val="auto"/>
          <w:kern w:val="0"/>
          <w:sz w:val="32"/>
          <w:szCs w:val="32"/>
          <w:highlight w:val="none"/>
          <w:u w:val="none"/>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Style w:val="8"/>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bidi="ar-SA"/>
        </w:rPr>
        <w:t>第三章</w:t>
      </w:r>
      <w:r>
        <w:rPr>
          <w:rStyle w:val="8"/>
          <w:rFonts w:hint="eastAsia" w:ascii="黑体" w:hAnsi="黑体" w:eastAsia="黑体" w:cs="黑体"/>
          <w:b w:val="0"/>
          <w:bCs w:val="0"/>
          <w:color w:val="auto"/>
          <w:sz w:val="32"/>
          <w:szCs w:val="32"/>
          <w:highlight w:val="none"/>
          <w:u w:val="none"/>
        </w:rPr>
        <w:t xml:space="preserve">  破格申报条件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8"/>
          <w:rFonts w:hint="eastAsia" w:ascii="黑体" w:hAnsi="黑体" w:eastAsia="黑体" w:cs="黑体"/>
          <w:b w:val="0"/>
          <w:bCs w:val="0"/>
          <w:color w:val="auto"/>
          <w:sz w:val="32"/>
          <w:szCs w:val="32"/>
          <w:highlight w:val="none"/>
          <w:u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FangSong_GB2312" w:hAnsi="FangSong_GB2312" w:eastAsia="FangSong_GB2312" w:cs="FangSong_GB2312"/>
          <w:b w:val="0"/>
          <w:bCs w:val="0"/>
          <w:color w:val="auto"/>
          <w:sz w:val="32"/>
          <w:szCs w:val="32"/>
          <w:highlight w:val="none"/>
          <w:u w:val="none"/>
          <w:lang w:val="en-US" w:eastAsia="zh-CN"/>
        </w:rPr>
      </w:pPr>
      <w:r>
        <w:rPr>
          <w:rStyle w:val="8"/>
          <w:rFonts w:hint="eastAsia" w:ascii="黑体" w:hAnsi="黑体" w:eastAsia="黑体" w:cs="黑体"/>
          <w:b w:val="0"/>
          <w:bCs w:val="0"/>
          <w:color w:val="auto"/>
          <w:sz w:val="32"/>
          <w:szCs w:val="32"/>
          <w:highlight w:val="none"/>
          <w:u w:val="none"/>
        </w:rPr>
        <w:t>第</w:t>
      </w:r>
      <w:r>
        <w:rPr>
          <w:rStyle w:val="8"/>
          <w:rFonts w:hint="eastAsia" w:ascii="黑体" w:hAnsi="黑体" w:eastAsia="黑体" w:cs="黑体"/>
          <w:b w:val="0"/>
          <w:bCs w:val="0"/>
          <w:color w:val="auto"/>
          <w:sz w:val="32"/>
          <w:szCs w:val="32"/>
          <w:highlight w:val="none"/>
          <w:u w:val="none"/>
          <w:lang w:val="en-US" w:eastAsia="zh-CN"/>
        </w:rPr>
        <w:t>八</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rPr>
        <w:t> </w:t>
      </w:r>
      <w:r>
        <w:rPr>
          <w:rFonts w:hint="eastAsia" w:ascii="仿宋_GB2312" w:hAnsi="仿宋_GB2312" w:eastAsia="仿宋_GB2312" w:cs="仿宋_GB2312"/>
          <w:b w:val="0"/>
          <w:bCs w:val="0"/>
          <w:color w:val="auto"/>
          <w:sz w:val="32"/>
          <w:szCs w:val="32"/>
          <w:highlight w:val="none"/>
          <w:u w:val="none"/>
        </w:rPr>
        <w:t>对不具备规定学历或资历条件，但确有真才实学，业绩显著、贡献突出的</w:t>
      </w:r>
      <w:r>
        <w:rPr>
          <w:rFonts w:hint="eastAsia" w:ascii="仿宋_GB2312" w:hAnsi="仿宋_GB2312" w:eastAsia="仿宋_GB2312" w:cs="仿宋_GB2312"/>
          <w:b w:val="0"/>
          <w:bCs w:val="0"/>
          <w:color w:val="auto"/>
          <w:sz w:val="32"/>
          <w:szCs w:val="32"/>
          <w:highlight w:val="none"/>
          <w:u w:val="none"/>
          <w:lang w:val="en-US" w:eastAsia="zh-CN"/>
        </w:rPr>
        <w:t>工程技术</w:t>
      </w:r>
      <w:r>
        <w:rPr>
          <w:rFonts w:hint="eastAsia" w:ascii="仿宋_GB2312" w:hAnsi="仿宋_GB2312" w:eastAsia="仿宋_GB2312" w:cs="仿宋_GB2312"/>
          <w:b w:val="0"/>
          <w:bCs w:val="0"/>
          <w:color w:val="auto"/>
          <w:sz w:val="32"/>
          <w:szCs w:val="32"/>
          <w:highlight w:val="none"/>
          <w:u w:val="none"/>
        </w:rPr>
        <w:t>人员，</w:t>
      </w:r>
      <w:r>
        <w:rPr>
          <w:rFonts w:hint="eastAsia" w:ascii="仿宋_GB2312" w:hAnsi="仿宋_GB2312" w:eastAsia="仿宋_GB2312" w:cs="仿宋_GB2312"/>
          <w:b w:val="0"/>
          <w:bCs w:val="0"/>
          <w:color w:val="auto"/>
          <w:sz w:val="32"/>
          <w:szCs w:val="32"/>
          <w:highlight w:val="none"/>
          <w:u w:val="none"/>
          <w:lang w:val="en-US" w:eastAsia="zh-CN"/>
        </w:rPr>
        <w:t>取得下一级职称并从事本领域专业技术工作满3年，各年度考核均为</w:t>
      </w:r>
      <w:r>
        <w:rPr>
          <w:rFonts w:hint="eastAsia" w:ascii="仿宋_GB2312" w:hAnsi="仿宋_GB2312" w:eastAsia="仿宋_GB2312" w:cs="仿宋_GB2312"/>
          <w:b w:val="0"/>
          <w:bCs w:val="0"/>
          <w:color w:val="auto"/>
          <w:sz w:val="32"/>
          <w:szCs w:val="32"/>
          <w:highlight w:val="none"/>
          <w:u w:val="none"/>
        </w:rPr>
        <w:t>合格（或称职）</w:t>
      </w:r>
      <w:r>
        <w:rPr>
          <w:rFonts w:hint="eastAsia" w:ascii="仿宋_GB2312" w:hAnsi="仿宋_GB2312" w:eastAsia="仿宋_GB2312" w:cs="仿宋_GB2312"/>
          <w:b w:val="0"/>
          <w:bCs w:val="0"/>
          <w:color w:val="auto"/>
          <w:sz w:val="32"/>
          <w:szCs w:val="32"/>
          <w:highlight w:val="none"/>
          <w:u w:val="none"/>
          <w:lang w:val="en-US" w:eastAsia="zh-CN"/>
        </w:rPr>
        <w:t>以上等次，且期间至少有2个年度考核结果为“优秀”，经2名以上本领域正高级工程师推荐，可以破格申报高级职称。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Style w:val="8"/>
          <w:rFonts w:hint="eastAsia" w:ascii="黑体" w:hAnsi="黑体" w:eastAsia="黑体" w:cs="黑体"/>
          <w:b w:val="0"/>
          <w:bCs w:val="0"/>
          <w:color w:val="auto"/>
          <w:sz w:val="32"/>
          <w:szCs w:val="32"/>
          <w:highlight w:val="none"/>
          <w:u w:val="none"/>
        </w:rPr>
        <w:t>第</w:t>
      </w:r>
      <w:r>
        <w:rPr>
          <w:rStyle w:val="8"/>
          <w:rFonts w:hint="eastAsia" w:ascii="黑体" w:hAnsi="黑体" w:eastAsia="黑体" w:cs="黑体"/>
          <w:b w:val="0"/>
          <w:bCs w:val="0"/>
          <w:color w:val="auto"/>
          <w:sz w:val="32"/>
          <w:szCs w:val="32"/>
          <w:highlight w:val="none"/>
          <w:u w:val="none"/>
          <w:lang w:val="en-US" w:eastAsia="zh-CN"/>
        </w:rPr>
        <w:t>九</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 破格申报高级</w:t>
      </w:r>
      <w:r>
        <w:rPr>
          <w:rFonts w:hint="eastAsia" w:ascii="仿宋_GB2312" w:hAnsi="仿宋_GB2312" w:eastAsia="仿宋_GB2312" w:cs="仿宋_GB2312"/>
          <w:b w:val="0"/>
          <w:bCs w:val="0"/>
          <w:color w:val="auto"/>
          <w:sz w:val="32"/>
          <w:szCs w:val="32"/>
          <w:highlight w:val="none"/>
          <w:u w:val="none"/>
          <w:lang w:val="en-US" w:eastAsia="zh-CN"/>
        </w:rPr>
        <w:t>工程师</w:t>
      </w:r>
      <w:r>
        <w:rPr>
          <w:rFonts w:hint="eastAsia" w:ascii="仿宋_GB2312" w:hAnsi="仿宋_GB2312" w:eastAsia="仿宋_GB2312" w:cs="仿宋_GB2312"/>
          <w:b w:val="0"/>
          <w:bCs w:val="0"/>
          <w:color w:val="auto"/>
          <w:sz w:val="32"/>
          <w:szCs w:val="32"/>
          <w:highlight w:val="none"/>
          <w:u w:val="none"/>
        </w:rPr>
        <w:t>职称，业绩、成果应至少具备下列条件中的两项</w:t>
      </w:r>
      <w:r>
        <w:rPr>
          <w:rFonts w:hint="eastAsia" w:ascii="仿宋_GB2312" w:hAnsi="仿宋_GB2312" w:eastAsia="仿宋_GB2312" w:cs="仿宋_GB2312"/>
          <w:b w:val="0"/>
          <w:bCs w:val="0"/>
          <w:color w:val="auto"/>
          <w:sz w:val="32"/>
          <w:szCs w:val="32"/>
          <w:highlight w:val="none"/>
          <w:u w:val="none"/>
          <w:lang w:val="en-US"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color w:val="auto"/>
          <w:sz w:val="32"/>
          <w:szCs w:val="32"/>
          <w:highlight w:val="none"/>
          <w:u w:val="none"/>
        </w:rPr>
        <w:t>作为前3位完成人，研制开发本专业领域的新产品、新材料、新设备、新工艺等已投入生产，被评定为省级以上单项冠军产品或首台（套）技术装备等“四首”产品，或被省级以上行业主管部门评价认可或纳入推广名录，可比性技术经济指标处于国内领先水平。</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作为前3位完成人，参与完成本专业领域省级以上技术改造、技术创新、数字化转型等重点项目、试点项目或者揭榜挂帅任务，经业内专家或</w:t>
      </w:r>
      <w:r>
        <w:rPr>
          <w:rFonts w:hint="eastAsia" w:ascii="仿宋_GB2312" w:hAnsi="仿宋_GB2312" w:eastAsia="仿宋_GB2312" w:cs="仿宋_GB2312"/>
          <w:color w:val="auto"/>
          <w:sz w:val="32"/>
          <w:szCs w:val="32"/>
          <w:highlight w:val="none"/>
          <w:u w:val="none"/>
          <w:lang w:val="en-US" w:eastAsia="zh-CN"/>
        </w:rPr>
        <w:t>省级以上</w:t>
      </w:r>
      <w:r>
        <w:rPr>
          <w:rFonts w:hint="eastAsia" w:ascii="仿宋_GB2312" w:hAnsi="仿宋_GB2312" w:eastAsia="仿宋_GB2312" w:cs="仿宋_GB2312"/>
          <w:color w:val="auto"/>
          <w:sz w:val="32"/>
          <w:szCs w:val="32"/>
          <w:highlight w:val="none"/>
          <w:u w:val="none"/>
        </w:rPr>
        <w:t>行业主管部门验收合格并达到预期目标</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或</w:t>
      </w:r>
      <w:r>
        <w:rPr>
          <w:rFonts w:hint="eastAsia" w:ascii="仿宋_GB2312" w:hAnsi="仿宋_GB2312" w:eastAsia="仿宋_GB2312" w:cs="仿宋_GB2312"/>
          <w:color w:val="auto"/>
          <w:sz w:val="32"/>
          <w:szCs w:val="32"/>
          <w:highlight w:val="none"/>
          <w:u w:val="none"/>
        </w:rPr>
        <w:t>作为第一完成人</w:t>
      </w:r>
      <w:r>
        <w:rPr>
          <w:rFonts w:hint="eastAsia" w:ascii="仿宋_GB2312" w:hAnsi="仿宋_GB2312" w:eastAsia="仿宋_GB2312" w:cs="仿宋_GB2312"/>
          <w:color w:val="auto"/>
          <w:sz w:val="32"/>
          <w:szCs w:val="32"/>
          <w:highlight w:val="none"/>
          <w:u w:val="none"/>
          <w:lang w:val="en-US" w:eastAsia="zh-CN"/>
        </w:rPr>
        <w:t>主持</w:t>
      </w:r>
      <w:r>
        <w:rPr>
          <w:rFonts w:hint="eastAsia" w:ascii="仿宋_GB2312" w:hAnsi="仿宋_GB2312" w:eastAsia="仿宋_GB2312" w:cs="仿宋_GB2312"/>
          <w:color w:val="auto"/>
          <w:sz w:val="32"/>
          <w:szCs w:val="32"/>
          <w:highlight w:val="none"/>
          <w:u w:val="none"/>
        </w:rPr>
        <w:t>完成市级以上相关项目任务，经业内专家或</w:t>
      </w:r>
      <w:r>
        <w:rPr>
          <w:rFonts w:hint="eastAsia" w:ascii="仿宋_GB2312" w:hAnsi="仿宋_GB2312" w:eastAsia="仿宋_GB2312" w:cs="仿宋_GB2312"/>
          <w:color w:val="auto"/>
          <w:sz w:val="32"/>
          <w:szCs w:val="32"/>
          <w:highlight w:val="none"/>
          <w:u w:val="none"/>
          <w:lang w:val="en-US" w:eastAsia="zh-CN"/>
        </w:rPr>
        <w:t>市级以上</w:t>
      </w:r>
      <w:r>
        <w:rPr>
          <w:rFonts w:hint="eastAsia" w:ascii="仿宋_GB2312" w:hAnsi="仿宋_GB2312" w:eastAsia="仿宋_GB2312" w:cs="仿宋_GB2312"/>
          <w:color w:val="auto"/>
          <w:sz w:val="32"/>
          <w:szCs w:val="32"/>
          <w:highlight w:val="none"/>
          <w:u w:val="none"/>
        </w:rPr>
        <w:t>行业主管部门验收合格并达到预期目标。</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作为前3位完成人，承担省级以上重点科技成果或重点研发计划的技术转移转化或成果推广项目，取得显著的经济和社会效益</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作为前3位完成人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为解决本专业领域重大技术问题或关键技术难题，撰写的技术分析报告、研究报告、论证报告、课题或调研报告等2篇以上，被市级以上党委政府或省级以上行业主管部门评价认可或采纳应用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或</w:t>
      </w:r>
      <w:r>
        <w:rPr>
          <w:rFonts w:hint="eastAsia" w:ascii="仿宋_GB2312" w:hAnsi="仿宋_GB2312" w:eastAsia="仿宋_GB2312" w:cs="仿宋_GB2312"/>
          <w:color w:val="auto"/>
          <w:sz w:val="32"/>
          <w:szCs w:val="32"/>
          <w:highlight w:val="none"/>
          <w:u w:val="none"/>
        </w:rPr>
        <w:t>作为第一完成人，撰写上述相关报告2篇以上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被县级以上党委政府或市级以上行业主管部门评价认可或采纳应用。</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rPr>
        <w:t>作为前3位完成人，参与制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订本领域技术标准、技术规范、操作规程、行业工法、发展规划等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经市级以上党委政府或省级以上行业主管部门批准并公布实施</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或</w:t>
      </w:r>
      <w:r>
        <w:rPr>
          <w:rFonts w:hint="eastAsia" w:ascii="仿宋_GB2312" w:hAnsi="仿宋_GB2312" w:eastAsia="仿宋_GB2312" w:cs="仿宋_GB2312"/>
          <w:color w:val="auto"/>
          <w:sz w:val="32"/>
          <w:szCs w:val="32"/>
          <w:highlight w:val="none"/>
          <w:u w:val="none"/>
        </w:rPr>
        <w:t>作为第一完成人，</w:t>
      </w:r>
      <w:r>
        <w:rPr>
          <w:rFonts w:hint="eastAsia" w:ascii="仿宋_GB2312" w:hAnsi="仿宋_GB2312" w:eastAsia="仿宋_GB2312" w:cs="仿宋_GB2312"/>
          <w:color w:val="auto"/>
          <w:sz w:val="32"/>
          <w:szCs w:val="32"/>
          <w:highlight w:val="none"/>
          <w:u w:val="none"/>
          <w:lang w:val="en-US" w:eastAsia="zh-CN"/>
        </w:rPr>
        <w:t>主持</w:t>
      </w:r>
      <w:r>
        <w:rPr>
          <w:rFonts w:hint="eastAsia" w:ascii="仿宋_GB2312" w:hAnsi="仿宋_GB2312" w:eastAsia="仿宋_GB2312" w:cs="仿宋_GB2312"/>
          <w:color w:val="auto"/>
          <w:sz w:val="32"/>
          <w:szCs w:val="32"/>
          <w:highlight w:val="none"/>
          <w:u w:val="none"/>
        </w:rPr>
        <w:t>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订上述相关内容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经县级以上党委政府或市级以上行业主管部门批准并公布实施。</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color w:val="auto"/>
          <w:sz w:val="32"/>
          <w:szCs w:val="32"/>
          <w:highlight w:val="none"/>
          <w:u w:val="none"/>
        </w:rPr>
        <w:t>获授权发明专利</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rPr>
        <w:t>并取得</w:t>
      </w:r>
      <w:r>
        <w:rPr>
          <w:rFonts w:hint="eastAsia" w:ascii="仿宋_GB2312" w:hAnsi="仿宋_GB2312" w:eastAsia="仿宋_GB2312" w:cs="仿宋_GB2312"/>
          <w:b w:val="0"/>
          <w:bCs w:val="0"/>
          <w:color w:val="auto"/>
          <w:sz w:val="32"/>
          <w:szCs w:val="32"/>
          <w:highlight w:val="none"/>
          <w:u w:val="none"/>
          <w:lang w:val="en-US" w:eastAsia="zh-CN"/>
        </w:rPr>
        <w:t>较高的</w:t>
      </w:r>
      <w:r>
        <w:rPr>
          <w:rFonts w:hint="eastAsia" w:ascii="仿宋_GB2312" w:hAnsi="仿宋_GB2312" w:eastAsia="仿宋_GB2312" w:cs="仿宋_GB2312"/>
          <w:b w:val="0"/>
          <w:bCs w:val="0"/>
          <w:color w:val="auto"/>
          <w:sz w:val="32"/>
          <w:szCs w:val="32"/>
          <w:highlight w:val="none"/>
          <w:u w:val="none"/>
        </w:rPr>
        <w:t>经济</w:t>
      </w:r>
      <w:r>
        <w:rPr>
          <w:rFonts w:hint="eastAsia" w:ascii="仿宋_GB2312" w:hAnsi="仿宋_GB2312" w:eastAsia="仿宋_GB2312" w:cs="仿宋_GB2312"/>
          <w:b w:val="0"/>
          <w:bCs w:val="0"/>
          <w:color w:val="auto"/>
          <w:sz w:val="32"/>
          <w:szCs w:val="32"/>
          <w:highlight w:val="none"/>
          <w:u w:val="none"/>
          <w:lang w:val="en-US" w:eastAsia="zh-CN"/>
        </w:rPr>
        <w:t>和</w:t>
      </w:r>
      <w:r>
        <w:rPr>
          <w:rFonts w:hint="eastAsia" w:ascii="仿宋_GB2312" w:hAnsi="仿宋_GB2312" w:eastAsia="仿宋_GB2312" w:cs="仿宋_GB2312"/>
          <w:b w:val="0"/>
          <w:bCs w:val="0"/>
          <w:color w:val="auto"/>
          <w:sz w:val="32"/>
          <w:szCs w:val="32"/>
          <w:highlight w:val="none"/>
          <w:u w:val="none"/>
        </w:rPr>
        <w:t>社会效益。</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u w:val="none"/>
        </w:rPr>
        <w:t>获得</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省级</w:t>
      </w:r>
      <w:r>
        <w:rPr>
          <w:rFonts w:hint="eastAsia" w:ascii="仿宋_GB2312" w:hAnsi="仿宋_GB2312" w:eastAsia="仿宋_GB2312" w:cs="仿宋_GB2312"/>
          <w:b w:val="0"/>
          <w:bCs w:val="0"/>
          <w:i w:val="0"/>
          <w:iCs w:val="0"/>
          <w:caps w:val="0"/>
          <w:color w:val="auto"/>
          <w:spacing w:val="0"/>
          <w:sz w:val="32"/>
          <w:szCs w:val="32"/>
          <w:highlight w:val="none"/>
          <w:u w:val="none"/>
        </w:rPr>
        <w:t>以上科学技术奖</w:t>
      </w:r>
      <w:r>
        <w:rPr>
          <w:rFonts w:hint="eastAsia" w:ascii="仿宋_GB2312" w:hAnsi="仿宋_GB2312" w:eastAsia="仿宋_GB2312" w:cs="仿宋_GB2312"/>
          <w:b w:val="0"/>
          <w:bCs w:val="0"/>
          <w:i w:val="0"/>
          <w:iCs w:val="0"/>
          <w:caps w:val="0"/>
          <w:color w:val="auto"/>
          <w:spacing w:val="0"/>
          <w:sz w:val="32"/>
          <w:szCs w:val="32"/>
          <w:highlight w:val="none"/>
          <w:u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或作为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完成人，本领域业绩</w:t>
      </w:r>
      <w:r>
        <w:rPr>
          <w:rFonts w:hint="eastAsia" w:ascii="仿宋_GB2312" w:hAnsi="仿宋_GB2312" w:eastAsia="仿宋_GB2312" w:cs="仿宋_GB2312"/>
          <w:b w:val="0"/>
          <w:bCs w:val="0"/>
          <w:color w:val="auto"/>
          <w:sz w:val="32"/>
          <w:szCs w:val="32"/>
          <w:highlight w:val="none"/>
          <w:u w:val="none"/>
          <w:lang w:val="en-US" w:eastAsia="zh-CN"/>
        </w:rPr>
        <w:t>成果被省级以上行业主管部门征集为工程技术类典型应用（案例）等，</w:t>
      </w:r>
      <w:r>
        <w:rPr>
          <w:rFonts w:hint="eastAsia" w:ascii="仿宋_GB2312" w:hAnsi="仿宋_GB2312" w:eastAsia="仿宋_GB2312" w:cs="仿宋_GB2312"/>
          <w:b w:val="0"/>
          <w:bCs w:val="0"/>
          <w:color w:val="auto"/>
          <w:sz w:val="32"/>
          <w:szCs w:val="32"/>
          <w:highlight w:val="none"/>
          <w:u w:val="none"/>
          <w:lang w:eastAsia="zh-CN"/>
        </w:rPr>
        <w:t>或在</w:t>
      </w:r>
      <w:r>
        <w:rPr>
          <w:rFonts w:hint="eastAsia" w:ascii="仿宋_GB2312" w:hAnsi="仿宋_GB2312" w:eastAsia="仿宋_GB2312" w:cs="仿宋_GB2312"/>
          <w:b w:val="0"/>
          <w:bCs w:val="0"/>
          <w:color w:val="auto"/>
          <w:sz w:val="32"/>
          <w:szCs w:val="32"/>
          <w:highlight w:val="none"/>
          <w:u w:val="none"/>
          <w:lang w:val="en-US" w:eastAsia="zh-CN"/>
        </w:rPr>
        <w:t>省</w:t>
      </w:r>
      <w:r>
        <w:rPr>
          <w:rFonts w:hint="eastAsia" w:ascii="仿宋_GB2312" w:hAnsi="仿宋_GB2312" w:eastAsia="仿宋_GB2312" w:cs="仿宋_GB2312"/>
          <w:b w:val="0"/>
          <w:bCs w:val="0"/>
          <w:color w:val="auto"/>
          <w:sz w:val="32"/>
          <w:szCs w:val="32"/>
          <w:highlight w:val="none"/>
          <w:u w:val="none"/>
          <w:lang w:eastAsia="zh-CN"/>
        </w:rPr>
        <w:t>级以上行业主管部门举办的</w:t>
      </w:r>
      <w:r>
        <w:rPr>
          <w:rFonts w:hint="eastAsia" w:ascii="仿宋_GB2312" w:hAnsi="仿宋_GB2312" w:eastAsia="仿宋_GB2312" w:cs="仿宋_GB2312"/>
          <w:b w:val="0"/>
          <w:bCs w:val="0"/>
          <w:color w:val="auto"/>
          <w:sz w:val="32"/>
          <w:szCs w:val="32"/>
          <w:highlight w:val="none"/>
          <w:u w:val="none"/>
          <w:lang w:val="en-US" w:eastAsia="zh-CN"/>
        </w:rPr>
        <w:t>工程技术类竞赛</w:t>
      </w:r>
      <w:r>
        <w:rPr>
          <w:rFonts w:hint="eastAsia" w:ascii="仿宋_GB2312" w:hAnsi="仿宋_GB2312" w:eastAsia="仿宋_GB2312" w:cs="仿宋_GB2312"/>
          <w:b w:val="0"/>
          <w:bCs w:val="0"/>
          <w:color w:val="auto"/>
          <w:sz w:val="32"/>
          <w:szCs w:val="32"/>
          <w:highlight w:val="none"/>
          <w:u w:val="none"/>
          <w:lang w:eastAsia="zh-CN"/>
        </w:rPr>
        <w:t>活动中获得三等奖以上名次。</w:t>
      </w:r>
      <w:r>
        <w:rPr>
          <w:rFonts w:hint="eastAsia" w:ascii="仿宋_GB2312" w:hAnsi="仿宋_GB2312" w:eastAsia="仿宋_GB2312" w:cs="仿宋_GB2312"/>
          <w:b w:val="0"/>
          <w:bCs w:val="0"/>
          <w:color w:val="auto"/>
          <w:sz w:val="32"/>
          <w:szCs w:val="32"/>
          <w:highlight w:val="none"/>
          <w:u w:val="none"/>
          <w:lang w:val="en-US" w:eastAsia="zh-CN"/>
        </w:rPr>
        <w:t>或者</w:t>
      </w:r>
      <w:r>
        <w:rPr>
          <w:rFonts w:hint="eastAsia" w:ascii="仿宋_GB2312" w:hAnsi="仿宋_GB2312" w:eastAsia="仿宋_GB2312" w:cs="仿宋_GB2312"/>
          <w:b w:val="0"/>
          <w:bCs w:val="0"/>
          <w:i w:val="0"/>
          <w:iCs w:val="0"/>
          <w:caps w:val="0"/>
          <w:color w:val="auto"/>
          <w:spacing w:val="0"/>
          <w:sz w:val="32"/>
          <w:szCs w:val="32"/>
          <w:highlight w:val="none"/>
          <w:u w:val="none"/>
          <w:lang w:val="en-US" w:eastAsia="zh-CN"/>
        </w:rPr>
        <w:t>作为第一完成人，</w:t>
      </w:r>
      <w:r>
        <w:rPr>
          <w:rFonts w:hint="eastAsia" w:ascii="仿宋_GB2312" w:hAnsi="仿宋_GB2312" w:eastAsia="仿宋_GB2312" w:cs="仿宋_GB2312"/>
          <w:color w:val="auto"/>
          <w:sz w:val="32"/>
          <w:szCs w:val="32"/>
          <w:highlight w:val="none"/>
          <w:u w:val="none"/>
        </w:rPr>
        <w:t>本领域业绩成果被</w:t>
      </w:r>
      <w:r>
        <w:rPr>
          <w:rFonts w:hint="eastAsia" w:ascii="仿宋_GB2312" w:hAnsi="仿宋_GB2312" w:eastAsia="仿宋_GB2312" w:cs="仿宋_GB2312"/>
          <w:color w:val="auto"/>
          <w:sz w:val="32"/>
          <w:szCs w:val="32"/>
          <w:highlight w:val="none"/>
          <w:u w:val="none"/>
          <w:lang w:val="en-US" w:eastAsia="zh-CN"/>
        </w:rPr>
        <w:t>市</w:t>
      </w:r>
      <w:r>
        <w:rPr>
          <w:rFonts w:hint="eastAsia" w:ascii="仿宋_GB2312" w:hAnsi="仿宋_GB2312" w:eastAsia="仿宋_GB2312" w:cs="仿宋_GB2312"/>
          <w:color w:val="auto"/>
          <w:sz w:val="32"/>
          <w:szCs w:val="32"/>
          <w:highlight w:val="none"/>
          <w:u w:val="none"/>
        </w:rPr>
        <w:t>级以上行业主管部门征集为工程技术类典型应用</w:t>
      </w:r>
      <w:bookmarkStart w:id="29" w:name="_GoBack"/>
      <w:bookmarkEnd w:id="29"/>
      <w:r>
        <w:rPr>
          <w:rFonts w:hint="eastAsia" w:ascii="仿宋_GB2312" w:hAnsi="仿宋_GB2312" w:eastAsia="仿宋_GB2312" w:cs="仿宋_GB2312"/>
          <w:b w:val="0"/>
          <w:bCs w:val="0"/>
          <w:color w:val="auto"/>
          <w:sz w:val="32"/>
          <w:szCs w:val="32"/>
          <w:highlight w:val="none"/>
          <w:u w:val="none"/>
          <w:lang w:val="en-US" w:eastAsia="zh-CN"/>
        </w:rPr>
        <w:t>（案例）</w:t>
      </w:r>
      <w:r>
        <w:rPr>
          <w:rFonts w:hint="eastAsia" w:ascii="仿宋_GB2312" w:hAnsi="仿宋_GB2312" w:eastAsia="仿宋_GB2312" w:cs="仿宋_GB2312"/>
          <w:color w:val="auto"/>
          <w:sz w:val="32"/>
          <w:szCs w:val="32"/>
          <w:highlight w:val="none"/>
          <w:u w:val="none"/>
        </w:rPr>
        <w:t>等</w:t>
      </w:r>
      <w:r>
        <w:rPr>
          <w:rFonts w:hint="eastAsia" w:ascii="仿宋_GB2312" w:hAnsi="仿宋_GB2312" w:eastAsia="仿宋_GB2312" w:cs="仿宋_GB2312"/>
          <w:b w:val="0"/>
          <w:bCs w:val="0"/>
          <w:color w:val="auto"/>
          <w:sz w:val="32"/>
          <w:szCs w:val="32"/>
          <w:highlight w:val="none"/>
          <w:u w:val="none"/>
          <w:lang w:val="en-US" w:eastAsia="zh-CN"/>
        </w:rPr>
        <w:t>，或在市</w:t>
      </w:r>
      <w:r>
        <w:rPr>
          <w:rFonts w:hint="eastAsia" w:ascii="仿宋_GB2312" w:hAnsi="仿宋_GB2312" w:eastAsia="仿宋_GB2312" w:cs="仿宋_GB2312"/>
          <w:b w:val="0"/>
          <w:bCs w:val="0"/>
          <w:color w:val="auto"/>
          <w:sz w:val="32"/>
          <w:szCs w:val="32"/>
          <w:highlight w:val="none"/>
          <w:u w:val="none"/>
          <w:lang w:eastAsia="zh-CN"/>
        </w:rPr>
        <w:t>级以上行业主管部门举办的</w:t>
      </w:r>
      <w:r>
        <w:rPr>
          <w:rFonts w:hint="eastAsia" w:ascii="仿宋_GB2312" w:hAnsi="仿宋_GB2312" w:eastAsia="仿宋_GB2312" w:cs="仿宋_GB2312"/>
          <w:b w:val="0"/>
          <w:bCs w:val="0"/>
          <w:color w:val="auto"/>
          <w:sz w:val="32"/>
          <w:szCs w:val="32"/>
          <w:highlight w:val="none"/>
          <w:u w:val="none"/>
          <w:lang w:val="en-US" w:eastAsia="zh-CN"/>
        </w:rPr>
        <w:t>工程技术类竞赛</w:t>
      </w:r>
      <w:r>
        <w:rPr>
          <w:rFonts w:hint="eastAsia" w:ascii="仿宋_GB2312" w:hAnsi="仿宋_GB2312" w:eastAsia="仿宋_GB2312" w:cs="仿宋_GB2312"/>
          <w:b w:val="0"/>
          <w:bCs w:val="0"/>
          <w:color w:val="auto"/>
          <w:sz w:val="32"/>
          <w:szCs w:val="32"/>
          <w:highlight w:val="none"/>
          <w:u w:val="none"/>
          <w:lang w:eastAsia="zh-CN"/>
        </w:rPr>
        <w:t>活动中获得</w:t>
      </w:r>
      <w:r>
        <w:rPr>
          <w:rFonts w:hint="eastAsia" w:ascii="仿宋_GB2312" w:hAnsi="仿宋_GB2312" w:eastAsia="仿宋_GB2312" w:cs="仿宋_GB2312"/>
          <w:b w:val="0"/>
          <w:bCs w:val="0"/>
          <w:color w:val="auto"/>
          <w:sz w:val="32"/>
          <w:szCs w:val="32"/>
          <w:highlight w:val="none"/>
          <w:u w:val="none"/>
          <w:lang w:val="en-US" w:eastAsia="zh-CN"/>
        </w:rPr>
        <w:t>一</w:t>
      </w:r>
      <w:r>
        <w:rPr>
          <w:rFonts w:hint="eastAsia" w:ascii="仿宋_GB2312" w:hAnsi="仿宋_GB2312" w:eastAsia="仿宋_GB2312" w:cs="仿宋_GB2312"/>
          <w:b w:val="0"/>
          <w:bCs w:val="0"/>
          <w:color w:val="auto"/>
          <w:sz w:val="32"/>
          <w:szCs w:val="32"/>
          <w:highlight w:val="none"/>
          <w:u w:val="none"/>
          <w:lang w:eastAsia="zh-CN"/>
        </w:rPr>
        <w:t>等奖以上</w:t>
      </w:r>
      <w:r>
        <w:rPr>
          <w:rFonts w:hint="eastAsia" w:ascii="仿宋_GB2312" w:hAnsi="仿宋_GB2312" w:eastAsia="仿宋_GB2312" w:cs="仿宋_GB2312"/>
          <w:b w:val="0"/>
          <w:bCs w:val="0"/>
          <w:color w:val="auto"/>
          <w:sz w:val="32"/>
          <w:szCs w:val="32"/>
          <w:highlight w:val="none"/>
          <w:u w:val="none"/>
          <w:lang w:val="en-US" w:eastAsia="zh-CN"/>
        </w:rPr>
        <w:t>名次。</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因本领域工作业绩突出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获市级以上党委政府或省级</w:t>
      </w:r>
      <w:r>
        <w:rPr>
          <w:rFonts w:hint="eastAsia" w:ascii="仿宋_GB2312" w:hAnsi="仿宋_GB2312" w:eastAsia="仿宋_GB2312" w:cs="仿宋_GB2312"/>
          <w:b w:val="0"/>
          <w:bCs w:val="0"/>
          <w:color w:val="auto"/>
          <w:sz w:val="32"/>
          <w:szCs w:val="32"/>
          <w:highlight w:val="none"/>
          <w:u w:val="none"/>
          <w:lang w:val="en-US" w:eastAsia="zh-CN"/>
        </w:rPr>
        <w:t>以上工作</w:t>
      </w:r>
      <w:r>
        <w:rPr>
          <w:rFonts w:hint="eastAsia" w:ascii="仿宋_GB2312" w:hAnsi="仿宋_GB2312" w:eastAsia="仿宋_GB2312" w:cs="仿宋_GB2312"/>
          <w:b w:val="0"/>
          <w:bCs w:val="0"/>
          <w:color w:val="auto"/>
          <w:sz w:val="32"/>
          <w:szCs w:val="32"/>
          <w:highlight w:val="none"/>
          <w:u w:val="none"/>
        </w:rPr>
        <w:t>部门表彰</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color w:val="auto"/>
          <w:sz w:val="32"/>
          <w:szCs w:val="32"/>
          <w:highlight w:val="none"/>
          <w:u w:val="none"/>
        </w:rPr>
        <w:t>，在核心期刊或SCI、EI收录期刊上发表本专业有较高学术价值的论文</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或</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color w:val="auto"/>
          <w:sz w:val="32"/>
          <w:szCs w:val="32"/>
          <w:highlight w:val="none"/>
          <w:u w:val="none"/>
        </w:rPr>
        <w:t>，公开出版本专业有较高学术价值的著作或教材。</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第十条</w:t>
      </w:r>
      <w:r>
        <w:rPr>
          <w:rFonts w:hint="eastAsia" w:ascii="FangSong_GB2312" w:hAnsi="FangSong_GB2312" w:eastAsia="FangSong_GB2312" w:cs="FangSong_GB2312"/>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破格申报正高级工程师职称，</w:t>
      </w:r>
      <w:r>
        <w:rPr>
          <w:rFonts w:hint="eastAsia" w:ascii="仿宋_GB2312" w:hAnsi="仿宋_GB2312" w:eastAsia="仿宋_GB2312" w:cs="仿宋_GB2312"/>
          <w:b w:val="0"/>
          <w:bCs w:val="0"/>
          <w:color w:val="auto"/>
          <w:sz w:val="32"/>
          <w:szCs w:val="32"/>
          <w:highlight w:val="none"/>
          <w:u w:val="none"/>
        </w:rPr>
        <w:t>业绩、成果应至少具备下列条件中的两项</w:t>
      </w:r>
      <w:r>
        <w:rPr>
          <w:rFonts w:hint="eastAsia" w:ascii="仿宋_GB2312" w:hAnsi="仿宋_GB2312" w:eastAsia="仿宋_GB2312" w:cs="仿宋_GB2312"/>
          <w:b w:val="0"/>
          <w:bCs w:val="0"/>
          <w:color w:val="auto"/>
          <w:sz w:val="32"/>
          <w:szCs w:val="32"/>
          <w:highlight w:val="none"/>
          <w:u w:val="none"/>
          <w:lang w:val="en-US"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strike w:val="0"/>
          <w:dstrike w:val="0"/>
          <w:color w:val="auto"/>
          <w:sz w:val="32"/>
          <w:szCs w:val="32"/>
          <w:highlight w:val="none"/>
          <w:u w:val="none"/>
        </w:rPr>
        <w:t>研制开发</w:t>
      </w:r>
      <w:r>
        <w:rPr>
          <w:rFonts w:hint="eastAsia" w:ascii="仿宋_GB2312" w:hAnsi="仿宋_GB2312" w:eastAsia="仿宋_GB2312" w:cs="仿宋_GB2312"/>
          <w:b w:val="0"/>
          <w:bCs w:val="0"/>
          <w:strike w:val="0"/>
          <w:dstrike w:val="0"/>
          <w:color w:val="auto"/>
          <w:sz w:val="32"/>
          <w:szCs w:val="32"/>
          <w:highlight w:val="none"/>
          <w:u w:val="none"/>
          <w:lang w:val="en-US" w:eastAsia="zh-CN"/>
        </w:rPr>
        <w:t>本专业领域的</w:t>
      </w:r>
      <w:r>
        <w:rPr>
          <w:rFonts w:hint="eastAsia" w:ascii="仿宋_GB2312" w:hAnsi="仿宋_GB2312" w:eastAsia="仿宋_GB2312" w:cs="仿宋_GB2312"/>
          <w:b w:val="0"/>
          <w:bCs w:val="0"/>
          <w:strike w:val="0"/>
          <w:dstrike w:val="0"/>
          <w:color w:val="auto"/>
          <w:sz w:val="32"/>
          <w:szCs w:val="32"/>
          <w:highlight w:val="none"/>
          <w:u w:val="none"/>
        </w:rPr>
        <w:t>新产品、新材料、</w:t>
      </w:r>
      <w:r>
        <w:rPr>
          <w:rFonts w:hint="eastAsia" w:ascii="仿宋_GB2312" w:hAnsi="仿宋_GB2312" w:eastAsia="仿宋_GB2312" w:cs="仿宋_GB2312"/>
          <w:b w:val="0"/>
          <w:bCs w:val="0"/>
          <w:strike w:val="0"/>
          <w:dstrike w:val="0"/>
          <w:color w:val="auto"/>
          <w:sz w:val="32"/>
          <w:szCs w:val="32"/>
          <w:highlight w:val="none"/>
          <w:u w:val="none"/>
          <w:lang w:val="en-US" w:eastAsia="zh-CN"/>
        </w:rPr>
        <w:t>新设备、</w:t>
      </w:r>
      <w:r>
        <w:rPr>
          <w:rFonts w:hint="eastAsia" w:ascii="仿宋_GB2312" w:hAnsi="仿宋_GB2312" w:eastAsia="仿宋_GB2312" w:cs="仿宋_GB2312"/>
          <w:b w:val="0"/>
          <w:bCs w:val="0"/>
          <w:strike w:val="0"/>
          <w:dstrike w:val="0"/>
          <w:color w:val="auto"/>
          <w:sz w:val="32"/>
          <w:szCs w:val="32"/>
          <w:highlight w:val="none"/>
          <w:u w:val="none"/>
        </w:rPr>
        <w:t>新工艺</w:t>
      </w:r>
      <w:r>
        <w:rPr>
          <w:rFonts w:hint="eastAsia" w:ascii="仿宋_GB2312" w:hAnsi="仿宋_GB2312" w:eastAsia="仿宋_GB2312" w:cs="仿宋_GB2312"/>
          <w:b w:val="0"/>
          <w:bCs w:val="0"/>
          <w:strike w:val="0"/>
          <w:dstrike w:val="0"/>
          <w:color w:val="auto"/>
          <w:sz w:val="32"/>
          <w:szCs w:val="32"/>
          <w:highlight w:val="none"/>
          <w:u w:val="none"/>
          <w:lang w:val="en-US" w:eastAsia="zh-CN"/>
        </w:rPr>
        <w:t>等已投入生产，被评定为国家级单项冠军产品，或被国家行业主管部门评价认可或纳入推广名录，</w:t>
      </w:r>
      <w:r>
        <w:rPr>
          <w:rFonts w:hint="eastAsia" w:ascii="仿宋_GB2312" w:hAnsi="仿宋_GB2312" w:eastAsia="仿宋_GB2312" w:cs="仿宋_GB2312"/>
          <w:color w:val="auto"/>
          <w:sz w:val="32"/>
          <w:szCs w:val="32"/>
          <w:highlight w:val="none"/>
          <w:u w:val="none"/>
        </w:rPr>
        <w:t>可比性技术经济指标处于国内领先水平。</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strike w:val="0"/>
          <w:dstrike w:val="0"/>
          <w:color w:val="auto"/>
          <w:sz w:val="32"/>
          <w:szCs w:val="32"/>
          <w:highlight w:val="none"/>
          <w:u w:val="none"/>
          <w:lang w:val="en-US" w:eastAsia="zh-CN"/>
        </w:rPr>
        <w:t>完成人，参与完成本专业</w:t>
      </w:r>
      <w:r>
        <w:rPr>
          <w:rFonts w:hint="eastAsia" w:ascii="仿宋_GB2312" w:hAnsi="仿宋_GB2312" w:eastAsia="仿宋_GB2312" w:cs="仿宋_GB2312"/>
          <w:b w:val="0"/>
          <w:bCs w:val="0"/>
          <w:strike w:val="0"/>
          <w:dstrike w:val="0"/>
          <w:color w:val="auto"/>
          <w:sz w:val="32"/>
          <w:szCs w:val="32"/>
          <w:highlight w:val="none"/>
          <w:u w:val="none"/>
        </w:rPr>
        <w:t>领域</w:t>
      </w:r>
      <w:r>
        <w:rPr>
          <w:rFonts w:hint="eastAsia" w:ascii="仿宋_GB2312" w:hAnsi="仿宋_GB2312" w:eastAsia="仿宋_GB2312" w:cs="仿宋_GB2312"/>
          <w:b w:val="0"/>
          <w:bCs w:val="0"/>
          <w:strike w:val="0"/>
          <w:dstrike w:val="0"/>
          <w:color w:val="auto"/>
          <w:sz w:val="32"/>
          <w:szCs w:val="32"/>
          <w:highlight w:val="none"/>
          <w:u w:val="none"/>
          <w:lang w:val="en-US" w:eastAsia="zh-CN"/>
        </w:rPr>
        <w:t>国家级</w:t>
      </w:r>
      <w:r>
        <w:rPr>
          <w:rFonts w:hint="eastAsia" w:ascii="仿宋_GB2312" w:hAnsi="仿宋_GB2312" w:eastAsia="仿宋_GB2312" w:cs="仿宋_GB2312"/>
          <w:b w:val="0"/>
          <w:bCs w:val="0"/>
          <w:color w:val="auto"/>
          <w:sz w:val="32"/>
          <w:szCs w:val="32"/>
          <w:highlight w:val="none"/>
          <w:u w:val="none"/>
          <w:lang w:val="en-US" w:eastAsia="zh-CN"/>
        </w:rPr>
        <w:t>技术改造、技术创新、数字化转型</w:t>
      </w:r>
      <w:r>
        <w:rPr>
          <w:rFonts w:hint="eastAsia" w:ascii="仿宋_GB2312" w:hAnsi="仿宋_GB2312" w:eastAsia="仿宋_GB2312" w:cs="仿宋_GB2312"/>
          <w:b w:val="0"/>
          <w:bCs w:val="0"/>
          <w:strike w:val="0"/>
          <w:dstrike w:val="0"/>
          <w:color w:val="auto"/>
          <w:sz w:val="32"/>
          <w:szCs w:val="32"/>
          <w:highlight w:val="none"/>
          <w:u w:val="none"/>
          <w:lang w:val="en-US" w:eastAsia="zh-CN"/>
        </w:rPr>
        <w:t>等重点项目、试点项目或者揭榜挂帅任务</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经业内专家或国家行业主管部门验收合格并达到预期目标。</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3位完成人，承担国家重点科技成果或</w:t>
      </w:r>
      <w:r>
        <w:rPr>
          <w:rFonts w:hint="eastAsia" w:ascii="仿宋_GB2312" w:hAnsi="仿宋_GB2312" w:eastAsia="仿宋_GB2312" w:cs="仿宋_GB2312"/>
          <w:b w:val="0"/>
          <w:bCs w:val="0"/>
          <w:color w:val="auto"/>
          <w:sz w:val="32"/>
          <w:szCs w:val="32"/>
          <w:highlight w:val="none"/>
          <w:u w:val="none"/>
        </w:rPr>
        <w:t>重</w:t>
      </w:r>
      <w:r>
        <w:rPr>
          <w:rFonts w:hint="eastAsia" w:ascii="仿宋_GB2312" w:hAnsi="仿宋_GB2312" w:eastAsia="仿宋_GB2312" w:cs="仿宋_GB2312"/>
          <w:b w:val="0"/>
          <w:bCs w:val="0"/>
          <w:color w:val="auto"/>
          <w:sz w:val="32"/>
          <w:szCs w:val="32"/>
          <w:highlight w:val="none"/>
          <w:u w:val="none"/>
          <w:lang w:val="en-US" w:eastAsia="zh-CN"/>
        </w:rPr>
        <w:t>点研发</w:t>
      </w:r>
      <w:r>
        <w:rPr>
          <w:rFonts w:hint="eastAsia" w:ascii="仿宋_GB2312" w:hAnsi="仿宋_GB2312" w:eastAsia="仿宋_GB2312" w:cs="仿宋_GB2312"/>
          <w:b w:val="0"/>
          <w:bCs w:val="0"/>
          <w:color w:val="auto"/>
          <w:sz w:val="32"/>
          <w:szCs w:val="32"/>
          <w:highlight w:val="none"/>
          <w:u w:val="none"/>
        </w:rPr>
        <w:t>计划的</w:t>
      </w:r>
      <w:r>
        <w:rPr>
          <w:rFonts w:hint="eastAsia" w:ascii="仿宋_GB2312" w:hAnsi="仿宋_GB2312" w:eastAsia="仿宋_GB2312" w:cs="仿宋_GB2312"/>
          <w:b w:val="0"/>
          <w:bCs w:val="0"/>
          <w:color w:val="auto"/>
          <w:sz w:val="32"/>
          <w:szCs w:val="32"/>
          <w:highlight w:val="none"/>
          <w:u w:val="none"/>
          <w:lang w:val="en-US" w:eastAsia="zh-CN"/>
        </w:rPr>
        <w:t>技术转移转化或成果推广项目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取得重大的经济和社会效益</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color w:val="auto"/>
          <w:sz w:val="32"/>
          <w:szCs w:val="32"/>
          <w:highlight w:val="none"/>
          <w:u w:val="none"/>
        </w:rPr>
        <w:t>完成人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为解决本专业领域重大技术问题或关键技术难题</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撰写的</w:t>
      </w:r>
      <w:r>
        <w:rPr>
          <w:rFonts w:hint="eastAsia" w:ascii="仿宋_GB2312" w:hAnsi="仿宋_GB2312" w:eastAsia="仿宋_GB2312" w:cs="仿宋_GB2312"/>
          <w:b w:val="0"/>
          <w:bCs w:val="0"/>
          <w:color w:val="auto"/>
          <w:sz w:val="32"/>
          <w:szCs w:val="32"/>
          <w:highlight w:val="none"/>
          <w:u w:val="none"/>
          <w:lang w:val="en-US" w:eastAsia="zh-CN"/>
        </w:rPr>
        <w:t>技术</w:t>
      </w:r>
      <w:r>
        <w:rPr>
          <w:rFonts w:hint="eastAsia" w:ascii="仿宋_GB2312" w:hAnsi="仿宋_GB2312" w:eastAsia="仿宋_GB2312" w:cs="仿宋_GB2312"/>
          <w:b w:val="0"/>
          <w:bCs w:val="0"/>
          <w:color w:val="auto"/>
          <w:sz w:val="32"/>
          <w:szCs w:val="32"/>
          <w:highlight w:val="none"/>
          <w:u w:val="none"/>
        </w:rPr>
        <w:t>分析报告、研究</w:t>
      </w:r>
      <w:r>
        <w:rPr>
          <w:rFonts w:hint="eastAsia" w:ascii="仿宋_GB2312" w:hAnsi="仿宋_GB2312" w:eastAsia="仿宋_GB2312" w:cs="仿宋_GB2312"/>
          <w:b w:val="0"/>
          <w:bCs w:val="0"/>
          <w:color w:val="auto"/>
          <w:sz w:val="32"/>
          <w:szCs w:val="32"/>
          <w:highlight w:val="none"/>
          <w:u w:val="none"/>
          <w:lang w:val="en-US" w:eastAsia="zh-CN"/>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论证</w:t>
      </w:r>
      <w:r>
        <w:rPr>
          <w:rFonts w:hint="eastAsia" w:ascii="仿宋_GB2312" w:hAnsi="仿宋_GB2312" w:eastAsia="仿宋_GB2312" w:cs="仿宋_GB2312"/>
          <w:b w:val="0"/>
          <w:bCs w:val="0"/>
          <w:color w:val="auto"/>
          <w:sz w:val="32"/>
          <w:szCs w:val="32"/>
          <w:highlight w:val="none"/>
          <w:u w:val="none"/>
        </w:rPr>
        <w:t>报告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课题或</w:t>
      </w:r>
      <w:r>
        <w:rPr>
          <w:rFonts w:hint="eastAsia" w:ascii="仿宋_GB2312" w:hAnsi="仿宋_GB2312" w:eastAsia="仿宋_GB2312" w:cs="仿宋_GB2312"/>
          <w:b w:val="0"/>
          <w:bCs w:val="0"/>
          <w:color w:val="auto"/>
          <w:sz w:val="32"/>
          <w:szCs w:val="32"/>
          <w:highlight w:val="none"/>
          <w:u w:val="none"/>
        </w:rPr>
        <w:t>调研报告等</w:t>
      </w:r>
      <w:r>
        <w:rPr>
          <w:rFonts w:hint="eastAsia" w:ascii="仿宋_GB2312" w:hAnsi="仿宋_GB2312" w:eastAsia="仿宋_GB2312" w:cs="仿宋_GB2312"/>
          <w:b w:val="0"/>
          <w:bCs w:val="0"/>
          <w:color w:val="auto"/>
          <w:sz w:val="32"/>
          <w:szCs w:val="32"/>
          <w:highlight w:val="none"/>
          <w:u w:val="none"/>
          <w:lang w:val="en-US" w:eastAsia="zh-CN"/>
        </w:rPr>
        <w:t>2篇以上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被省级以上党委政府或国家行业主管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lang w:val="en-US" w:eastAsia="zh-CN"/>
        </w:rPr>
        <w:t>评价认可或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3位完成人，</w:t>
      </w:r>
      <w:r>
        <w:rPr>
          <w:rFonts w:hint="eastAsia" w:ascii="仿宋_GB2312" w:hAnsi="仿宋_GB2312" w:eastAsia="仿宋_GB2312" w:cs="仿宋_GB2312"/>
          <w:b w:val="0"/>
          <w:bCs w:val="0"/>
          <w:color w:val="auto"/>
          <w:sz w:val="32"/>
          <w:szCs w:val="32"/>
          <w:highlight w:val="none"/>
          <w:u w:val="none"/>
        </w:rPr>
        <w:t>参与制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订本领域</w:t>
      </w:r>
      <w:r>
        <w:rPr>
          <w:rFonts w:hint="eastAsia" w:ascii="仿宋_GB2312" w:hAnsi="仿宋_GB2312" w:eastAsia="仿宋_GB2312" w:cs="仿宋_GB2312"/>
          <w:b w:val="0"/>
          <w:bCs w:val="0"/>
          <w:color w:val="auto"/>
          <w:sz w:val="32"/>
          <w:szCs w:val="32"/>
          <w:highlight w:val="none"/>
          <w:u w:val="none"/>
          <w:lang w:val="en-US" w:eastAsia="zh-CN"/>
        </w:rPr>
        <w:t>技术标准、技术规范、操作规程、行业工法、</w:t>
      </w:r>
      <w:r>
        <w:rPr>
          <w:rFonts w:hint="eastAsia" w:ascii="仿宋_GB2312" w:hAnsi="仿宋_GB2312" w:eastAsia="仿宋_GB2312" w:cs="仿宋_GB2312"/>
          <w:b w:val="0"/>
          <w:bCs w:val="0"/>
          <w:color w:val="auto"/>
          <w:sz w:val="32"/>
          <w:szCs w:val="32"/>
          <w:highlight w:val="none"/>
          <w:u w:val="none"/>
        </w:rPr>
        <w:t>发展规划等</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经</w:t>
      </w:r>
      <w:r>
        <w:rPr>
          <w:rFonts w:hint="eastAsia" w:ascii="仿宋_GB2312" w:hAnsi="仿宋_GB2312" w:eastAsia="仿宋_GB2312" w:cs="仿宋_GB2312"/>
          <w:b w:val="0"/>
          <w:bCs w:val="0"/>
          <w:color w:val="auto"/>
          <w:sz w:val="32"/>
          <w:szCs w:val="32"/>
          <w:highlight w:val="none"/>
          <w:u w:val="none"/>
          <w:lang w:val="en-US" w:eastAsia="zh-CN"/>
        </w:rPr>
        <w:t>省级以上党委政府或国家行业主管</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rPr>
        <w:t>批准并公布实施</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color w:val="auto"/>
          <w:sz w:val="32"/>
          <w:szCs w:val="32"/>
          <w:highlight w:val="none"/>
          <w:u w:val="none"/>
        </w:rPr>
        <w:t>完成人，获</w:t>
      </w:r>
      <w:r>
        <w:rPr>
          <w:rFonts w:hint="eastAsia" w:ascii="仿宋_GB2312" w:hAnsi="仿宋_GB2312" w:eastAsia="仿宋_GB2312" w:cs="仿宋_GB2312"/>
          <w:b w:val="0"/>
          <w:bCs w:val="0"/>
          <w:color w:val="auto"/>
          <w:sz w:val="32"/>
          <w:szCs w:val="32"/>
          <w:highlight w:val="none"/>
          <w:u w:val="none"/>
          <w:lang w:val="en-US" w:eastAsia="zh-CN"/>
        </w:rPr>
        <w:t>授权PCT专利</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并取得</w:t>
      </w:r>
      <w:r>
        <w:rPr>
          <w:rFonts w:hint="eastAsia" w:ascii="仿宋_GB2312" w:hAnsi="仿宋_GB2312" w:eastAsia="仿宋_GB2312" w:cs="仿宋_GB2312"/>
          <w:b w:val="0"/>
          <w:bCs w:val="0"/>
          <w:color w:val="auto"/>
          <w:sz w:val="32"/>
          <w:szCs w:val="32"/>
          <w:highlight w:val="none"/>
          <w:u w:val="none"/>
          <w:lang w:val="en-US" w:eastAsia="zh-CN"/>
        </w:rPr>
        <w:t>显著</w:t>
      </w:r>
      <w:r>
        <w:rPr>
          <w:rFonts w:hint="eastAsia" w:ascii="仿宋_GB2312" w:hAnsi="仿宋_GB2312" w:eastAsia="仿宋_GB2312" w:cs="仿宋_GB2312"/>
          <w:b w:val="0"/>
          <w:bCs w:val="0"/>
          <w:color w:val="auto"/>
          <w:sz w:val="32"/>
          <w:szCs w:val="32"/>
          <w:highlight w:val="none"/>
          <w:u w:val="none"/>
        </w:rPr>
        <w:t>经济和社会效益。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获得国家科学技术奖</w:t>
      </w:r>
      <w:r>
        <w:rPr>
          <w:rFonts w:hint="eastAsia" w:ascii="仿宋_GB2312" w:hAnsi="仿宋_GB2312" w:eastAsia="仿宋_GB2312" w:cs="仿宋_GB2312"/>
          <w:b w:val="0"/>
          <w:bCs w:val="0"/>
          <w:color w:val="auto"/>
          <w:sz w:val="32"/>
          <w:szCs w:val="32"/>
          <w:highlight w:val="none"/>
          <w:u w:val="none"/>
        </w:rPr>
        <w:t>；或作为</w:t>
      </w:r>
      <w:r>
        <w:rPr>
          <w:rFonts w:hint="eastAsia" w:ascii="仿宋_GB2312" w:hAnsi="仿宋_GB2312" w:eastAsia="仿宋_GB2312" w:cs="仿宋_GB2312"/>
          <w:b w:val="0"/>
          <w:bCs w:val="0"/>
          <w:color w:val="auto"/>
          <w:sz w:val="32"/>
          <w:szCs w:val="32"/>
          <w:highlight w:val="none"/>
          <w:u w:val="none"/>
          <w:lang w:eastAsia="zh-CN"/>
        </w:rPr>
        <w:t>前</w:t>
      </w:r>
      <w:r>
        <w:rPr>
          <w:rFonts w:hint="eastAsia" w:ascii="仿宋_GB2312" w:hAnsi="仿宋_GB2312" w:eastAsia="仿宋_GB2312" w:cs="仿宋_GB2312"/>
          <w:b w:val="0"/>
          <w:bCs w:val="0"/>
          <w:color w:val="auto"/>
          <w:sz w:val="32"/>
          <w:szCs w:val="32"/>
          <w:highlight w:val="none"/>
          <w:u w:val="none"/>
          <w:lang w:val="en-US" w:eastAsia="zh-CN"/>
        </w:rPr>
        <w:t>3位</w:t>
      </w:r>
      <w:r>
        <w:rPr>
          <w:rFonts w:hint="eastAsia" w:ascii="仿宋_GB2312" w:hAnsi="仿宋_GB2312" w:eastAsia="仿宋_GB2312" w:cs="仿宋_GB2312"/>
          <w:b w:val="0"/>
          <w:bCs w:val="0"/>
          <w:color w:val="auto"/>
          <w:sz w:val="32"/>
          <w:szCs w:val="32"/>
          <w:highlight w:val="none"/>
          <w:u w:val="none"/>
        </w:rPr>
        <w:t>完成人，获省级科学技术奖</w:t>
      </w:r>
      <w:r>
        <w:rPr>
          <w:rFonts w:hint="eastAsia" w:ascii="仿宋_GB2312" w:hAnsi="仿宋_GB2312" w:eastAsia="仿宋_GB2312" w:cs="仿宋_GB2312"/>
          <w:b w:val="0"/>
          <w:bCs w:val="0"/>
          <w:color w:val="auto"/>
          <w:sz w:val="32"/>
          <w:szCs w:val="32"/>
          <w:highlight w:val="none"/>
          <w:u w:val="none"/>
          <w:lang w:val="en-US" w:eastAsia="zh-CN"/>
        </w:rPr>
        <w:t>二等奖以上。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因本领域工作业绩突出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获</w:t>
      </w:r>
      <w:r>
        <w:rPr>
          <w:rFonts w:hint="eastAsia" w:ascii="仿宋_GB2312" w:hAnsi="仿宋_GB2312" w:eastAsia="仿宋_GB2312" w:cs="仿宋_GB2312"/>
          <w:b w:val="0"/>
          <w:bCs w:val="0"/>
          <w:color w:val="auto"/>
          <w:sz w:val="32"/>
          <w:szCs w:val="32"/>
          <w:highlight w:val="none"/>
          <w:u w:val="none"/>
          <w:lang w:val="en-US" w:eastAsia="zh-CN"/>
        </w:rPr>
        <w:t>省部级以上</w:t>
      </w:r>
      <w:r>
        <w:rPr>
          <w:rFonts w:hint="eastAsia" w:ascii="仿宋_GB2312" w:hAnsi="仿宋_GB2312" w:eastAsia="仿宋_GB2312" w:cs="仿宋_GB2312"/>
          <w:b w:val="0"/>
          <w:bCs w:val="0"/>
          <w:color w:val="auto"/>
          <w:sz w:val="32"/>
          <w:szCs w:val="32"/>
          <w:highlight w:val="none"/>
          <w:u w:val="none"/>
        </w:rPr>
        <w:t>表彰</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作为</w:t>
      </w:r>
      <w:r>
        <w:rPr>
          <w:rFonts w:hint="eastAsia" w:ascii="仿宋_GB2312" w:hAnsi="仿宋_GB2312" w:eastAsia="仿宋_GB2312" w:cs="仿宋_GB2312"/>
          <w:b w:val="0"/>
          <w:bCs w:val="0"/>
          <w:color w:val="auto"/>
          <w:sz w:val="32"/>
          <w:szCs w:val="32"/>
          <w:highlight w:val="none"/>
          <w:u w:val="none"/>
          <w:lang w:val="en-US" w:eastAsia="zh-CN"/>
        </w:rPr>
        <w:t>第一完成人</w:t>
      </w:r>
      <w:r>
        <w:rPr>
          <w:rFonts w:hint="eastAsia" w:ascii="仿宋_GB2312" w:hAnsi="仿宋_GB2312" w:eastAsia="仿宋_GB2312" w:cs="仿宋_GB2312"/>
          <w:b w:val="0"/>
          <w:bCs w:val="0"/>
          <w:color w:val="auto"/>
          <w:sz w:val="32"/>
          <w:szCs w:val="32"/>
          <w:highlight w:val="none"/>
          <w:u w:val="none"/>
        </w:rPr>
        <w:t>，在核心期刊或SCI、EI收录期刊上发表本专业有较高学术价值的论文</w:t>
      </w:r>
      <w:r>
        <w:rPr>
          <w:rFonts w:hint="eastAsia" w:ascii="仿宋_GB2312" w:hAnsi="仿宋_GB2312" w:eastAsia="仿宋_GB2312" w:cs="仿宋_GB2312"/>
          <w:b w:val="0"/>
          <w:bCs w:val="0"/>
          <w:color w:val="auto"/>
          <w:sz w:val="32"/>
          <w:szCs w:val="32"/>
          <w:highlight w:val="none"/>
          <w:u w:val="none"/>
          <w:lang w:val="en-US" w:eastAsia="zh-CN"/>
        </w:rPr>
        <w:t>，或</w:t>
      </w:r>
      <w:r>
        <w:rPr>
          <w:rFonts w:hint="eastAsia" w:ascii="仿宋_GB2312" w:hAnsi="仿宋_GB2312" w:eastAsia="仿宋_GB2312" w:cs="仿宋_GB2312"/>
          <w:b w:val="0"/>
          <w:bCs w:val="0"/>
          <w:color w:val="auto"/>
          <w:sz w:val="32"/>
          <w:szCs w:val="32"/>
          <w:highlight w:val="none"/>
          <w:u w:val="none"/>
        </w:rPr>
        <w:t>公开出版本专业有较高学术价值的著作或教材</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共计2篇（部）以上</w:t>
      </w:r>
      <w:r>
        <w:rPr>
          <w:rFonts w:hint="eastAsia" w:ascii="仿宋_GB2312" w:hAnsi="仿宋_GB2312" w:eastAsia="仿宋_GB2312" w:cs="仿宋_GB2312"/>
          <w:b w:val="0"/>
          <w:bCs w:val="0"/>
          <w:color w:val="auto"/>
          <w:sz w:val="32"/>
          <w:szCs w:val="32"/>
          <w:highlight w:val="none"/>
          <w:u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Style w:val="8"/>
          <w:rFonts w:hint="eastAsia" w:ascii="黑体" w:hAnsi="黑体" w:eastAsia="黑体" w:cs="黑体"/>
          <w:b w:val="0"/>
          <w:bCs w:val="0"/>
          <w:color w:val="auto"/>
          <w:sz w:val="32"/>
          <w:szCs w:val="32"/>
          <w:highlight w:val="none"/>
          <w:u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黑体" w:hAnsi="黑体" w:eastAsia="黑体" w:cs="黑体"/>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第四章  附  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8"/>
          <w:rFonts w:hint="eastAsia" w:ascii="黑体" w:hAnsi="黑体" w:eastAsia="黑体" w:cs="黑体"/>
          <w:b w:val="0"/>
          <w:bCs w:val="0"/>
          <w:color w:val="auto"/>
          <w:sz w:val="32"/>
          <w:szCs w:val="32"/>
          <w:highlight w:val="none"/>
          <w:u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第十</w:t>
      </w:r>
      <w:r>
        <w:rPr>
          <w:rStyle w:val="8"/>
          <w:rFonts w:hint="eastAsia" w:ascii="黑体" w:hAnsi="黑体" w:eastAsia="黑体" w:cs="黑体"/>
          <w:b w:val="0"/>
          <w:bCs w:val="0"/>
          <w:color w:val="auto"/>
          <w:sz w:val="32"/>
          <w:szCs w:val="32"/>
          <w:highlight w:val="none"/>
          <w:u w:val="none"/>
          <w:lang w:val="en-US" w:eastAsia="zh-CN"/>
        </w:rPr>
        <w:t>一</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rPr>
        <w:t> </w:t>
      </w:r>
      <w:r>
        <w:rPr>
          <w:rFonts w:hint="eastAsia" w:ascii="仿宋_GB2312" w:hAnsi="仿宋_GB2312" w:eastAsia="仿宋_GB2312" w:cs="仿宋_GB2312"/>
          <w:b w:val="0"/>
          <w:bCs w:val="0"/>
          <w:color w:val="auto"/>
          <w:sz w:val="32"/>
          <w:szCs w:val="32"/>
          <w:highlight w:val="none"/>
          <w:u w:val="none"/>
        </w:rPr>
        <w:t>资历年限计算截止到申报当年12月31日。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rPr>
        <w:t>第十</w:t>
      </w:r>
      <w:r>
        <w:rPr>
          <w:rFonts w:hint="eastAsia" w:ascii="黑体" w:hAnsi="黑体" w:eastAsia="黑体" w:cs="黑体"/>
          <w:b w:val="0"/>
          <w:bCs w:val="0"/>
          <w:color w:val="auto"/>
          <w:sz w:val="32"/>
          <w:szCs w:val="32"/>
          <w:highlight w:val="none"/>
          <w:u w:val="none"/>
          <w:lang w:val="en-US" w:eastAsia="zh-CN"/>
        </w:rPr>
        <w:t>二</w:t>
      </w:r>
      <w:r>
        <w:rPr>
          <w:rFonts w:hint="eastAsia" w:ascii="黑体" w:hAnsi="黑体" w:eastAsia="黑体" w:cs="黑体"/>
          <w:b w:val="0"/>
          <w:bCs w:val="0"/>
          <w:color w:val="auto"/>
          <w:sz w:val="32"/>
          <w:szCs w:val="32"/>
          <w:highlight w:val="none"/>
          <w:u w:val="none"/>
        </w:rPr>
        <w:t>条</w:t>
      </w:r>
      <w:r>
        <w:rPr>
          <w:rFonts w:hint="eastAsia" w:ascii="FangSong_GB2312" w:hAnsi="FangSong_GB2312" w:eastAsia="FangSong_GB2312" w:cs="FangSong_GB2312"/>
          <w:b w:val="0"/>
          <w:bCs w:val="0"/>
          <w:color w:val="auto"/>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val="en-US" w:eastAsia="zh-CN"/>
        </w:rPr>
        <w:t>根据</w:t>
      </w:r>
      <w:r>
        <w:rPr>
          <w:rFonts w:hint="eastAsia" w:ascii="仿宋_GB2312" w:hAnsi="仿宋_GB2312" w:eastAsia="仿宋_GB2312" w:cs="仿宋_GB2312"/>
          <w:color w:val="auto"/>
          <w:sz w:val="32"/>
          <w:szCs w:val="32"/>
          <w:highlight w:val="none"/>
          <w:u w:val="none"/>
        </w:rPr>
        <w:t>山东省人力资源和社会保障厅</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关于工程技术领域高技能人才与工程技术人才职业贯通发展的实施意见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（鲁人社发〔2020〕16 号）</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在工程技术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工业</w:t>
      </w:r>
      <w:r>
        <w:rPr>
          <w:rFonts w:hint="eastAsia" w:ascii="仿宋_GB2312" w:hAnsi="仿宋_GB2312" w:eastAsia="仿宋_GB2312" w:cs="仿宋_GB2312"/>
          <w:color w:val="auto"/>
          <w:sz w:val="32"/>
          <w:szCs w:val="32"/>
          <w:highlight w:val="none"/>
          <w:u w:val="none"/>
        </w:rPr>
        <w:t>领域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生产一线岗位从事技术技能工作，具有高级工及以上职业资格或职业技能等级的技能人才，</w:t>
      </w:r>
      <w:r>
        <w:rPr>
          <w:rFonts w:hint="eastAsia" w:ascii="仿宋_GB2312" w:hAnsi="仿宋_GB2312" w:eastAsia="仿宋_GB2312" w:cs="仿宋_GB2312"/>
          <w:color w:val="auto"/>
          <w:sz w:val="32"/>
          <w:szCs w:val="32"/>
          <w:highlight w:val="none"/>
          <w:u w:val="none"/>
          <w:lang w:val="en-US" w:eastAsia="zh-CN"/>
        </w:rPr>
        <w:t>符合本评价标准条件的，可按</w:t>
      </w:r>
      <w:r>
        <w:rPr>
          <w:rFonts w:hint="eastAsia" w:ascii="仿宋_GB2312" w:hAnsi="仿宋_GB2312" w:eastAsia="仿宋_GB2312" w:cs="仿宋_GB2312"/>
          <w:color w:val="auto"/>
          <w:sz w:val="32"/>
          <w:szCs w:val="32"/>
          <w:highlight w:val="none"/>
          <w:u w:val="none"/>
        </w:rPr>
        <w:t>规定参加职称评审</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可参评</w:t>
      </w:r>
      <w:bookmarkStart w:id="23" w:name="OLE_LINK25"/>
      <w:r>
        <w:rPr>
          <w:rFonts w:hint="eastAsia" w:ascii="仿宋_GB2312" w:hAnsi="仿宋_GB2312" w:eastAsia="仿宋_GB2312" w:cs="仿宋_GB2312"/>
          <w:color w:val="auto"/>
          <w:sz w:val="32"/>
          <w:szCs w:val="32"/>
          <w:highlight w:val="none"/>
          <w:u w:val="none"/>
          <w:lang w:val="en-US" w:eastAsia="zh-CN"/>
        </w:rPr>
        <w:t>本领域</w:t>
      </w:r>
      <w:r>
        <w:rPr>
          <w:rFonts w:hint="eastAsia" w:ascii="仿宋_GB2312" w:hAnsi="仿宋_GB2312" w:eastAsia="仿宋_GB2312" w:cs="仿宋_GB2312"/>
          <w:color w:val="auto"/>
          <w:sz w:val="32"/>
          <w:szCs w:val="32"/>
          <w:highlight w:val="none"/>
          <w:u w:val="none"/>
        </w:rPr>
        <w:t>专业技术职称</w:t>
      </w:r>
      <w:r>
        <w:rPr>
          <w:rFonts w:hint="eastAsia" w:ascii="仿宋_GB2312" w:hAnsi="仿宋_GB2312" w:eastAsia="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rPr>
        <w:t>技能类职业（工种）编码</w:t>
      </w:r>
      <w:bookmarkEnd w:id="23"/>
      <w:r>
        <w:rPr>
          <w:rFonts w:hint="eastAsia" w:ascii="仿宋_GB2312" w:hAnsi="仿宋_GB2312" w:eastAsia="仿宋_GB2312" w:cs="仿宋_GB2312"/>
          <w:color w:val="auto"/>
          <w:sz w:val="32"/>
          <w:szCs w:val="32"/>
          <w:highlight w:val="none"/>
          <w:u w:val="none"/>
        </w:rPr>
        <w:t>及名称见附件。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FangSong_GB2312" w:eastAsia="FangSong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rPr>
        <w:t>第十</w:t>
      </w:r>
      <w:r>
        <w:rPr>
          <w:rFonts w:hint="eastAsia" w:ascii="黑体" w:hAnsi="黑体" w:eastAsia="黑体" w:cs="黑体"/>
          <w:b w:val="0"/>
          <w:bCs w:val="0"/>
          <w:color w:val="auto"/>
          <w:sz w:val="32"/>
          <w:szCs w:val="32"/>
          <w:highlight w:val="none"/>
          <w:u w:val="none"/>
          <w:lang w:val="en-US" w:eastAsia="zh-CN"/>
        </w:rPr>
        <w:t>三</w:t>
      </w:r>
      <w:r>
        <w:rPr>
          <w:rFonts w:hint="eastAsia" w:ascii="黑体" w:hAnsi="黑体" w:eastAsia="黑体" w:cs="黑体"/>
          <w:b w:val="0"/>
          <w:bCs w:val="0"/>
          <w:color w:val="auto"/>
          <w:sz w:val="32"/>
          <w:szCs w:val="32"/>
          <w:highlight w:val="none"/>
          <w:u w:val="none"/>
        </w:rPr>
        <w:t>条</w:t>
      </w:r>
      <w:r>
        <w:rPr>
          <w:rFonts w:hint="eastAsia" w:ascii="FangSong_GB2312" w:hAnsi="FangSong_GB2312" w:eastAsia="FangSong_GB2312" w:cs="FangSong_GB2312"/>
          <w:b w:val="0"/>
          <w:bCs w:val="0"/>
          <w:color w:val="auto"/>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eastAsia="zh-CN"/>
        </w:rPr>
        <w:t>以</w:t>
      </w:r>
      <w:r>
        <w:rPr>
          <w:rFonts w:hint="eastAsia" w:ascii="仿宋_GB2312" w:hAnsi="仿宋_GB2312" w:eastAsia="仿宋_GB2312" w:cs="仿宋_GB2312"/>
          <w:b w:val="0"/>
          <w:bCs w:val="0"/>
          <w:color w:val="auto"/>
          <w:sz w:val="32"/>
          <w:szCs w:val="32"/>
          <w:highlight w:val="none"/>
          <w:u w:val="none"/>
        </w:rPr>
        <w:t>专业技术类职业资格</w:t>
      </w:r>
      <w:r>
        <w:rPr>
          <w:rFonts w:hint="eastAsia" w:ascii="仿宋_GB2312" w:hAnsi="仿宋_GB2312" w:eastAsia="仿宋_GB2312" w:cs="仿宋_GB2312"/>
          <w:b w:val="0"/>
          <w:bCs w:val="0"/>
          <w:color w:val="auto"/>
          <w:sz w:val="32"/>
          <w:szCs w:val="32"/>
          <w:highlight w:val="none"/>
          <w:u w:val="none"/>
          <w:lang w:val="en-US" w:eastAsia="zh-CN"/>
        </w:rPr>
        <w:t>对应职称申报的</w:t>
      </w:r>
      <w:r>
        <w:rPr>
          <w:rFonts w:hint="eastAsia" w:ascii="仿宋_GB2312" w:hAnsi="仿宋_GB2312" w:eastAsia="仿宋_GB2312" w:cs="仿宋_GB2312"/>
          <w:b w:val="0"/>
          <w:bCs w:val="0"/>
          <w:color w:val="auto"/>
          <w:sz w:val="32"/>
          <w:szCs w:val="32"/>
          <w:highlight w:val="none"/>
          <w:u w:val="none"/>
        </w:rPr>
        <w:t>，按照国家及省有关规定执行</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第十</w:t>
      </w:r>
      <w:r>
        <w:rPr>
          <w:rStyle w:val="8"/>
          <w:rFonts w:hint="eastAsia" w:ascii="黑体" w:hAnsi="黑体" w:eastAsia="黑体" w:cs="黑体"/>
          <w:b w:val="0"/>
          <w:bCs w:val="0"/>
          <w:color w:val="auto"/>
          <w:sz w:val="32"/>
          <w:szCs w:val="32"/>
          <w:highlight w:val="none"/>
          <w:u w:val="none"/>
          <w:lang w:val="en-US" w:eastAsia="zh-CN"/>
        </w:rPr>
        <w:t>四</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rPr>
        <w:t> </w:t>
      </w:r>
      <w:r>
        <w:rPr>
          <w:rFonts w:hint="eastAsia" w:ascii="仿宋_GB2312" w:hAnsi="仿宋_GB2312" w:eastAsia="仿宋_GB2312" w:cs="仿宋_GB2312"/>
          <w:b w:val="0"/>
          <w:bCs w:val="0"/>
          <w:color w:val="auto"/>
          <w:sz w:val="32"/>
          <w:szCs w:val="32"/>
          <w:highlight w:val="none"/>
          <w:u w:val="none"/>
        </w:rPr>
        <w:t>本条件中词语的特定解释：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（一）凡冠有“以上”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以下</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的，均含本数量级。</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（二）“核心期刊”指北京大学图书馆出版的《中文核心期刊要目总览》中所评选出的期刊</w:t>
      </w:r>
      <w:r>
        <w:rPr>
          <w:rFonts w:hint="eastAsia" w:ascii="仿宋_GB2312" w:hAnsi="仿宋_GB2312" w:eastAsia="仿宋_GB2312" w:cs="仿宋_GB2312"/>
          <w:b w:val="0"/>
          <w:bCs w:val="0"/>
          <w:color w:val="auto"/>
          <w:sz w:val="32"/>
          <w:szCs w:val="32"/>
          <w:highlight w:val="none"/>
        </w:rPr>
        <w:t>，不含增刊、专刊、电子期刊</w:t>
      </w:r>
      <w:r>
        <w:rPr>
          <w:rFonts w:hint="eastAsia" w:ascii="仿宋_GB2312" w:hAnsi="仿宋_GB2312" w:eastAsia="仿宋_GB2312" w:cs="仿宋_GB2312"/>
          <w:b w:val="0"/>
          <w:bCs w:val="0"/>
          <w:color w:val="auto"/>
          <w:sz w:val="32"/>
          <w:szCs w:val="32"/>
          <w:highlight w:val="none"/>
          <w:u w:val="none"/>
        </w:rPr>
        <w:t>。“期刊”主要指经新闻出版部门批准，在我国境内出版的具有ISSN刊号和CN刊号的期刊</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rPr>
        <w:t>不含增刊</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rPr>
        <w:t>特刊</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rPr>
        <w:t>专刊</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rPr>
        <w:t>专辑</w:t>
      </w:r>
      <w:r>
        <w:rPr>
          <w:rFonts w:hint="eastAsia" w:ascii="仿宋_GB2312" w:hAnsi="仿宋_GB2312" w:eastAsia="仿宋_GB2312" w:cs="仿宋_GB2312"/>
          <w:b w:val="0"/>
          <w:bCs w:val="0"/>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rPr>
        <w:t>电子刊物</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和</w:t>
      </w:r>
      <w:r>
        <w:rPr>
          <w:rFonts w:hint="eastAsia" w:ascii="仿宋_GB2312" w:hAnsi="仿宋_GB2312" w:eastAsia="仿宋_GB2312" w:cs="仿宋_GB2312"/>
          <w:b w:val="0"/>
          <w:bCs w:val="0"/>
          <w:i w:val="0"/>
          <w:caps w:val="0"/>
          <w:color w:val="auto"/>
          <w:spacing w:val="0"/>
          <w:sz w:val="32"/>
          <w:szCs w:val="32"/>
          <w:highlight w:val="none"/>
          <w:u w:val="none"/>
        </w:rPr>
        <w:t>论文集。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（三）“著作”或“教材”指具有ISBN国际标准书号和CIP数据核字号，在我国境内公开出版发行的专业研究性合法书籍，不包括一个单位、一个系统出版的论文集、讲话集、报告集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年鉴</w:t>
      </w:r>
      <w:r>
        <w:rPr>
          <w:rFonts w:hint="eastAsia" w:ascii="仿宋_GB2312" w:hAnsi="仿宋_GB2312" w:eastAsia="仿宋_GB2312" w:cs="仿宋_GB2312"/>
          <w:b w:val="0"/>
          <w:bCs w:val="0"/>
          <w:color w:val="auto"/>
          <w:sz w:val="32"/>
          <w:szCs w:val="32"/>
          <w:highlight w:val="none"/>
          <w:u w:val="none"/>
        </w:rPr>
        <w:t>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b w:val="0"/>
          <w:bCs w:val="0"/>
          <w:color w:val="auto"/>
          <w:sz w:val="32"/>
          <w:szCs w:val="32"/>
          <w:highlight w:val="none"/>
          <w:u w:val="none"/>
        </w:rPr>
        <w:t>）“省级”“市级”“县级”等表述，指行政区划的省、设区的市、县（市、区）党委、政府及其组成部门（单位），以及人大、政协机关或同等级的有关部门、机构等。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五</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四首</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产品指经工业和信息化部门认定的“</w:t>
      </w:r>
      <w:bookmarkStart w:id="24" w:name="OLE_LINK12"/>
      <w:r>
        <w:rPr>
          <w:rFonts w:hint="eastAsia" w:ascii="仿宋_GB2312" w:hAnsi="仿宋_GB2312" w:eastAsia="仿宋_GB2312" w:cs="仿宋_GB2312"/>
          <w:b w:val="0"/>
          <w:bCs w:val="0"/>
          <w:color w:val="auto"/>
          <w:sz w:val="32"/>
          <w:szCs w:val="32"/>
          <w:highlight w:val="none"/>
          <w:u w:val="none"/>
          <w:lang w:val="en-US" w:eastAsia="zh-CN"/>
        </w:rPr>
        <w:t>首台（套）技术装备</w:t>
      </w:r>
      <w:bookmarkEnd w:id="24"/>
      <w:r>
        <w:rPr>
          <w:rFonts w:hint="eastAsia" w:ascii="仿宋_GB2312" w:hAnsi="仿宋_GB2312" w:eastAsia="仿宋_GB2312" w:cs="仿宋_GB2312"/>
          <w:b w:val="0"/>
          <w:bCs w:val="0"/>
          <w:color w:val="auto"/>
          <w:sz w:val="32"/>
          <w:szCs w:val="32"/>
          <w:highlight w:val="none"/>
          <w:u w:val="none"/>
          <w:lang w:val="en-US" w:eastAsia="zh-CN"/>
        </w:rPr>
        <w:t>”、“首批次新材料”、“首版次高端软件”、“首件（套）电子产品”等。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六</w:t>
      </w:r>
      <w:r>
        <w:rPr>
          <w:rFonts w:hint="eastAsia" w:ascii="仿宋_GB2312" w:hAnsi="仿宋_GB2312" w:eastAsia="仿宋_GB2312" w:cs="仿宋_GB2312"/>
          <w:b w:val="0"/>
          <w:bCs w:val="0"/>
          <w:color w:val="auto"/>
          <w:sz w:val="32"/>
          <w:szCs w:val="32"/>
          <w:highlight w:val="none"/>
          <w:u w:val="none"/>
        </w:rPr>
        <w:t>）</w:t>
      </w:r>
      <w:bookmarkStart w:id="25" w:name="OLE_LINK28"/>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表彰</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指经党中央、国务院或省委、省政府批准的各类评比表彰活动。</w:t>
      </w:r>
      <w:r>
        <w:rPr>
          <w:rFonts w:hint="eastAsia" w:ascii="仿宋_GB2312" w:hAnsi="仿宋_GB2312" w:eastAsia="仿宋_GB2312" w:cs="仿宋_GB2312"/>
          <w:b w:val="0"/>
          <w:bCs w:val="0"/>
          <w:color w:val="auto"/>
          <w:sz w:val="32"/>
          <w:szCs w:val="32"/>
          <w:highlight w:val="none"/>
          <w:u w:val="none"/>
          <w:lang w:val="en-US" w:eastAsia="zh-CN"/>
        </w:rPr>
        <w:t>行业协会、学会、研究会等社会组织经党中央、国务院或省委、省政府批准评选颁发的奖项，可作为评审依据。</w:t>
      </w:r>
      <w:bookmarkEnd w:id="25"/>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七</w:t>
      </w:r>
      <w:r>
        <w:rPr>
          <w:rFonts w:hint="eastAsia" w:ascii="仿宋_GB2312" w:hAnsi="仿宋_GB2312" w:eastAsia="仿宋_GB2312" w:cs="仿宋_GB2312"/>
          <w:b w:val="0"/>
          <w:bCs w:val="0"/>
          <w:color w:val="auto"/>
          <w:sz w:val="32"/>
          <w:szCs w:val="32"/>
          <w:highlight w:val="none"/>
          <w:u w:val="none"/>
          <w:lang w:eastAsia="zh-CN"/>
        </w:rPr>
        <w:t>）</w:t>
      </w:r>
      <w:bookmarkStart w:id="26" w:name="OLE_LINK32"/>
      <w:r>
        <w:rPr>
          <w:rFonts w:hint="eastAsia" w:ascii="仿宋_GB2312" w:hAnsi="仿宋_GB2312" w:eastAsia="仿宋_GB2312" w:cs="仿宋_GB2312"/>
          <w:b w:val="0"/>
          <w:bCs w:val="0"/>
          <w:color w:val="auto"/>
          <w:sz w:val="32"/>
          <w:szCs w:val="32"/>
          <w:highlight w:val="none"/>
          <w:u w:val="none"/>
          <w:lang w:val="en-US" w:eastAsia="zh-CN"/>
        </w:rPr>
        <w:t>竞赛</w:t>
      </w:r>
      <w:r>
        <w:rPr>
          <w:rFonts w:hint="eastAsia" w:ascii="仿宋_GB2312" w:hAnsi="仿宋_GB2312" w:eastAsia="仿宋_GB2312" w:cs="仿宋_GB2312"/>
          <w:b w:val="0"/>
          <w:bCs w:val="0"/>
          <w:color w:val="auto"/>
          <w:sz w:val="32"/>
          <w:szCs w:val="32"/>
          <w:highlight w:val="none"/>
          <w:u w:val="none"/>
        </w:rPr>
        <w:t>活动</w:t>
      </w:r>
      <w:r>
        <w:rPr>
          <w:rFonts w:hint="eastAsia" w:ascii="仿宋_GB2312" w:hAnsi="仿宋_GB2312" w:eastAsia="仿宋_GB2312" w:cs="仿宋_GB2312"/>
          <w:b w:val="0"/>
          <w:bCs w:val="0"/>
          <w:color w:val="auto"/>
          <w:sz w:val="32"/>
          <w:szCs w:val="32"/>
          <w:highlight w:val="none"/>
          <w:u w:val="none"/>
          <w:lang w:val="en-US" w:eastAsia="zh-CN"/>
        </w:rPr>
        <w:t>和业绩成果的</w:t>
      </w:r>
      <w:r>
        <w:rPr>
          <w:rFonts w:hint="eastAsia" w:ascii="仿宋_GB2312" w:hAnsi="仿宋_GB2312" w:eastAsia="仿宋_GB2312" w:cs="仿宋_GB2312"/>
          <w:b w:val="0"/>
          <w:bCs w:val="0"/>
          <w:color w:val="auto"/>
          <w:sz w:val="32"/>
          <w:szCs w:val="32"/>
          <w:highlight w:val="none"/>
          <w:u w:val="none"/>
        </w:rPr>
        <w:t>获奖</w:t>
      </w:r>
      <w:r>
        <w:rPr>
          <w:rFonts w:hint="eastAsia" w:ascii="仿宋_GB2312" w:hAnsi="仿宋_GB2312" w:eastAsia="仿宋_GB2312" w:cs="仿宋_GB2312"/>
          <w:b w:val="0"/>
          <w:bCs w:val="0"/>
          <w:color w:val="auto"/>
          <w:sz w:val="32"/>
          <w:szCs w:val="32"/>
          <w:highlight w:val="none"/>
          <w:u w:val="none"/>
          <w:lang w:val="en-US" w:eastAsia="zh-CN"/>
        </w:rPr>
        <w:t>均</w:t>
      </w:r>
      <w:r>
        <w:rPr>
          <w:rFonts w:hint="eastAsia" w:ascii="仿宋_GB2312" w:hAnsi="仿宋_GB2312" w:eastAsia="仿宋_GB2312" w:cs="仿宋_GB2312"/>
          <w:b w:val="0"/>
          <w:bCs w:val="0"/>
          <w:color w:val="auto"/>
          <w:sz w:val="32"/>
          <w:szCs w:val="32"/>
          <w:highlight w:val="none"/>
          <w:u w:val="none"/>
        </w:rPr>
        <w:t>指授予个人或项目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以批文或证书为依据</w:t>
      </w:r>
      <w:r>
        <w:rPr>
          <w:rFonts w:hint="eastAsia" w:ascii="仿宋_GB2312" w:hAnsi="仿宋_GB2312" w:eastAsia="仿宋_GB2312" w:cs="仿宋_GB2312"/>
          <w:b w:val="0"/>
          <w:bCs w:val="0"/>
          <w:color w:val="auto"/>
          <w:sz w:val="32"/>
          <w:szCs w:val="32"/>
          <w:highlight w:val="none"/>
          <w:u w:val="none"/>
        </w:rPr>
        <w:t>，不含授予</w:t>
      </w:r>
      <w:r>
        <w:rPr>
          <w:rFonts w:hint="eastAsia" w:ascii="仿宋_GB2312" w:hAnsi="仿宋_GB2312" w:eastAsia="仿宋_GB2312" w:cs="仿宋_GB2312"/>
          <w:b w:val="0"/>
          <w:bCs w:val="0"/>
          <w:color w:val="auto"/>
          <w:sz w:val="32"/>
          <w:szCs w:val="32"/>
          <w:highlight w:val="none"/>
          <w:lang w:val="en-US" w:eastAsia="zh-CN"/>
        </w:rPr>
        <w:t>单位（部门）</w:t>
      </w:r>
      <w:r>
        <w:rPr>
          <w:rFonts w:hint="eastAsia" w:ascii="仿宋_GB2312" w:hAnsi="仿宋_GB2312" w:eastAsia="仿宋_GB2312" w:cs="仿宋_GB2312"/>
          <w:b w:val="0"/>
          <w:bCs w:val="0"/>
          <w:color w:val="auto"/>
          <w:sz w:val="32"/>
          <w:szCs w:val="32"/>
          <w:highlight w:val="none"/>
          <w:u w:val="none"/>
        </w:rPr>
        <w:t>的相关奖项</w:t>
      </w:r>
      <w:bookmarkEnd w:id="26"/>
      <w:bookmarkStart w:id="27" w:name="OLE_LINK27"/>
      <w:r>
        <w:rPr>
          <w:rFonts w:hint="eastAsia" w:ascii="仿宋_GB2312" w:hAnsi="仿宋_GB2312" w:eastAsia="仿宋_GB2312" w:cs="仿宋_GB2312"/>
          <w:b w:val="0"/>
          <w:bCs w:val="0"/>
          <w:color w:val="auto"/>
          <w:sz w:val="32"/>
          <w:szCs w:val="32"/>
          <w:highlight w:val="none"/>
          <w:u w:val="none"/>
          <w:lang w:val="en-US" w:eastAsia="zh-CN"/>
        </w:rPr>
        <w:t>。</w:t>
      </w:r>
    </w:p>
    <w:bookmarkEnd w:id="27"/>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八</w:t>
      </w:r>
      <w:r>
        <w:rPr>
          <w:rFonts w:hint="eastAsia" w:ascii="仿宋_GB2312" w:hAnsi="仿宋_GB2312" w:eastAsia="仿宋_GB2312" w:cs="仿宋_GB2312"/>
          <w:b w:val="0"/>
          <w:bCs w:val="0"/>
          <w:color w:val="auto"/>
          <w:sz w:val="32"/>
          <w:szCs w:val="32"/>
          <w:highlight w:val="none"/>
          <w:u w:val="none"/>
        </w:rPr>
        <w:t>）“主持”或“第一完成人”指该项目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课题</w:t>
      </w:r>
      <w:r>
        <w:rPr>
          <w:rFonts w:hint="eastAsia" w:ascii="仿宋_GB2312" w:hAnsi="仿宋_GB2312" w:eastAsia="仿宋_GB2312" w:cs="仿宋_GB2312"/>
          <w:b w:val="0"/>
          <w:bCs w:val="0"/>
          <w:color w:val="auto"/>
          <w:sz w:val="32"/>
          <w:szCs w:val="32"/>
          <w:highlight w:val="none"/>
          <w:u w:val="none"/>
          <w:lang w:val="en-US" w:eastAsia="zh-CN"/>
        </w:rPr>
        <w:t>或业绩成果</w:t>
      </w:r>
      <w:r>
        <w:rPr>
          <w:rFonts w:hint="eastAsia" w:ascii="仿宋_GB2312" w:hAnsi="仿宋_GB2312" w:eastAsia="仿宋_GB2312" w:cs="仿宋_GB2312"/>
          <w:b w:val="0"/>
          <w:bCs w:val="0"/>
          <w:color w:val="auto"/>
          <w:sz w:val="32"/>
          <w:szCs w:val="32"/>
          <w:highlight w:val="none"/>
          <w:u w:val="none"/>
        </w:rPr>
        <w:t>的总负责人，负责该项目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课题</w:t>
      </w:r>
      <w:r>
        <w:rPr>
          <w:rFonts w:hint="eastAsia" w:ascii="仿宋_GB2312" w:hAnsi="仿宋_GB2312" w:eastAsia="仿宋_GB2312" w:cs="仿宋_GB2312"/>
          <w:b w:val="0"/>
          <w:bCs w:val="0"/>
          <w:color w:val="auto"/>
          <w:sz w:val="32"/>
          <w:szCs w:val="32"/>
          <w:highlight w:val="none"/>
          <w:u w:val="none"/>
          <w:lang w:val="en-US" w:eastAsia="zh-CN"/>
        </w:rPr>
        <w:t>或业绩成果</w:t>
      </w:r>
      <w:r>
        <w:rPr>
          <w:rFonts w:hint="eastAsia" w:ascii="仿宋_GB2312" w:hAnsi="仿宋_GB2312" w:eastAsia="仿宋_GB2312" w:cs="仿宋_GB2312"/>
          <w:b w:val="0"/>
          <w:bCs w:val="0"/>
          <w:color w:val="auto"/>
          <w:sz w:val="32"/>
          <w:szCs w:val="32"/>
          <w:highlight w:val="none"/>
          <w:u w:val="none"/>
        </w:rPr>
        <w:t>的全面工作，应排名第1位；“主要完成人”指项目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课题</w:t>
      </w:r>
      <w:r>
        <w:rPr>
          <w:rFonts w:hint="eastAsia" w:ascii="仿宋_GB2312" w:hAnsi="仿宋_GB2312" w:eastAsia="仿宋_GB2312" w:cs="仿宋_GB2312"/>
          <w:b w:val="0"/>
          <w:bCs w:val="0"/>
          <w:color w:val="auto"/>
          <w:sz w:val="32"/>
          <w:szCs w:val="32"/>
          <w:highlight w:val="none"/>
          <w:u w:val="none"/>
          <w:lang w:val="en-US" w:eastAsia="zh-CN"/>
        </w:rPr>
        <w:t>或业绩成果</w:t>
      </w:r>
      <w:r>
        <w:rPr>
          <w:rFonts w:hint="eastAsia" w:ascii="仿宋_GB2312" w:hAnsi="仿宋_GB2312" w:eastAsia="仿宋_GB2312" w:cs="仿宋_GB2312"/>
          <w:b w:val="0"/>
          <w:bCs w:val="0"/>
          <w:color w:val="auto"/>
          <w:sz w:val="32"/>
          <w:szCs w:val="32"/>
          <w:highlight w:val="none"/>
          <w:u w:val="none"/>
        </w:rPr>
        <w:t>的主要参与者，应排名前3位</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第十</w:t>
      </w:r>
      <w:r>
        <w:rPr>
          <w:rStyle w:val="8"/>
          <w:rFonts w:hint="eastAsia" w:ascii="黑体" w:hAnsi="黑体" w:eastAsia="黑体" w:cs="黑体"/>
          <w:b w:val="0"/>
          <w:bCs w:val="0"/>
          <w:color w:val="auto"/>
          <w:sz w:val="32"/>
          <w:szCs w:val="32"/>
          <w:highlight w:val="none"/>
          <w:u w:val="none"/>
          <w:lang w:val="en-US" w:eastAsia="zh-CN"/>
        </w:rPr>
        <w:t>五</w:t>
      </w:r>
      <w:r>
        <w:rPr>
          <w:rStyle w:val="8"/>
          <w:rFonts w:hint="eastAsia" w:ascii="黑体" w:hAnsi="黑体" w:eastAsia="黑体" w:cs="黑体"/>
          <w:b w:val="0"/>
          <w:bCs w:val="0"/>
          <w:color w:val="auto"/>
          <w:sz w:val="32"/>
          <w:szCs w:val="32"/>
          <w:highlight w:val="none"/>
          <w:u w:val="none"/>
        </w:rPr>
        <w:t>条</w:t>
      </w:r>
      <w:r>
        <w:rPr>
          <w:rStyle w:val="8"/>
          <w:rFonts w:hint="eastAsia" w:ascii="黑体" w:hAnsi="黑体" w:eastAsia="黑体" w:cs="黑体"/>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文中</w:t>
      </w:r>
      <w:r>
        <w:rPr>
          <w:rFonts w:hint="eastAsia" w:ascii="仿宋_GB2312" w:hAnsi="仿宋_GB2312" w:eastAsia="仿宋_GB2312" w:cs="仿宋_GB2312"/>
          <w:b w:val="0"/>
          <w:bCs w:val="0"/>
          <w:color w:val="auto"/>
          <w:sz w:val="32"/>
          <w:szCs w:val="32"/>
          <w:highlight w:val="none"/>
          <w:u w:val="none"/>
          <w:lang w:val="en-US" w:eastAsia="zh-CN"/>
        </w:rPr>
        <w:t>第二章</w:t>
      </w:r>
      <w:r>
        <w:rPr>
          <w:rFonts w:hint="eastAsia" w:ascii="仿宋_GB2312" w:hAnsi="仿宋_GB2312" w:eastAsia="仿宋_GB2312" w:cs="仿宋_GB2312"/>
          <w:b w:val="0"/>
          <w:bCs w:val="0"/>
          <w:color w:val="auto"/>
          <w:sz w:val="32"/>
          <w:szCs w:val="32"/>
          <w:highlight w:val="none"/>
          <w:u w:val="none"/>
        </w:rPr>
        <w:t>各职称层级所列业绩条件，其中工程技术研究设计</w:t>
      </w:r>
      <w:r>
        <w:rPr>
          <w:rFonts w:hint="eastAsia" w:ascii="仿宋_GB2312" w:hAnsi="仿宋_GB2312" w:eastAsia="仿宋_GB2312" w:cs="仿宋_GB2312"/>
          <w:b w:val="0"/>
          <w:bCs w:val="0"/>
          <w:color w:val="auto"/>
          <w:sz w:val="32"/>
          <w:szCs w:val="32"/>
          <w:highlight w:val="none"/>
          <w:u w:val="none"/>
          <w:lang w:eastAsia="zh-CN"/>
        </w:rPr>
        <w:t>人员</w:t>
      </w:r>
      <w:r>
        <w:rPr>
          <w:rFonts w:hint="eastAsia" w:ascii="仿宋_GB2312" w:hAnsi="仿宋_GB2312" w:eastAsia="仿宋_GB2312" w:cs="仿宋_GB2312"/>
          <w:b w:val="0"/>
          <w:bCs w:val="0"/>
          <w:color w:val="auto"/>
          <w:sz w:val="32"/>
          <w:szCs w:val="32"/>
          <w:highlight w:val="none"/>
          <w:u w:val="none"/>
        </w:rPr>
        <w:t>侧重</w:t>
      </w:r>
      <w:r>
        <w:rPr>
          <w:rFonts w:hint="eastAsia" w:ascii="仿宋_GB2312" w:hAnsi="仿宋_GB2312" w:eastAsia="仿宋_GB2312" w:cs="仿宋_GB2312"/>
          <w:b w:val="0"/>
          <w:bCs w:val="0"/>
          <w:color w:val="auto"/>
          <w:sz w:val="32"/>
          <w:szCs w:val="32"/>
          <w:highlight w:val="none"/>
          <w:u w:val="none"/>
          <w:lang w:eastAsia="zh-CN"/>
        </w:rPr>
        <w:t>第</w:t>
      </w:r>
      <w:r>
        <w:rPr>
          <w:rFonts w:hint="eastAsia" w:ascii="仿宋_GB2312" w:hAnsi="仿宋_GB2312" w:eastAsia="仿宋_GB2312" w:cs="仿宋_GB2312"/>
          <w:b w:val="0"/>
          <w:bCs w:val="0"/>
          <w:color w:val="auto"/>
          <w:sz w:val="32"/>
          <w:szCs w:val="32"/>
          <w:highlight w:val="none"/>
          <w:u w:val="none"/>
          <w:lang w:val="en-US" w:eastAsia="zh-CN"/>
        </w:rPr>
        <w:t>（1）、（4）、（7）、（8）</w:t>
      </w:r>
      <w:r>
        <w:rPr>
          <w:rFonts w:hint="eastAsia" w:ascii="仿宋_GB2312" w:hAnsi="仿宋_GB2312" w:eastAsia="仿宋_GB2312" w:cs="仿宋_GB2312"/>
          <w:b w:val="0"/>
          <w:bCs w:val="0"/>
          <w:color w:val="auto"/>
          <w:sz w:val="32"/>
          <w:szCs w:val="32"/>
          <w:highlight w:val="none"/>
          <w:u w:val="none"/>
        </w:rPr>
        <w:t>项，工程技术应用实践</w:t>
      </w:r>
      <w:r>
        <w:rPr>
          <w:rFonts w:hint="eastAsia" w:ascii="仿宋_GB2312" w:hAnsi="仿宋_GB2312" w:eastAsia="仿宋_GB2312" w:cs="仿宋_GB2312"/>
          <w:b w:val="0"/>
          <w:bCs w:val="0"/>
          <w:color w:val="auto"/>
          <w:sz w:val="32"/>
          <w:szCs w:val="32"/>
          <w:highlight w:val="none"/>
          <w:u w:val="none"/>
          <w:lang w:eastAsia="zh-CN"/>
        </w:rPr>
        <w:t>人员侧重</w:t>
      </w:r>
      <w:r>
        <w:rPr>
          <w:rFonts w:hint="eastAsia" w:ascii="仿宋_GB2312" w:hAnsi="仿宋_GB2312" w:eastAsia="仿宋_GB2312" w:cs="仿宋_GB2312"/>
          <w:b w:val="0"/>
          <w:bCs w:val="0"/>
          <w:color w:val="auto"/>
          <w:sz w:val="32"/>
          <w:szCs w:val="32"/>
          <w:highlight w:val="none"/>
          <w:u w:val="none"/>
          <w:lang w:val="en-US" w:eastAsia="zh-CN"/>
        </w:rPr>
        <w:t>（2）、（5）、（7）、（8）</w:t>
      </w:r>
      <w:r>
        <w:rPr>
          <w:rFonts w:hint="eastAsia" w:ascii="仿宋_GB2312" w:hAnsi="仿宋_GB2312" w:eastAsia="仿宋_GB2312" w:cs="仿宋_GB2312"/>
          <w:b w:val="0"/>
          <w:bCs w:val="0"/>
          <w:color w:val="auto"/>
          <w:sz w:val="32"/>
          <w:szCs w:val="32"/>
          <w:highlight w:val="none"/>
          <w:u w:val="none"/>
        </w:rPr>
        <w:t>项，</w:t>
      </w:r>
      <w:r>
        <w:rPr>
          <w:rFonts w:hint="eastAsia" w:ascii="仿宋_GB2312" w:hAnsi="仿宋_GB2312" w:eastAsia="仿宋_GB2312" w:cs="仿宋_GB2312"/>
          <w:b w:val="0"/>
          <w:bCs w:val="0"/>
          <w:color w:val="auto"/>
          <w:kern w:val="2"/>
          <w:sz w:val="32"/>
          <w:szCs w:val="32"/>
          <w:highlight w:val="none"/>
          <w:u w:val="none"/>
          <w:lang w:val="en-US" w:eastAsia="zh-CN" w:bidi="ar"/>
        </w:rPr>
        <w:t>工程</w:t>
      </w:r>
      <w:r>
        <w:rPr>
          <w:rFonts w:hint="eastAsia" w:ascii="仿宋_GB2312" w:hAnsi="仿宋_GB2312" w:eastAsia="仿宋_GB2312" w:cs="仿宋_GB2312"/>
          <w:b w:val="0"/>
          <w:bCs w:val="0"/>
          <w:color w:val="auto"/>
          <w:sz w:val="32"/>
          <w:szCs w:val="32"/>
          <w:highlight w:val="none"/>
          <w:u w:val="none"/>
          <w:lang w:val="en-US" w:eastAsia="zh-CN"/>
        </w:rPr>
        <w:t>技术转化运营服务人员</w:t>
      </w:r>
      <w:r>
        <w:rPr>
          <w:rFonts w:hint="eastAsia" w:ascii="仿宋_GB2312" w:hAnsi="仿宋_GB2312" w:eastAsia="仿宋_GB2312" w:cs="仿宋_GB2312"/>
          <w:b w:val="0"/>
          <w:bCs w:val="0"/>
          <w:color w:val="auto"/>
          <w:sz w:val="32"/>
          <w:szCs w:val="32"/>
          <w:highlight w:val="none"/>
          <w:u w:val="none"/>
        </w:rPr>
        <w:t>侧重</w:t>
      </w:r>
      <w:r>
        <w:rPr>
          <w:rFonts w:hint="eastAsia" w:ascii="仿宋_GB2312" w:hAnsi="仿宋_GB2312" w:eastAsia="仿宋_GB2312" w:cs="仿宋_GB2312"/>
          <w:b w:val="0"/>
          <w:bCs w:val="0"/>
          <w:color w:val="auto"/>
          <w:sz w:val="32"/>
          <w:szCs w:val="32"/>
          <w:highlight w:val="none"/>
          <w:u w:val="none"/>
          <w:lang w:val="en-US" w:eastAsia="zh-CN"/>
        </w:rPr>
        <w:t>（3）、（6）、（7）、（8）</w:t>
      </w:r>
      <w:r>
        <w:rPr>
          <w:rFonts w:hint="eastAsia" w:ascii="仿宋_GB2312" w:hAnsi="仿宋_GB2312" w:eastAsia="仿宋_GB2312" w:cs="仿宋_GB2312"/>
          <w:b w:val="0"/>
          <w:bCs w:val="0"/>
          <w:color w:val="auto"/>
          <w:sz w:val="32"/>
          <w:szCs w:val="32"/>
          <w:highlight w:val="none"/>
          <w:u w:val="none"/>
        </w:rPr>
        <w:t>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Style w:val="8"/>
          <w:rFonts w:hint="eastAsia" w:ascii="黑体" w:hAnsi="黑体" w:eastAsia="黑体" w:cs="黑体"/>
          <w:b w:val="0"/>
          <w:bCs w:val="0"/>
          <w:color w:val="auto"/>
          <w:sz w:val="32"/>
          <w:szCs w:val="32"/>
          <w:highlight w:val="none"/>
          <w:u w:val="none"/>
        </w:rPr>
        <w:t>第十</w:t>
      </w:r>
      <w:r>
        <w:rPr>
          <w:rStyle w:val="8"/>
          <w:rFonts w:hint="eastAsia" w:ascii="黑体" w:hAnsi="黑体" w:eastAsia="黑体" w:cs="黑体"/>
          <w:b w:val="0"/>
          <w:bCs w:val="0"/>
          <w:color w:val="auto"/>
          <w:sz w:val="32"/>
          <w:szCs w:val="32"/>
          <w:highlight w:val="none"/>
          <w:u w:val="none"/>
          <w:lang w:val="en-US" w:eastAsia="zh-CN"/>
        </w:rPr>
        <w:t>六</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国家及省有相关规定的，按照相关规定执行。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bookmarkStart w:id="28" w:name="OLE_LINK7"/>
      <w:r>
        <w:rPr>
          <w:rStyle w:val="8"/>
          <w:rFonts w:hint="eastAsia" w:ascii="黑体" w:hAnsi="黑体" w:eastAsia="黑体" w:cs="黑体"/>
          <w:b w:val="0"/>
          <w:bCs w:val="0"/>
          <w:color w:val="auto"/>
          <w:sz w:val="32"/>
          <w:szCs w:val="32"/>
          <w:highlight w:val="none"/>
          <w:u w:val="none"/>
        </w:rPr>
        <w:t>第十</w:t>
      </w:r>
      <w:r>
        <w:rPr>
          <w:rStyle w:val="8"/>
          <w:rFonts w:hint="eastAsia" w:ascii="黑体" w:hAnsi="黑体" w:eastAsia="黑体" w:cs="黑体"/>
          <w:b w:val="0"/>
          <w:bCs w:val="0"/>
          <w:color w:val="auto"/>
          <w:sz w:val="32"/>
          <w:szCs w:val="32"/>
          <w:highlight w:val="none"/>
          <w:u w:val="none"/>
          <w:lang w:val="en-US" w:eastAsia="zh-CN"/>
        </w:rPr>
        <w:t>七</w:t>
      </w:r>
      <w:r>
        <w:rPr>
          <w:rStyle w:val="8"/>
          <w:rFonts w:hint="eastAsia" w:ascii="黑体" w:hAnsi="黑体" w:eastAsia="黑体" w:cs="黑体"/>
          <w:b w:val="0"/>
          <w:bCs w:val="0"/>
          <w:color w:val="auto"/>
          <w:sz w:val="32"/>
          <w:szCs w:val="32"/>
          <w:highlight w:val="none"/>
          <w:u w:val="none"/>
        </w:rPr>
        <w:t>条</w:t>
      </w:r>
      <w:bookmarkEnd w:id="28"/>
      <w:r>
        <w:rPr>
          <w:rFonts w:hint="eastAsia" w:ascii="华文楷体" w:hAnsi="华文楷体" w:eastAsia="华文楷体" w:cs="华文楷体"/>
          <w:b w:val="0"/>
          <w:bCs w:val="0"/>
          <w:color w:val="auto"/>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rPr>
        <w:t>本条件由山东省工业和信息化厅负责解释。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Style w:val="8"/>
          <w:rFonts w:hint="eastAsia" w:ascii="黑体" w:hAnsi="黑体" w:eastAsia="黑体" w:cs="黑体"/>
          <w:b w:val="0"/>
          <w:bCs w:val="0"/>
          <w:color w:val="auto"/>
          <w:sz w:val="32"/>
          <w:szCs w:val="32"/>
          <w:highlight w:val="none"/>
          <w:u w:val="none"/>
        </w:rPr>
        <w:t>第十</w:t>
      </w:r>
      <w:r>
        <w:rPr>
          <w:rStyle w:val="8"/>
          <w:rFonts w:hint="eastAsia" w:ascii="黑体" w:hAnsi="黑体" w:eastAsia="黑体" w:cs="黑体"/>
          <w:b w:val="0"/>
          <w:bCs w:val="0"/>
          <w:color w:val="auto"/>
          <w:sz w:val="32"/>
          <w:szCs w:val="32"/>
          <w:highlight w:val="none"/>
          <w:u w:val="none"/>
          <w:lang w:val="en-US" w:eastAsia="zh-CN"/>
        </w:rPr>
        <w:t>八</w:t>
      </w:r>
      <w:r>
        <w:rPr>
          <w:rStyle w:val="8"/>
          <w:rFonts w:hint="eastAsia" w:ascii="黑体" w:hAnsi="黑体" w:eastAsia="黑体" w:cs="黑体"/>
          <w:b w:val="0"/>
          <w:bCs w:val="0"/>
          <w:color w:val="auto"/>
          <w:sz w:val="32"/>
          <w:szCs w:val="32"/>
          <w:highlight w:val="none"/>
          <w:u w:val="none"/>
        </w:rPr>
        <w:t>条</w:t>
      </w:r>
      <w:r>
        <w:rPr>
          <w:rFonts w:hint="eastAsia" w:ascii="华文楷体" w:hAnsi="华文楷体" w:eastAsia="华文楷体" w:cs="华文楷体"/>
          <w:b w:val="0"/>
          <w:bCs w:val="0"/>
          <w:color w:val="auto"/>
          <w:sz w:val="32"/>
          <w:szCs w:val="32"/>
          <w:highlight w:val="none"/>
          <w:u w:val="none"/>
        </w:rPr>
        <w:t xml:space="preserve"> </w:t>
      </w:r>
      <w:r>
        <w:rPr>
          <w:rFonts w:hint="eastAsia" w:ascii="FangSong_GB2312" w:hAnsi="FangSong_GB2312" w:eastAsia="FangSong_GB2312" w:cs="FangSong_GB2312"/>
          <w:b w:val="0"/>
          <w:bCs w:val="0"/>
          <w:color w:val="auto"/>
          <w:sz w:val="32"/>
          <w:szCs w:val="32"/>
          <w:highlight w:val="none"/>
          <w:u w:val="none"/>
        </w:rPr>
        <w:t> </w:t>
      </w:r>
      <w:r>
        <w:rPr>
          <w:rFonts w:hint="eastAsia" w:ascii="仿宋_GB2312" w:hAnsi="仿宋_GB2312" w:eastAsia="仿宋_GB2312" w:cs="仿宋_GB2312"/>
          <w:b w:val="0"/>
          <w:bCs w:val="0"/>
          <w:snapToGrid w:val="0"/>
          <w:color w:val="auto"/>
          <w:sz w:val="32"/>
          <w:szCs w:val="32"/>
          <w:highlight w:val="none"/>
          <w:u w:val="none"/>
        </w:rPr>
        <w:t>本条件自202</w:t>
      </w:r>
      <w:r>
        <w:rPr>
          <w:rFonts w:hint="eastAsia" w:ascii="仿宋_GB2312" w:hAnsi="仿宋_GB2312" w:eastAsia="仿宋_GB2312" w:cs="仿宋_GB2312"/>
          <w:b w:val="0"/>
          <w:bCs w:val="0"/>
          <w:snapToGrid w:val="0"/>
          <w:color w:val="auto"/>
          <w:sz w:val="32"/>
          <w:szCs w:val="32"/>
          <w:highlight w:val="none"/>
          <w:u w:val="none"/>
          <w:lang w:val="en-US" w:eastAsia="zh-CN"/>
        </w:rPr>
        <w:t>6</w:t>
      </w:r>
      <w:r>
        <w:rPr>
          <w:rFonts w:hint="eastAsia" w:ascii="仿宋_GB2312" w:hAnsi="仿宋_GB2312" w:eastAsia="仿宋_GB2312" w:cs="仿宋_GB2312"/>
          <w:b w:val="0"/>
          <w:bCs w:val="0"/>
          <w:snapToGrid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snapToGrid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snapToGrid w:val="0"/>
          <w:color w:val="auto"/>
          <w:sz w:val="32"/>
          <w:szCs w:val="32"/>
          <w:highlight w:val="none"/>
          <w:u w:val="none"/>
        </w:rPr>
        <w:t>日施行，有效期至2030年</w:t>
      </w:r>
      <w:r>
        <w:rPr>
          <w:rFonts w:hint="eastAsia" w:ascii="仿宋_GB2312" w:hAnsi="仿宋_GB2312" w:eastAsia="仿宋_GB2312" w:cs="仿宋_GB2312"/>
          <w:b w:val="0"/>
          <w:bCs w:val="0"/>
          <w:color w:val="auto"/>
          <w:sz w:val="32"/>
          <w:szCs w:val="32"/>
          <w:highlight w:val="none"/>
          <w:u w:val="none"/>
          <w:lang w:val="en-US" w:eastAsia="zh-CN"/>
        </w:rPr>
        <w:t>12</w:t>
      </w:r>
      <w:r>
        <w:rPr>
          <w:rFonts w:hint="eastAsia" w:ascii="仿宋_GB2312" w:hAnsi="仿宋_GB2312" w:eastAsia="仿宋_GB2312" w:cs="仿宋_GB2312"/>
          <w:b w:val="0"/>
          <w:bCs w:val="0"/>
          <w:snapToGrid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31</w:t>
      </w:r>
      <w:r>
        <w:rPr>
          <w:rFonts w:hint="eastAsia" w:ascii="仿宋_GB2312" w:hAnsi="仿宋_GB2312" w:eastAsia="仿宋_GB2312" w:cs="仿宋_GB2312"/>
          <w:b w:val="0"/>
          <w:bCs w:val="0"/>
          <w:snapToGrid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val="en-US" w:eastAsia="zh-CN"/>
        </w:rPr>
        <w:t>。原《山东省工业和信息化厅 山东省人力资源和社会保障厅关于印发山东省工业和信息化领域工程技术人才高级职称评价标准条件的通知》（鲁工信人〔2020〕160号）到期后</w:t>
      </w:r>
      <w:r>
        <w:rPr>
          <w:rFonts w:hint="eastAsia" w:ascii="仿宋_GB2312" w:hAnsi="仿宋_GB2312" w:eastAsia="仿宋_GB2312" w:cs="仿宋_GB2312"/>
          <w:b w:val="0"/>
          <w:bCs w:val="0"/>
          <w:color w:val="auto"/>
          <w:sz w:val="32"/>
          <w:szCs w:val="32"/>
          <w:highlight w:val="none"/>
          <w:lang w:val="en-US" w:eastAsia="zh-CN"/>
        </w:rPr>
        <w:t>停止执行</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br w:type="page"/>
      </w:r>
    </w:p>
    <w:p>
      <w:pPr>
        <w:spacing w:after="0" w:line="56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spacing w:after="0" w:line="56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可参评工业和信息化</w:t>
      </w:r>
      <w:r>
        <w:rPr>
          <w:rFonts w:hint="eastAsia" w:ascii="方正小标宋简体" w:hAnsi="方正小标宋简体" w:eastAsia="方正小标宋简体" w:cs="方正小标宋简体"/>
          <w:color w:val="auto"/>
          <w:sz w:val="40"/>
          <w:szCs w:val="40"/>
          <w:highlight w:val="none"/>
        </w:rPr>
        <w:t>领域</w:t>
      </w:r>
      <w:r>
        <w:rPr>
          <w:rFonts w:hint="eastAsia" w:ascii="方正小标宋简体" w:hAnsi="方正小标宋简体" w:eastAsia="方正小标宋简体" w:cs="方正小标宋简体"/>
          <w:color w:val="auto"/>
          <w:sz w:val="40"/>
          <w:szCs w:val="40"/>
          <w:highlight w:val="none"/>
          <w:lang w:val="en-US" w:eastAsia="zh-CN"/>
        </w:rPr>
        <w:t>工程技术</w:t>
      </w:r>
      <w:r>
        <w:rPr>
          <w:rFonts w:hint="eastAsia" w:ascii="方正小标宋简体" w:hAnsi="方正小标宋简体" w:eastAsia="方正小标宋简体" w:cs="方正小标宋简体"/>
          <w:color w:val="auto"/>
          <w:sz w:val="40"/>
          <w:szCs w:val="40"/>
          <w:highlight w:val="none"/>
        </w:rPr>
        <w:t>职称的</w:t>
      </w:r>
    </w:p>
    <w:p>
      <w:pPr>
        <w:spacing w:after="0" w:line="560" w:lineRule="exact"/>
        <w:jc w:val="cente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技能类职业（工种）编码</w:t>
      </w:r>
      <w:r>
        <w:rPr>
          <w:rFonts w:hint="eastAsia" w:ascii="方正小标宋简体" w:hAnsi="方正小标宋简体" w:eastAsia="方正小标宋简体" w:cs="方正小标宋简体"/>
          <w:color w:val="auto"/>
          <w:sz w:val="40"/>
          <w:szCs w:val="40"/>
          <w:highlight w:val="none"/>
          <w:lang w:val="en-US" w:eastAsia="zh-CN"/>
        </w:rPr>
        <w:t>及名称</w:t>
      </w:r>
    </w:p>
    <w:p>
      <w:pPr>
        <w:spacing w:after="0" w:line="560" w:lineRule="exact"/>
        <w:jc w:val="center"/>
        <w:rPr>
          <w:rFonts w:hint="default" w:ascii="方正小标宋简体" w:hAnsi="方正小标宋简体" w:eastAsia="方正小标宋简体" w:cs="方正小标宋简体"/>
          <w:color w:val="auto"/>
          <w:sz w:val="40"/>
          <w:szCs w:val="40"/>
          <w:highlight w:val="none"/>
          <w:lang w:val="en-US" w:eastAsia="zh-CN"/>
        </w:rPr>
      </w:pPr>
    </w:p>
    <w:tbl>
      <w:tblPr>
        <w:tblStyle w:val="6"/>
        <w:tblW w:w="9172" w:type="dxa"/>
        <w:jc w:val="center"/>
        <w:tblLayout w:type="fixed"/>
        <w:tblCellMar>
          <w:top w:w="0" w:type="dxa"/>
          <w:left w:w="0" w:type="dxa"/>
          <w:bottom w:w="0" w:type="dxa"/>
          <w:right w:w="0" w:type="dxa"/>
        </w:tblCellMar>
      </w:tblPr>
      <w:tblGrid>
        <w:gridCol w:w="2704"/>
        <w:gridCol w:w="6468"/>
      </w:tblGrid>
      <w:tr>
        <w:tblPrEx>
          <w:tblCellMar>
            <w:top w:w="0" w:type="dxa"/>
            <w:left w:w="0" w:type="dxa"/>
            <w:bottom w:w="0" w:type="dxa"/>
            <w:right w:w="0" w:type="dxa"/>
          </w:tblCellMar>
        </w:tblPrEx>
        <w:trPr>
          <w:trHeight w:val="600" w:hRule="atLeast"/>
          <w:jc w:val="center"/>
        </w:trPr>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0" w:line="360" w:lineRule="exact"/>
              <w:jc w:val="center"/>
              <w:textAlignment w:val="center"/>
              <w:rPr>
                <w:rFonts w:hint="eastAsia" w:ascii="黑体" w:hAnsi="宋体" w:eastAsia="黑体" w:cs="黑体"/>
                <w:color w:val="auto"/>
                <w:kern w:val="0"/>
                <w:sz w:val="24"/>
                <w:szCs w:val="24"/>
                <w:highlight w:val="none"/>
                <w:lang w:bidi="ar"/>
              </w:rPr>
            </w:pPr>
            <w:r>
              <w:rPr>
                <w:rFonts w:hint="eastAsia" w:ascii="黑体" w:hAnsi="宋体" w:eastAsia="黑体" w:cs="黑体"/>
                <w:color w:val="auto"/>
                <w:kern w:val="0"/>
                <w:sz w:val="24"/>
                <w:szCs w:val="24"/>
                <w:highlight w:val="none"/>
                <w:lang w:bidi="ar"/>
              </w:rPr>
              <w:t>工程领域专业技术</w:t>
            </w:r>
          </w:p>
          <w:p>
            <w:pPr>
              <w:widowControl/>
              <w:spacing w:after="0" w:line="360" w:lineRule="exact"/>
              <w:jc w:val="center"/>
              <w:textAlignment w:val="center"/>
              <w:rPr>
                <w:rFonts w:hint="eastAsia" w:ascii="黑体" w:hAnsi="宋体" w:eastAsia="黑体" w:cs="黑体"/>
                <w:color w:val="auto"/>
                <w:sz w:val="24"/>
                <w:szCs w:val="24"/>
                <w:highlight w:val="none"/>
                <w:lang w:eastAsia="zh-CN"/>
              </w:rPr>
            </w:pPr>
            <w:r>
              <w:rPr>
                <w:rFonts w:hint="eastAsia" w:ascii="黑体" w:hAnsi="宋体" w:eastAsia="黑体" w:cs="黑体"/>
                <w:color w:val="auto"/>
                <w:kern w:val="0"/>
                <w:sz w:val="24"/>
                <w:szCs w:val="24"/>
                <w:highlight w:val="none"/>
                <w:lang w:bidi="ar"/>
              </w:rPr>
              <w:t>职称</w:t>
            </w:r>
            <w:r>
              <w:rPr>
                <w:rFonts w:hint="eastAsia" w:ascii="黑体" w:hAnsi="宋体" w:eastAsia="黑体" w:cs="黑体"/>
                <w:color w:val="auto"/>
                <w:kern w:val="0"/>
                <w:sz w:val="24"/>
                <w:szCs w:val="24"/>
                <w:highlight w:val="none"/>
                <w:lang w:val="en-US" w:eastAsia="zh-CN" w:bidi="ar"/>
              </w:rPr>
              <w:t>系列</w:t>
            </w:r>
          </w:p>
        </w:tc>
        <w:tc>
          <w:tcPr>
            <w:tcW w:w="646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after="0" w:line="360" w:lineRule="exact"/>
              <w:jc w:val="center"/>
              <w:textAlignment w:val="center"/>
              <w:rPr>
                <w:rFonts w:ascii="黑体" w:hAnsi="宋体" w:eastAsia="黑体" w:cs="黑体"/>
                <w:color w:val="auto"/>
                <w:sz w:val="24"/>
                <w:szCs w:val="24"/>
                <w:highlight w:val="none"/>
              </w:rPr>
            </w:pPr>
            <w:r>
              <w:rPr>
                <w:rFonts w:hint="eastAsia" w:ascii="黑体" w:hAnsi="宋体" w:eastAsia="黑体" w:cs="黑体"/>
                <w:color w:val="auto"/>
                <w:kern w:val="0"/>
                <w:sz w:val="24"/>
                <w:szCs w:val="24"/>
                <w:highlight w:val="none"/>
                <w:lang w:bidi="ar"/>
              </w:rPr>
              <w:t>工程领域技能类职业（工种）编码及名称</w:t>
            </w:r>
          </w:p>
        </w:tc>
      </w:tr>
      <w:tr>
        <w:tblPrEx>
          <w:tblCellMar>
            <w:top w:w="0" w:type="dxa"/>
            <w:left w:w="0" w:type="dxa"/>
            <w:bottom w:w="0" w:type="dxa"/>
            <w:right w:w="0" w:type="dxa"/>
          </w:tblCellMar>
        </w:tblPrEx>
        <w:trPr>
          <w:trHeight w:val="7659" w:hRule="atLeast"/>
          <w:jc w:val="center"/>
        </w:trPr>
        <w:tc>
          <w:tcPr>
            <w:tcW w:w="27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after="0" w:line="360" w:lineRule="exact"/>
              <w:jc w:val="left"/>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kern w:val="0"/>
                <w:sz w:val="24"/>
                <w:szCs w:val="24"/>
                <w:highlight w:val="none"/>
                <w:lang w:bidi="ar"/>
              </w:rPr>
              <w:t>工程技术（工业</w:t>
            </w:r>
            <w:r>
              <w:rPr>
                <w:rFonts w:hint="eastAsia" w:ascii="仿宋_GB2312" w:hAnsi="宋体" w:eastAsia="仿宋_GB2312" w:cs="仿宋_GB2312"/>
                <w:color w:val="auto"/>
                <w:kern w:val="0"/>
                <w:sz w:val="24"/>
                <w:szCs w:val="24"/>
                <w:highlight w:val="none"/>
                <w:lang w:val="en-US" w:eastAsia="zh-CN" w:bidi="ar"/>
              </w:rPr>
              <w:t>和信息化</w:t>
            </w:r>
            <w:r>
              <w:rPr>
                <w:rFonts w:hint="eastAsia" w:ascii="仿宋_GB2312" w:hAnsi="宋体" w:eastAsia="仿宋_GB2312" w:cs="仿宋_GB2312"/>
                <w:color w:val="auto"/>
                <w:kern w:val="0"/>
                <w:sz w:val="24"/>
                <w:szCs w:val="24"/>
                <w:highlight w:val="none"/>
                <w:lang w:bidi="ar"/>
              </w:rPr>
              <w:t>领域）</w:t>
            </w:r>
          </w:p>
        </w:tc>
        <w:tc>
          <w:tcPr>
            <w:tcW w:w="64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bidi="ar"/>
              </w:rPr>
              <w:t>4-04-04（GBM40404）</w:t>
            </w:r>
            <w:r>
              <w:rPr>
                <w:rFonts w:hint="eastAsia" w:ascii="仿宋_GB2312" w:hAnsi="仿宋_GB2312" w:eastAsia="仿宋_GB2312" w:cs="仿宋_GB2312"/>
                <w:color w:val="auto"/>
                <w:kern w:val="0"/>
                <w:sz w:val="22"/>
                <w:szCs w:val="22"/>
                <w:highlight w:val="none"/>
                <w:lang w:val="en-US" w:eastAsia="zh-CN" w:bidi="ar"/>
              </w:rPr>
              <w:t xml:space="preserve"> 信息通信网络运行管理人员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4-04-05</w:t>
            </w:r>
            <w:r>
              <w:rPr>
                <w:rFonts w:hint="eastAsia" w:ascii="仿宋_GB2312" w:hAnsi="仿宋_GB2312" w:eastAsia="仿宋_GB2312" w:cs="仿宋_GB2312"/>
                <w:color w:val="auto"/>
                <w:kern w:val="0"/>
                <w:sz w:val="22"/>
                <w:szCs w:val="22"/>
                <w:highlight w:val="none"/>
                <w:lang w:bidi="ar"/>
              </w:rPr>
              <w:t>（GBM</w:t>
            </w:r>
            <w:r>
              <w:rPr>
                <w:rFonts w:hint="eastAsia" w:ascii="仿宋_GB2312" w:hAnsi="仿宋_GB2312" w:eastAsia="仿宋_GB2312" w:cs="仿宋_GB2312"/>
                <w:color w:val="auto"/>
                <w:kern w:val="0"/>
                <w:sz w:val="22"/>
                <w:szCs w:val="22"/>
                <w:highlight w:val="none"/>
                <w:lang w:val="en-US" w:eastAsia="zh-CN" w:bidi="ar"/>
              </w:rPr>
              <w:t>40405</w:t>
            </w:r>
            <w:r>
              <w:rPr>
                <w:rFonts w:hint="eastAsia" w:ascii="仿宋_GB2312" w:hAnsi="仿宋_GB2312" w:eastAsia="仿宋_GB2312" w:cs="仿宋_GB2312"/>
                <w:color w:val="auto"/>
                <w:kern w:val="0"/>
                <w:sz w:val="22"/>
                <w:szCs w:val="22"/>
                <w:highlight w:val="none"/>
                <w:lang w:bidi="ar"/>
              </w:rPr>
              <w:t>）</w:t>
            </w:r>
            <w:r>
              <w:rPr>
                <w:rFonts w:hint="eastAsia" w:ascii="仿宋_GB2312" w:hAnsi="仿宋_GB2312" w:eastAsia="仿宋_GB2312" w:cs="仿宋_GB2312"/>
                <w:color w:val="auto"/>
                <w:kern w:val="0"/>
                <w:sz w:val="22"/>
                <w:szCs w:val="22"/>
                <w:highlight w:val="none"/>
                <w:lang w:val="en-US" w:eastAsia="zh-CN" w:bidi="ar"/>
              </w:rPr>
              <w:t xml:space="preserve"> 软件和信息技术服务人员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4-08-08</w:t>
            </w:r>
            <w:r>
              <w:rPr>
                <w:rFonts w:hint="eastAsia" w:ascii="仿宋_GB2312" w:hAnsi="仿宋_GB2312" w:eastAsia="仿宋_GB2312" w:cs="仿宋_GB2312"/>
                <w:color w:val="auto"/>
                <w:kern w:val="0"/>
                <w:sz w:val="22"/>
                <w:szCs w:val="22"/>
                <w:highlight w:val="none"/>
                <w:lang w:bidi="ar"/>
              </w:rPr>
              <w:t>（GBM</w:t>
            </w:r>
            <w:r>
              <w:rPr>
                <w:rFonts w:hint="eastAsia" w:ascii="仿宋_GB2312" w:hAnsi="仿宋_GB2312" w:eastAsia="仿宋_GB2312" w:cs="仿宋_GB2312"/>
                <w:color w:val="auto"/>
                <w:kern w:val="0"/>
                <w:sz w:val="22"/>
                <w:szCs w:val="22"/>
                <w:highlight w:val="none"/>
                <w:lang w:val="en-US" w:eastAsia="zh-CN" w:bidi="ar"/>
              </w:rPr>
              <w:t>40808</w:t>
            </w:r>
            <w:r>
              <w:rPr>
                <w:rFonts w:hint="eastAsia" w:ascii="仿宋_GB2312" w:hAnsi="仿宋_GB2312" w:eastAsia="仿宋_GB2312" w:cs="仿宋_GB2312"/>
                <w:color w:val="auto"/>
                <w:kern w:val="0"/>
                <w:sz w:val="22"/>
                <w:szCs w:val="22"/>
                <w:highlight w:val="none"/>
                <w:lang w:bidi="ar"/>
              </w:rPr>
              <w:t>）</w:t>
            </w:r>
            <w:r>
              <w:rPr>
                <w:rFonts w:hint="eastAsia" w:ascii="仿宋_GB2312" w:hAnsi="仿宋_GB2312" w:eastAsia="仿宋_GB2312" w:cs="仿宋_GB2312"/>
                <w:color w:val="auto"/>
                <w:kern w:val="0"/>
                <w:sz w:val="22"/>
                <w:szCs w:val="22"/>
                <w:highlight w:val="none"/>
                <w:lang w:val="en-US" w:eastAsia="zh-CN" w:bidi="ar"/>
              </w:rPr>
              <w:t xml:space="preserve"> 专业化设计服务人员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val="en-US" w:eastAsia="zh-CN" w:bidi="ar"/>
              </w:rPr>
              <w:t>4-08-10</w:t>
            </w:r>
            <w:r>
              <w:rPr>
                <w:rFonts w:hint="eastAsia" w:ascii="仿宋_GB2312" w:hAnsi="仿宋_GB2312" w:eastAsia="仿宋_GB2312" w:cs="仿宋_GB2312"/>
                <w:color w:val="auto"/>
                <w:kern w:val="0"/>
                <w:sz w:val="22"/>
                <w:szCs w:val="22"/>
                <w:highlight w:val="none"/>
                <w:lang w:bidi="ar"/>
              </w:rPr>
              <w:t>（GBM</w:t>
            </w:r>
            <w:r>
              <w:rPr>
                <w:rFonts w:hint="eastAsia" w:ascii="仿宋_GB2312" w:hAnsi="仿宋_GB2312" w:eastAsia="仿宋_GB2312" w:cs="仿宋_GB2312"/>
                <w:color w:val="auto"/>
                <w:kern w:val="0"/>
                <w:sz w:val="22"/>
                <w:szCs w:val="22"/>
                <w:highlight w:val="none"/>
                <w:lang w:val="en-US" w:eastAsia="zh-CN" w:bidi="ar"/>
              </w:rPr>
              <w:t>40810</w:t>
            </w:r>
            <w:r>
              <w:rPr>
                <w:rFonts w:hint="eastAsia" w:ascii="仿宋_GB2312" w:hAnsi="仿宋_GB2312" w:eastAsia="仿宋_GB2312" w:cs="仿宋_GB2312"/>
                <w:color w:val="auto"/>
                <w:kern w:val="0"/>
                <w:sz w:val="22"/>
                <w:szCs w:val="22"/>
                <w:highlight w:val="none"/>
                <w:lang w:bidi="ar"/>
              </w:rPr>
              <w:t>）</w:t>
            </w:r>
            <w:r>
              <w:rPr>
                <w:rFonts w:hint="eastAsia" w:ascii="仿宋_GB2312" w:hAnsi="仿宋_GB2312" w:eastAsia="仿宋_GB2312" w:cs="仿宋_GB2312"/>
                <w:color w:val="auto"/>
                <w:kern w:val="0"/>
                <w:sz w:val="22"/>
                <w:szCs w:val="22"/>
                <w:highlight w:val="none"/>
                <w:lang w:val="en-US" w:eastAsia="zh-CN" w:bidi="ar"/>
              </w:rPr>
              <w:t xml:space="preserve"> 生产现场技术工艺人员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4-12-01（GBM41201） 汽车摩托车修理技术服务人员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4-12-03（GBM41203） 家用电子电器产品维修人员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4-12-04（GBM41204） 日用产品修理服务人员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6-04-02（GBM60402） 纺纱人员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6-04-03（GBM60403） 织造人员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6-04-04（GBM60404） 针织人员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6-04-05（GBM60405） 非织造布制造人员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6-04-06（GBM60406） 印染人员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6-05-02（GBM60502） 皮革、毛皮及其制品加工人员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6-05-03（GBM60503） 羽绒羽毛加工及其制品制造人员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6-05-04（GBM60504） 鞋帽制作人员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6-07-01（GBM60701） 制浆造纸人员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6-07-02（GBM60702） 纸制品制作人员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6-08-01（GBM60801） 印刷和记录媒介复制人员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6-10-01（GBM61001） 石油炼制生产人员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6-10-02（GBM61002） 炼焦人员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6-11-01（GBM61101） 化工产品生产通用工艺人员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6-11-02（GBM61102） 基础化学原料制造人员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6-11-03（GBM61103） 化学肥料生产人员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6-11-05（GBM61105） 涂料、油墨、颜料及类似产品制造人员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6-11-06（GBM61106） 合成树脂生产人员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6-11-07（GBM61107） 合成橡胶生产人员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6-11-08（GBM61108） 专用化学产品生产人员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6-11-10（GBM61110） 日用化学品生产人员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6-12-01（GBM61201） 化学药品原料药制造人员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6-13-01（GBM61301） 化学纤维原料制造人员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6-13-02（GBM61302） 化学纤维纺丝及后处理人员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6-14-01（GBM61401） 橡胶制品生产人员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6-14-02（GBM61402） 塑料制品加工人员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6-15-03（GBM61503） 玻璃及玻璃制品生产加工人员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6-15-04（GBM61504） 玻璃纤维及玻璃增强塑料制品制造人员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6-15-06（GBM61506） 耐火材料制品生产人员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6-15-07（GBM61507） 石墨及炭素制品生产人员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6-15-08（GBM61508） 高岭土、珍珠岩等非金属矿物加工人员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6-16-01（GBM61601） 矿物采选人员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6-16-02（GBM61602） 石油和天然气开采与储运人员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6-17-01（GBM61701） 炼铁人员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6-17-02（GBM61702） 炼钢人员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6-17-03（GBM61703） 铸铁管人员</w:t>
            </w:r>
          </w:p>
          <w:p>
            <w:pPr>
              <w:widowControl/>
              <w:tabs>
                <w:tab w:val="left" w:pos="5205"/>
              </w:tabs>
              <w:spacing w:after="0" w:line="360" w:lineRule="exact"/>
              <w:jc w:val="left"/>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6-17-04（GBM61704） 铁合金冶炼人员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6-17-05（GBM61705） 重有色金属冶炼人员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6-17-06（GBM61706） 轻有色金属冶炼人员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6-17-07（GBM61707） 稀贵金属冶炼人员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6-17-08（GBM61708） 半导体材料制备人员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6-17-09（GBM61709） 金属轧制人员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6-17-10（GBM61710） 硬质合金生产人员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6-18-01（GBM61801） 机械冷加工人员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6-18-02（GBM61802） 机械热加工人员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6-18-03（GBM61803） 机械表面处理加工人员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6-18-04（GBM61804） 工装工具制造加工人员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6-19-01（GBM61901） 五金制品制作装配人员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6-20-01（GBM62001） 通用基础件装配制造人员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6-20-02（GBM6200</w:t>
            </w:r>
            <w:r>
              <w:rPr>
                <w:rFonts w:hint="eastAsia" w:ascii="仿宋_GB2312" w:hAnsi="仿宋_GB2312" w:eastAsia="仿宋_GB2312" w:cs="仿宋_GB2312"/>
                <w:color w:val="auto"/>
                <w:kern w:val="0"/>
                <w:sz w:val="22"/>
                <w:szCs w:val="22"/>
                <w:highlight w:val="none"/>
                <w:lang w:val="en-US" w:eastAsia="zh-CN" w:bidi="ar"/>
              </w:rPr>
              <w:t>2</w:t>
            </w:r>
            <w:r>
              <w:rPr>
                <w:rFonts w:hint="eastAsia" w:ascii="仿宋_GB2312" w:hAnsi="仿宋_GB2312" w:eastAsia="仿宋_GB2312" w:cs="仿宋_GB2312"/>
                <w:color w:val="auto"/>
                <w:kern w:val="0"/>
                <w:sz w:val="22"/>
                <w:szCs w:val="22"/>
                <w:highlight w:val="none"/>
                <w:lang w:bidi="ar"/>
              </w:rPr>
              <w:t>） 锅炉及原动设备制造人员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6-20-03（GBM62003） 金属加工机械制造人员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6-20-04（GBM62004） 材料搬运设备制造人员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6-20-05（GBM62005） 泵、压缩机、阀门及类似机械制造人员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6-20-06（GBM62006） 烘炉、水处理、衡器等设备制造人员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6-20-99（GBM62099） 其他通用设备制造人员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6-21-04（GBM62104） 电子专用设备装配调试人员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6-22-01（GBM62201） 汽车零部件、饰件生产加工人员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6-22-02（GBM62202） 汽车整车制造人员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6-23-03（GBM6230</w:t>
            </w:r>
            <w:r>
              <w:rPr>
                <w:rFonts w:hint="eastAsia" w:ascii="仿宋_GB2312" w:hAnsi="仿宋_GB2312" w:eastAsia="仿宋_GB2312" w:cs="仿宋_GB2312"/>
                <w:color w:val="auto"/>
                <w:kern w:val="0"/>
                <w:sz w:val="22"/>
                <w:szCs w:val="22"/>
                <w:highlight w:val="none"/>
                <w:lang w:val="en-US" w:eastAsia="zh-CN" w:bidi="ar"/>
              </w:rPr>
              <w:t>3</w:t>
            </w:r>
            <w:r>
              <w:rPr>
                <w:rFonts w:hint="eastAsia" w:ascii="仿宋_GB2312" w:hAnsi="仿宋_GB2312" w:eastAsia="仿宋_GB2312" w:cs="仿宋_GB2312"/>
                <w:color w:val="auto"/>
                <w:kern w:val="0"/>
                <w:sz w:val="22"/>
                <w:szCs w:val="22"/>
                <w:highlight w:val="none"/>
                <w:lang w:bidi="ar"/>
              </w:rPr>
              <w:t>） 航空产品装配、调试人员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6-23-04（GBM62304） 摩托车、自行车制造人员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6-24-01（GBM62401） 电机制造人员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6-24-02（GBM62402） 输配电及控制设备制造人员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6-24-03（GBM62403） 电线电缆、光纤光缆及电工器材制造人员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6-24-05（GBM62405） 家用电力器具制造人员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6-24-07（GBM62407） 照明器具制造人员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6-25-01（GBM62501） 电子元件制造人员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6-25-02（GBM62502） 电子器件制造人员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6-25-04（GBM62504） 电子设备装配调试人员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6-27-01（GBM62701） 废料和碎屑加工处理人员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6-28-01（GBM62</w:t>
            </w:r>
            <w:r>
              <w:rPr>
                <w:rFonts w:hint="eastAsia" w:ascii="仿宋_GB2312" w:hAnsi="仿宋_GB2312" w:eastAsia="仿宋_GB2312" w:cs="仿宋_GB2312"/>
                <w:color w:val="auto"/>
                <w:kern w:val="0"/>
                <w:sz w:val="22"/>
                <w:szCs w:val="22"/>
                <w:highlight w:val="none"/>
                <w:lang w:val="en-US" w:eastAsia="zh-CN" w:bidi="ar"/>
              </w:rPr>
              <w:t>8</w:t>
            </w:r>
            <w:r>
              <w:rPr>
                <w:rFonts w:hint="eastAsia" w:ascii="仿宋_GB2312" w:hAnsi="仿宋_GB2312" w:eastAsia="仿宋_GB2312" w:cs="仿宋_GB2312"/>
                <w:color w:val="auto"/>
                <w:kern w:val="0"/>
                <w:sz w:val="22"/>
                <w:szCs w:val="22"/>
                <w:highlight w:val="none"/>
                <w:lang w:bidi="ar"/>
              </w:rPr>
              <w:t>01） 电力、热力生产和供应人员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6-30-05（GBM63005） 通用工程机械操作人员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6-31-01（GBM63101)  机械设备修理人员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6-31-03（GBM63003） 检验试验人员</w:t>
            </w:r>
          </w:p>
          <w:p>
            <w:pPr>
              <w:widowControl/>
              <w:spacing w:after="0" w:line="36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6-31-05（GBM63105） 包装人员</w:t>
            </w:r>
          </w:p>
          <w:p>
            <w:pPr>
              <w:widowControl/>
              <w:spacing w:after="0" w:line="360" w:lineRule="exact"/>
              <w:jc w:val="left"/>
              <w:textAlignment w:val="center"/>
              <w:rPr>
                <w:rFonts w:hint="eastAsia" w:ascii="仿宋_GB2312" w:hAnsi="宋体"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6-31-07（GBM63107） 工业机器人操作运维人员</w:t>
            </w:r>
          </w:p>
        </w:tc>
      </w:tr>
    </w:tbl>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_GB2312" w:hAnsi="仿宋_GB2312" w:eastAsia="仿宋_GB2312" w:cs="仿宋_GB2312"/>
          <w:b w:val="0"/>
          <w:bCs w:val="0"/>
          <w:color w:val="auto"/>
          <w:sz w:val="32"/>
          <w:szCs w:val="32"/>
          <w:highlight w:val="none"/>
          <w:u w:val="none"/>
          <w:lang w:val="en-US" w:eastAsia="zh-CN"/>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NThlNjVkYjNiY2RhMDU0MjNiNGU1MWYzYTZkMmEifQ=="/>
    <w:docVar w:name="KSO_WPS_MARK_KEY" w:val="9ce88390-5aae-428e-acc1-c86945d8d548"/>
  </w:docVars>
  <w:rsids>
    <w:rsidRoot w:val="69207753"/>
    <w:rsid w:val="01774018"/>
    <w:rsid w:val="017C0447"/>
    <w:rsid w:val="01E66FA5"/>
    <w:rsid w:val="01F215FD"/>
    <w:rsid w:val="030B485F"/>
    <w:rsid w:val="04730C2E"/>
    <w:rsid w:val="04A027D3"/>
    <w:rsid w:val="05467EF7"/>
    <w:rsid w:val="063F371A"/>
    <w:rsid w:val="071E4D6D"/>
    <w:rsid w:val="07D72EB4"/>
    <w:rsid w:val="07FE2B6F"/>
    <w:rsid w:val="0A22614F"/>
    <w:rsid w:val="0A893760"/>
    <w:rsid w:val="0B52474C"/>
    <w:rsid w:val="0C526FE5"/>
    <w:rsid w:val="0DD41DEC"/>
    <w:rsid w:val="0E040CF0"/>
    <w:rsid w:val="0ECF221E"/>
    <w:rsid w:val="0FF52AA9"/>
    <w:rsid w:val="107E32D1"/>
    <w:rsid w:val="10A818CA"/>
    <w:rsid w:val="10D920A3"/>
    <w:rsid w:val="12706417"/>
    <w:rsid w:val="12B97E6C"/>
    <w:rsid w:val="12DC1B4C"/>
    <w:rsid w:val="16247228"/>
    <w:rsid w:val="16AA3997"/>
    <w:rsid w:val="17321EED"/>
    <w:rsid w:val="178C1FE7"/>
    <w:rsid w:val="1A7A2AC6"/>
    <w:rsid w:val="1AC64156"/>
    <w:rsid w:val="1C113F74"/>
    <w:rsid w:val="1D371816"/>
    <w:rsid w:val="1D3E783E"/>
    <w:rsid w:val="1D8F555B"/>
    <w:rsid w:val="1DF334D5"/>
    <w:rsid w:val="1E4946EC"/>
    <w:rsid w:val="1E976515"/>
    <w:rsid w:val="202017B4"/>
    <w:rsid w:val="20CA19ED"/>
    <w:rsid w:val="21193660"/>
    <w:rsid w:val="22421B7E"/>
    <w:rsid w:val="233823C7"/>
    <w:rsid w:val="23F26CEA"/>
    <w:rsid w:val="24187DE7"/>
    <w:rsid w:val="245F149B"/>
    <w:rsid w:val="24730CBF"/>
    <w:rsid w:val="25573EE1"/>
    <w:rsid w:val="255D6CCF"/>
    <w:rsid w:val="258119A4"/>
    <w:rsid w:val="28C93FB5"/>
    <w:rsid w:val="28CE13FC"/>
    <w:rsid w:val="29626662"/>
    <w:rsid w:val="29A80655"/>
    <w:rsid w:val="2AA545AB"/>
    <w:rsid w:val="2B1F6930"/>
    <w:rsid w:val="2BCF4DA0"/>
    <w:rsid w:val="2D010AED"/>
    <w:rsid w:val="2D1A7BB3"/>
    <w:rsid w:val="301F205C"/>
    <w:rsid w:val="302408BA"/>
    <w:rsid w:val="311D3DF9"/>
    <w:rsid w:val="33830CD4"/>
    <w:rsid w:val="33EB2DC4"/>
    <w:rsid w:val="34E51E39"/>
    <w:rsid w:val="37875155"/>
    <w:rsid w:val="37F04A72"/>
    <w:rsid w:val="38B8629F"/>
    <w:rsid w:val="39604C0D"/>
    <w:rsid w:val="39CB6523"/>
    <w:rsid w:val="3ACA45BB"/>
    <w:rsid w:val="3CC727C2"/>
    <w:rsid w:val="3CC940AC"/>
    <w:rsid w:val="3CCC056A"/>
    <w:rsid w:val="3DE14C5B"/>
    <w:rsid w:val="3E666CAA"/>
    <w:rsid w:val="404D45CD"/>
    <w:rsid w:val="408E3E1E"/>
    <w:rsid w:val="419764EA"/>
    <w:rsid w:val="42F61CF4"/>
    <w:rsid w:val="434F6BF3"/>
    <w:rsid w:val="43B70399"/>
    <w:rsid w:val="43C3089B"/>
    <w:rsid w:val="44F87664"/>
    <w:rsid w:val="450471A9"/>
    <w:rsid w:val="457C5EA7"/>
    <w:rsid w:val="468758E6"/>
    <w:rsid w:val="48853307"/>
    <w:rsid w:val="48DC2393"/>
    <w:rsid w:val="4A292D3D"/>
    <w:rsid w:val="4B871B00"/>
    <w:rsid w:val="4B8F6868"/>
    <w:rsid w:val="4C8B558E"/>
    <w:rsid w:val="4C9D41AD"/>
    <w:rsid w:val="4CA62B13"/>
    <w:rsid w:val="4CEB5611"/>
    <w:rsid w:val="4E127DA7"/>
    <w:rsid w:val="4E174D3C"/>
    <w:rsid w:val="4F2E43A9"/>
    <w:rsid w:val="4FF53E4A"/>
    <w:rsid w:val="50035027"/>
    <w:rsid w:val="506A67CD"/>
    <w:rsid w:val="512E3A8F"/>
    <w:rsid w:val="51DB6702"/>
    <w:rsid w:val="51DF494F"/>
    <w:rsid w:val="528B1807"/>
    <w:rsid w:val="53490911"/>
    <w:rsid w:val="53870676"/>
    <w:rsid w:val="540A6275"/>
    <w:rsid w:val="54AC476C"/>
    <w:rsid w:val="55023F28"/>
    <w:rsid w:val="55EE10FA"/>
    <w:rsid w:val="56BF2A63"/>
    <w:rsid w:val="57833259"/>
    <w:rsid w:val="57DD31D4"/>
    <w:rsid w:val="58AA1F5A"/>
    <w:rsid w:val="59AD307A"/>
    <w:rsid w:val="5A1347AA"/>
    <w:rsid w:val="5B0D3DD0"/>
    <w:rsid w:val="5B182D5F"/>
    <w:rsid w:val="5B2A6249"/>
    <w:rsid w:val="5B5E6E23"/>
    <w:rsid w:val="5C855BE8"/>
    <w:rsid w:val="5CA72002"/>
    <w:rsid w:val="5CB43994"/>
    <w:rsid w:val="5CC90FA9"/>
    <w:rsid w:val="5EE54497"/>
    <w:rsid w:val="60096E84"/>
    <w:rsid w:val="604919DF"/>
    <w:rsid w:val="61690E16"/>
    <w:rsid w:val="61B81E17"/>
    <w:rsid w:val="621A2B05"/>
    <w:rsid w:val="648B7BD5"/>
    <w:rsid w:val="659C46CE"/>
    <w:rsid w:val="66F30A73"/>
    <w:rsid w:val="67112757"/>
    <w:rsid w:val="68122688"/>
    <w:rsid w:val="68FA21AE"/>
    <w:rsid w:val="691B497C"/>
    <w:rsid w:val="69207753"/>
    <w:rsid w:val="6A2D74F9"/>
    <w:rsid w:val="6A930EAF"/>
    <w:rsid w:val="6AE50581"/>
    <w:rsid w:val="6B3E1D84"/>
    <w:rsid w:val="6B777044"/>
    <w:rsid w:val="6C464A62"/>
    <w:rsid w:val="6D850743"/>
    <w:rsid w:val="6D886AC4"/>
    <w:rsid w:val="6DA55AD2"/>
    <w:rsid w:val="6E2C680B"/>
    <w:rsid w:val="6E522CAD"/>
    <w:rsid w:val="6F774A32"/>
    <w:rsid w:val="705D390F"/>
    <w:rsid w:val="70AF6A09"/>
    <w:rsid w:val="70C03182"/>
    <w:rsid w:val="72E901C2"/>
    <w:rsid w:val="735F2141"/>
    <w:rsid w:val="74BC7FF2"/>
    <w:rsid w:val="75C02506"/>
    <w:rsid w:val="76153E45"/>
    <w:rsid w:val="776A05BA"/>
    <w:rsid w:val="79D31657"/>
    <w:rsid w:val="79D7590F"/>
    <w:rsid w:val="7AB8162A"/>
    <w:rsid w:val="7B647318"/>
    <w:rsid w:val="7B894DE6"/>
    <w:rsid w:val="7D3703D4"/>
    <w:rsid w:val="7D6C36A9"/>
    <w:rsid w:val="7D7A3B00"/>
    <w:rsid w:val="7D7E4262"/>
    <w:rsid w:val="7D9F66B2"/>
    <w:rsid w:val="7DC4436B"/>
    <w:rsid w:val="7DDB16B4"/>
    <w:rsid w:val="7F3C240C"/>
    <w:rsid w:val="7FBB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9098</Words>
  <Characters>10243</Characters>
  <Lines>0</Lines>
  <Paragraphs>0</Paragraphs>
  <TotalTime>8</TotalTime>
  <ScaleCrop>false</ScaleCrop>
  <LinksUpToDate>false</LinksUpToDate>
  <CharactersWithSpaces>10376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2025-01-10T01:00:00Z</dcterms:created>
  <dc:creator>栾贻龙</dc:creator>
  <cp:lastModifiedBy>魏磊</cp:lastModifiedBy>
  <cp:lastPrinted>2025-01-10T01:26:00Z</cp:lastPrinted>
  <dcterms:modified xsi:type="dcterms:W3CDTF">2025-06-03T01:11:07Z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EE14A23F79E24F9E9F3ACCF62BF2E9AC_11</vt:lpwstr>
  </property>
  <property fmtid="{D5CDD505-2E9C-101B-9397-08002B2CF9AE}" pid="4" name="KSOTemplateDocerSaveRecord">
    <vt:lpwstr>eyJoZGlkIjoiZTVkMjVmYzVlNGZhNmUwNDQzZGRiYWEzZmEzM2ZmNDciLCJ1c2VySWQiOiIyOTE3NzkwODgifQ==</vt:lpwstr>
  </property>
</Properties>
</file>