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sz w:val="52"/>
          <w:szCs w:val="52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山东省工业企业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  <w:t>参考模板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6" w:type="pct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3873" w:type="pct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6" w:type="pct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387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6" w:type="pct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387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2021年**月**日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二、山东省工业企业“一企一技术”研发中心申请表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山东省工业企业“一企一技术”研发中心申请报告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（二）“信用中国（山东）”网站信用查询报告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（三）2020年度财务审计报告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（七）2020年度研发项目情况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（八）2019年以来专利情况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  <w:t>（工业企业提供）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（九）2019年以来软件著作权情况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  <w:t>（软件和信息技术服务企业提供）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（十）科技成果转化情况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（十一）市级“一企一技术”研发中心证明材料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（十二）其他证明材料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我单位提交的2021年山东省工业企业“一企一技术”研发中心申报材料内容真实、有效、完整，如有不实之处，愿负相应法律责任，并承担由此产生的一切后果。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时间：2021年**月**日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山东省工业企业“一企一技术”研发中心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197"/>
        <w:gridCol w:w="1211"/>
        <w:gridCol w:w="132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05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053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53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基本要求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外聘专家数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300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工业企业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软件和信息技术服务企业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证</w:t>
      </w:r>
    </w:p>
    <w:p>
      <w:pPr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明</w:t>
      </w:r>
    </w:p>
    <w:p>
      <w:pPr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材</w:t>
      </w:r>
    </w:p>
    <w:p>
      <w:pPr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料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0491F30"/>
    <w:rsid w:val="00520B56"/>
    <w:rsid w:val="031C5A0F"/>
    <w:rsid w:val="03346E5A"/>
    <w:rsid w:val="03E844D8"/>
    <w:rsid w:val="053364F4"/>
    <w:rsid w:val="05D21B53"/>
    <w:rsid w:val="062F24C9"/>
    <w:rsid w:val="065E55A0"/>
    <w:rsid w:val="069458A2"/>
    <w:rsid w:val="06AD5206"/>
    <w:rsid w:val="06CB7E7A"/>
    <w:rsid w:val="071E1AFE"/>
    <w:rsid w:val="07A66B65"/>
    <w:rsid w:val="089646FE"/>
    <w:rsid w:val="08F5779D"/>
    <w:rsid w:val="0919762A"/>
    <w:rsid w:val="09494A04"/>
    <w:rsid w:val="094E38FB"/>
    <w:rsid w:val="09EF0C94"/>
    <w:rsid w:val="0AC42005"/>
    <w:rsid w:val="0AFB067C"/>
    <w:rsid w:val="0B4D744E"/>
    <w:rsid w:val="0B877E5B"/>
    <w:rsid w:val="0C8D346A"/>
    <w:rsid w:val="0CA52B57"/>
    <w:rsid w:val="0CC7503B"/>
    <w:rsid w:val="0CDE15CE"/>
    <w:rsid w:val="0D7D13AB"/>
    <w:rsid w:val="0E2D0CA3"/>
    <w:rsid w:val="0E7619C7"/>
    <w:rsid w:val="0EFE1F7A"/>
    <w:rsid w:val="0F7F47B5"/>
    <w:rsid w:val="0F9862FD"/>
    <w:rsid w:val="0FC71E1B"/>
    <w:rsid w:val="10232BFD"/>
    <w:rsid w:val="107856CF"/>
    <w:rsid w:val="10C715D0"/>
    <w:rsid w:val="10D20D84"/>
    <w:rsid w:val="10D37040"/>
    <w:rsid w:val="10E87917"/>
    <w:rsid w:val="1126604E"/>
    <w:rsid w:val="115D340A"/>
    <w:rsid w:val="11877AD0"/>
    <w:rsid w:val="11AA628E"/>
    <w:rsid w:val="123D7792"/>
    <w:rsid w:val="12D14109"/>
    <w:rsid w:val="157009A9"/>
    <w:rsid w:val="16852A2E"/>
    <w:rsid w:val="170E7394"/>
    <w:rsid w:val="18D81AB1"/>
    <w:rsid w:val="190952AB"/>
    <w:rsid w:val="1951291F"/>
    <w:rsid w:val="1B574160"/>
    <w:rsid w:val="1B935B02"/>
    <w:rsid w:val="1BD5159D"/>
    <w:rsid w:val="1CC65F2D"/>
    <w:rsid w:val="1D8D1B7F"/>
    <w:rsid w:val="1DE643E1"/>
    <w:rsid w:val="1DE71FEE"/>
    <w:rsid w:val="1E9D60C5"/>
    <w:rsid w:val="1EBD6FD6"/>
    <w:rsid w:val="1FAB4022"/>
    <w:rsid w:val="1FE36F34"/>
    <w:rsid w:val="223E6DCF"/>
    <w:rsid w:val="22700FF0"/>
    <w:rsid w:val="246154D7"/>
    <w:rsid w:val="24626E89"/>
    <w:rsid w:val="246745E8"/>
    <w:rsid w:val="24E205BB"/>
    <w:rsid w:val="267A16F6"/>
    <w:rsid w:val="26B855ED"/>
    <w:rsid w:val="280F3CDD"/>
    <w:rsid w:val="29312BF6"/>
    <w:rsid w:val="2966493D"/>
    <w:rsid w:val="29CA7D36"/>
    <w:rsid w:val="2A01794E"/>
    <w:rsid w:val="2A3A133D"/>
    <w:rsid w:val="2A530944"/>
    <w:rsid w:val="2A9757CB"/>
    <w:rsid w:val="2BF43279"/>
    <w:rsid w:val="2C1674DB"/>
    <w:rsid w:val="2D7F2AF0"/>
    <w:rsid w:val="30714BB6"/>
    <w:rsid w:val="314A5C5C"/>
    <w:rsid w:val="31A45E46"/>
    <w:rsid w:val="32E14379"/>
    <w:rsid w:val="33932184"/>
    <w:rsid w:val="33B93710"/>
    <w:rsid w:val="33CD7520"/>
    <w:rsid w:val="33E463D1"/>
    <w:rsid w:val="34206EC3"/>
    <w:rsid w:val="3432377E"/>
    <w:rsid w:val="34A00C1C"/>
    <w:rsid w:val="35C47C83"/>
    <w:rsid w:val="35C50DAB"/>
    <w:rsid w:val="36DB0998"/>
    <w:rsid w:val="371C2055"/>
    <w:rsid w:val="378445FB"/>
    <w:rsid w:val="37996D2E"/>
    <w:rsid w:val="386F2935"/>
    <w:rsid w:val="3879311C"/>
    <w:rsid w:val="38904B7B"/>
    <w:rsid w:val="38943E8E"/>
    <w:rsid w:val="38D85DF3"/>
    <w:rsid w:val="393B6701"/>
    <w:rsid w:val="399E09B4"/>
    <w:rsid w:val="39DD68C6"/>
    <w:rsid w:val="39FE7AC8"/>
    <w:rsid w:val="39FE7C64"/>
    <w:rsid w:val="3A6950A6"/>
    <w:rsid w:val="3B7E55D3"/>
    <w:rsid w:val="3C415FCD"/>
    <w:rsid w:val="3C883CE8"/>
    <w:rsid w:val="3DFB1401"/>
    <w:rsid w:val="3E090E84"/>
    <w:rsid w:val="3E4A4885"/>
    <w:rsid w:val="3EA32569"/>
    <w:rsid w:val="3EB00101"/>
    <w:rsid w:val="40C117E0"/>
    <w:rsid w:val="40EB3790"/>
    <w:rsid w:val="41171827"/>
    <w:rsid w:val="412E7DC3"/>
    <w:rsid w:val="41D80147"/>
    <w:rsid w:val="42DA33BE"/>
    <w:rsid w:val="4318150D"/>
    <w:rsid w:val="432F2C1F"/>
    <w:rsid w:val="448D5BEA"/>
    <w:rsid w:val="449B574E"/>
    <w:rsid w:val="44F027F3"/>
    <w:rsid w:val="455323A5"/>
    <w:rsid w:val="463C77F7"/>
    <w:rsid w:val="46AF4B4D"/>
    <w:rsid w:val="46B75DA5"/>
    <w:rsid w:val="478D238E"/>
    <w:rsid w:val="4797290C"/>
    <w:rsid w:val="480D5D4B"/>
    <w:rsid w:val="48306CE7"/>
    <w:rsid w:val="48A24727"/>
    <w:rsid w:val="4A4723D1"/>
    <w:rsid w:val="4B7D50A0"/>
    <w:rsid w:val="4B9271D7"/>
    <w:rsid w:val="4BE91BEC"/>
    <w:rsid w:val="4C15275C"/>
    <w:rsid w:val="4C2A10B3"/>
    <w:rsid w:val="4C996E6C"/>
    <w:rsid w:val="4D7E4301"/>
    <w:rsid w:val="4DCC1D81"/>
    <w:rsid w:val="4DD56F2B"/>
    <w:rsid w:val="4DE81059"/>
    <w:rsid w:val="4E162FD3"/>
    <w:rsid w:val="4E7469FE"/>
    <w:rsid w:val="4F6B186D"/>
    <w:rsid w:val="4F8645C1"/>
    <w:rsid w:val="50613EBD"/>
    <w:rsid w:val="50C35C6F"/>
    <w:rsid w:val="50F57E16"/>
    <w:rsid w:val="51B7205E"/>
    <w:rsid w:val="52911D58"/>
    <w:rsid w:val="52D374EE"/>
    <w:rsid w:val="53D5112B"/>
    <w:rsid w:val="54D673C2"/>
    <w:rsid w:val="573F5676"/>
    <w:rsid w:val="578F5E40"/>
    <w:rsid w:val="57995114"/>
    <w:rsid w:val="58995873"/>
    <w:rsid w:val="59DD7AD2"/>
    <w:rsid w:val="5A5F6C6E"/>
    <w:rsid w:val="5A972A81"/>
    <w:rsid w:val="5AFB6478"/>
    <w:rsid w:val="5B4B292D"/>
    <w:rsid w:val="5B4F7116"/>
    <w:rsid w:val="5C1E27E8"/>
    <w:rsid w:val="5C9146BF"/>
    <w:rsid w:val="5CE958C8"/>
    <w:rsid w:val="5DC822AC"/>
    <w:rsid w:val="5DF87B14"/>
    <w:rsid w:val="5EDE581E"/>
    <w:rsid w:val="5FAF3D4C"/>
    <w:rsid w:val="601956E8"/>
    <w:rsid w:val="604615FA"/>
    <w:rsid w:val="61813717"/>
    <w:rsid w:val="624D1222"/>
    <w:rsid w:val="625D755B"/>
    <w:rsid w:val="632B49D2"/>
    <w:rsid w:val="636C0595"/>
    <w:rsid w:val="63822684"/>
    <w:rsid w:val="63AC66D4"/>
    <w:rsid w:val="65034D0A"/>
    <w:rsid w:val="65ED299B"/>
    <w:rsid w:val="662E038C"/>
    <w:rsid w:val="67BC5093"/>
    <w:rsid w:val="69EC49B9"/>
    <w:rsid w:val="6AFE150D"/>
    <w:rsid w:val="6B5D1D55"/>
    <w:rsid w:val="6BAB1BA4"/>
    <w:rsid w:val="6EEF46F9"/>
    <w:rsid w:val="6F680456"/>
    <w:rsid w:val="6F685AA4"/>
    <w:rsid w:val="7003569E"/>
    <w:rsid w:val="7021271B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60823D2"/>
    <w:rsid w:val="762E3A6D"/>
    <w:rsid w:val="79372016"/>
    <w:rsid w:val="79882771"/>
    <w:rsid w:val="79FD666B"/>
    <w:rsid w:val="7A500D5F"/>
    <w:rsid w:val="7A823ABC"/>
    <w:rsid w:val="7B8919A6"/>
    <w:rsid w:val="7BE05E9E"/>
    <w:rsid w:val="7BF707C7"/>
    <w:rsid w:val="7C654E50"/>
    <w:rsid w:val="7CB31BC8"/>
    <w:rsid w:val="7CFF0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2021-03-18T07:47:00Z</cp:lastPrinted>
  <dcterms:modified xsi:type="dcterms:W3CDTF">2021-03-23T01:42:16Z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