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80270E">
      <w:pPr>
        <w:spacing w:beforeLines="0" w:afterLines="0"/>
        <w:jc w:val="lef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lang w:eastAsia="zh-CN"/>
        </w:rPr>
        <w:t>：</w:t>
      </w:r>
    </w:p>
    <w:p w14:paraId="68BC4995">
      <w:pPr>
        <w:spacing w:beforeLines="0" w:afterLines="0"/>
        <w:jc w:val="center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各市工业和信息化局联系信息表</w:t>
      </w:r>
    </w:p>
    <w:p w14:paraId="3609BBCE">
      <w:pPr>
        <w:spacing w:beforeLines="0" w:afterLines="0"/>
        <w:jc w:val="center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  <w:lang w:val="en-US" w:eastAsia="zh-CN"/>
        </w:rPr>
      </w:pPr>
    </w:p>
    <w:tbl>
      <w:tblPr>
        <w:tblStyle w:val="7"/>
        <w:tblW w:w="9558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885"/>
        <w:gridCol w:w="4695"/>
      </w:tblGrid>
      <w:tr w14:paraId="0A9C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1D339A50">
            <w:pPr>
              <w:snapToGrid w:val="0"/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885" w:type="dxa"/>
            <w:vAlign w:val="center"/>
          </w:tcPr>
          <w:p w14:paraId="5A0EFDFE">
            <w:pPr>
              <w:snapToGrid w:val="0"/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地市</w:t>
            </w:r>
          </w:p>
        </w:tc>
        <w:tc>
          <w:tcPr>
            <w:tcW w:w="4695" w:type="dxa"/>
            <w:vAlign w:val="center"/>
          </w:tcPr>
          <w:p w14:paraId="4BA4E1DA">
            <w:pPr>
              <w:snapToGrid w:val="0"/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 w14:paraId="3D8D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5D8A1418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vAlign w:val="center"/>
          </w:tcPr>
          <w:p w14:paraId="70701538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济南市工信局</w:t>
            </w:r>
          </w:p>
        </w:tc>
        <w:tc>
          <w:tcPr>
            <w:tcW w:w="4695" w:type="dxa"/>
            <w:vAlign w:val="center"/>
          </w:tcPr>
          <w:p w14:paraId="3C71EB3B">
            <w:pPr>
              <w:tabs>
                <w:tab w:val="left" w:pos="852"/>
              </w:tabs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  <w:t>0531-51705740</w:t>
            </w:r>
          </w:p>
        </w:tc>
      </w:tr>
      <w:tr w14:paraId="3E90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2CC0A9F9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  <w:vAlign w:val="center"/>
          </w:tcPr>
          <w:p w14:paraId="0F0E98A4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青岛市工信局</w:t>
            </w:r>
          </w:p>
        </w:tc>
        <w:tc>
          <w:tcPr>
            <w:tcW w:w="4695" w:type="dxa"/>
            <w:vAlign w:val="center"/>
          </w:tcPr>
          <w:p w14:paraId="3021EEB8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0532-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85916711</w:t>
            </w:r>
          </w:p>
        </w:tc>
      </w:tr>
      <w:tr w14:paraId="0E94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6EBC50B9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  <w:vAlign w:val="center"/>
          </w:tcPr>
          <w:p w14:paraId="487F4344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淄博市工信局</w:t>
            </w:r>
          </w:p>
        </w:tc>
        <w:tc>
          <w:tcPr>
            <w:tcW w:w="4695" w:type="dxa"/>
            <w:vAlign w:val="center"/>
          </w:tcPr>
          <w:p w14:paraId="64951653">
            <w:pPr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0533-316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0072</w:t>
            </w:r>
          </w:p>
        </w:tc>
      </w:tr>
      <w:tr w14:paraId="490A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6EAE771E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vAlign w:val="center"/>
          </w:tcPr>
          <w:p w14:paraId="6C9ED5BE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枣庄市工信局</w:t>
            </w:r>
          </w:p>
        </w:tc>
        <w:tc>
          <w:tcPr>
            <w:tcW w:w="4695" w:type="dxa"/>
            <w:vAlign w:val="center"/>
          </w:tcPr>
          <w:p w14:paraId="0CD81B44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0632-3319214</w:t>
            </w:r>
          </w:p>
        </w:tc>
      </w:tr>
      <w:tr w14:paraId="04B4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77EF8EBD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885" w:type="dxa"/>
            <w:vAlign w:val="center"/>
          </w:tcPr>
          <w:p w14:paraId="6F17B528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东营市工信局</w:t>
            </w:r>
          </w:p>
        </w:tc>
        <w:tc>
          <w:tcPr>
            <w:tcW w:w="4695" w:type="dxa"/>
            <w:vAlign w:val="center"/>
          </w:tcPr>
          <w:p w14:paraId="7F2DAEBE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0546-8331490</w:t>
            </w:r>
          </w:p>
        </w:tc>
      </w:tr>
      <w:tr w14:paraId="2A2C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227DD31F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885" w:type="dxa"/>
            <w:vAlign w:val="center"/>
          </w:tcPr>
          <w:p w14:paraId="3B5752F1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烟台市工信局</w:t>
            </w:r>
          </w:p>
        </w:tc>
        <w:tc>
          <w:tcPr>
            <w:tcW w:w="4695" w:type="dxa"/>
            <w:vAlign w:val="center"/>
          </w:tcPr>
          <w:p w14:paraId="5690AB7B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0535-6668391</w:t>
            </w:r>
          </w:p>
        </w:tc>
      </w:tr>
      <w:tr w14:paraId="3296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44B4E7EC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  <w:vAlign w:val="center"/>
          </w:tcPr>
          <w:p w14:paraId="2B5D7118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潍坊市工信局</w:t>
            </w:r>
          </w:p>
        </w:tc>
        <w:tc>
          <w:tcPr>
            <w:tcW w:w="4695" w:type="dxa"/>
            <w:vAlign w:val="center"/>
          </w:tcPr>
          <w:p w14:paraId="4DFA9FB8">
            <w:pPr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0536-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5573283</w:t>
            </w:r>
          </w:p>
        </w:tc>
      </w:tr>
      <w:tr w14:paraId="3190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620D44EB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885" w:type="dxa"/>
            <w:vAlign w:val="center"/>
          </w:tcPr>
          <w:p w14:paraId="659CBB2E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济宁市工信局</w:t>
            </w:r>
          </w:p>
        </w:tc>
        <w:tc>
          <w:tcPr>
            <w:tcW w:w="4695" w:type="dxa"/>
            <w:vAlign w:val="center"/>
          </w:tcPr>
          <w:p w14:paraId="01D65B65">
            <w:pPr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0537-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2967538</w:t>
            </w:r>
          </w:p>
        </w:tc>
      </w:tr>
      <w:tr w14:paraId="5A49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660DB13E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885" w:type="dxa"/>
            <w:vAlign w:val="center"/>
          </w:tcPr>
          <w:p w14:paraId="17700506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泰安市工信局</w:t>
            </w:r>
          </w:p>
        </w:tc>
        <w:tc>
          <w:tcPr>
            <w:tcW w:w="4695" w:type="dxa"/>
            <w:vAlign w:val="center"/>
          </w:tcPr>
          <w:p w14:paraId="1AA16DF9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0538-6999100</w:t>
            </w:r>
          </w:p>
        </w:tc>
      </w:tr>
      <w:tr w14:paraId="121D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7B590611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  <w:vAlign w:val="center"/>
          </w:tcPr>
          <w:p w14:paraId="6EC29547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威海市工信局</w:t>
            </w:r>
          </w:p>
        </w:tc>
        <w:tc>
          <w:tcPr>
            <w:tcW w:w="4695" w:type="dxa"/>
            <w:vAlign w:val="center"/>
          </w:tcPr>
          <w:p w14:paraId="3521CD11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0631-5231630</w:t>
            </w:r>
          </w:p>
        </w:tc>
      </w:tr>
      <w:tr w14:paraId="1973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4FF92FA4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885" w:type="dxa"/>
            <w:vAlign w:val="center"/>
          </w:tcPr>
          <w:p w14:paraId="50AC558F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日照市工信局</w:t>
            </w:r>
          </w:p>
        </w:tc>
        <w:tc>
          <w:tcPr>
            <w:tcW w:w="4695" w:type="dxa"/>
            <w:vAlign w:val="center"/>
          </w:tcPr>
          <w:p w14:paraId="1D563736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0633-8781512</w:t>
            </w:r>
          </w:p>
        </w:tc>
      </w:tr>
      <w:tr w14:paraId="28F1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4FD15B0A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885" w:type="dxa"/>
            <w:vAlign w:val="center"/>
          </w:tcPr>
          <w:p w14:paraId="24C1A9D5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临沂市工信局</w:t>
            </w:r>
          </w:p>
        </w:tc>
        <w:tc>
          <w:tcPr>
            <w:tcW w:w="4695" w:type="dxa"/>
            <w:vAlign w:val="center"/>
          </w:tcPr>
          <w:p w14:paraId="6DBFEAB1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0539-8726910</w:t>
            </w:r>
          </w:p>
        </w:tc>
      </w:tr>
      <w:tr w14:paraId="49B3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4530BD82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3885" w:type="dxa"/>
            <w:vAlign w:val="center"/>
          </w:tcPr>
          <w:p w14:paraId="5C4B3609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德州市工信局</w:t>
            </w:r>
          </w:p>
        </w:tc>
        <w:tc>
          <w:tcPr>
            <w:tcW w:w="4695" w:type="dxa"/>
            <w:vAlign w:val="center"/>
          </w:tcPr>
          <w:p w14:paraId="448A14FA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0534-2687332</w:t>
            </w:r>
          </w:p>
        </w:tc>
      </w:tr>
      <w:tr w14:paraId="750B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7C3BD06D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3885" w:type="dxa"/>
            <w:vAlign w:val="center"/>
          </w:tcPr>
          <w:p w14:paraId="5CC7DD08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聊城市工信局</w:t>
            </w:r>
          </w:p>
        </w:tc>
        <w:tc>
          <w:tcPr>
            <w:tcW w:w="4695" w:type="dxa"/>
            <w:vAlign w:val="center"/>
          </w:tcPr>
          <w:p w14:paraId="10AFD079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0635-8288402</w:t>
            </w:r>
          </w:p>
        </w:tc>
      </w:tr>
      <w:tr w14:paraId="2F1C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6FA8455C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3885" w:type="dxa"/>
            <w:vAlign w:val="center"/>
          </w:tcPr>
          <w:p w14:paraId="0C90D316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滨州市工信局</w:t>
            </w:r>
          </w:p>
        </w:tc>
        <w:tc>
          <w:tcPr>
            <w:tcW w:w="4695" w:type="dxa"/>
            <w:vAlign w:val="center"/>
          </w:tcPr>
          <w:p w14:paraId="046CA4E2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0543-2215137</w:t>
            </w:r>
          </w:p>
        </w:tc>
      </w:tr>
      <w:tr w14:paraId="1C27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Align w:val="center"/>
          </w:tcPr>
          <w:p w14:paraId="7C518576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3885" w:type="dxa"/>
            <w:vAlign w:val="center"/>
          </w:tcPr>
          <w:p w14:paraId="1513B08C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菏泽市工信局</w:t>
            </w:r>
          </w:p>
        </w:tc>
        <w:tc>
          <w:tcPr>
            <w:tcW w:w="4695" w:type="dxa"/>
            <w:vAlign w:val="center"/>
          </w:tcPr>
          <w:p w14:paraId="70339DAB"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0530-5965600</w:t>
            </w:r>
          </w:p>
        </w:tc>
      </w:tr>
    </w:tbl>
    <w:p w14:paraId="46277EC8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383" w:right="1123" w:bottom="1383" w:left="1179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E82278-F48E-4022-8E00-C6B8DF78E0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849CAB-A742-44BC-A8FF-7C5D380ED8E8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71C3737-F235-4077-90B1-B7196BEB3A6B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2DFD35B-5211-4456-8641-992FEB419C0B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E7B6A">
    <w:pPr>
      <w:pStyle w:val="4"/>
      <w:wordWrap w:val="0"/>
      <w:spacing w:line="478" w:lineRule="auto"/>
      <w:ind w:right="308" w:rightChars="100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D0E5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7D0E5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30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DAwNWVhNDk2YzExYmQ2ZDM1OWNhM2M1N2I4OGMifQ=="/>
    <w:docVar w:name="iDocStyle" w:val="2"/>
  </w:docVars>
  <w:rsids>
    <w:rsidRoot w:val="56F07B38"/>
    <w:rsid w:val="00071F92"/>
    <w:rsid w:val="001B173E"/>
    <w:rsid w:val="009F4DCE"/>
    <w:rsid w:val="012F690B"/>
    <w:rsid w:val="02D15216"/>
    <w:rsid w:val="0475505E"/>
    <w:rsid w:val="056117E3"/>
    <w:rsid w:val="057A1088"/>
    <w:rsid w:val="07620A32"/>
    <w:rsid w:val="07FB2CF3"/>
    <w:rsid w:val="089B030C"/>
    <w:rsid w:val="08C06DEE"/>
    <w:rsid w:val="08C302C2"/>
    <w:rsid w:val="0B0758A7"/>
    <w:rsid w:val="0B7948E1"/>
    <w:rsid w:val="0DDB40CB"/>
    <w:rsid w:val="0EE9416E"/>
    <w:rsid w:val="0EED5E99"/>
    <w:rsid w:val="0F244062"/>
    <w:rsid w:val="11DA759B"/>
    <w:rsid w:val="13760AF9"/>
    <w:rsid w:val="14704198"/>
    <w:rsid w:val="16383B80"/>
    <w:rsid w:val="165F0016"/>
    <w:rsid w:val="18FA44BA"/>
    <w:rsid w:val="19F503AB"/>
    <w:rsid w:val="1A986467"/>
    <w:rsid w:val="1AED7FC5"/>
    <w:rsid w:val="1B6C448D"/>
    <w:rsid w:val="1D6567C6"/>
    <w:rsid w:val="1FC15723"/>
    <w:rsid w:val="21672AEF"/>
    <w:rsid w:val="229C47D4"/>
    <w:rsid w:val="23270C12"/>
    <w:rsid w:val="236964A7"/>
    <w:rsid w:val="24F95938"/>
    <w:rsid w:val="27800EF3"/>
    <w:rsid w:val="27B96F91"/>
    <w:rsid w:val="283163FF"/>
    <w:rsid w:val="29D81C33"/>
    <w:rsid w:val="2A994270"/>
    <w:rsid w:val="2C367966"/>
    <w:rsid w:val="2C934B7C"/>
    <w:rsid w:val="2CB97AED"/>
    <w:rsid w:val="2FA6143A"/>
    <w:rsid w:val="315D7B4B"/>
    <w:rsid w:val="331A42E4"/>
    <w:rsid w:val="33B2590B"/>
    <w:rsid w:val="33F7932D"/>
    <w:rsid w:val="354A33CA"/>
    <w:rsid w:val="36B701C2"/>
    <w:rsid w:val="37C10485"/>
    <w:rsid w:val="38234CA6"/>
    <w:rsid w:val="38D01EDB"/>
    <w:rsid w:val="3B617677"/>
    <w:rsid w:val="3F565079"/>
    <w:rsid w:val="3FBF202D"/>
    <w:rsid w:val="40965C4E"/>
    <w:rsid w:val="42DF0DC2"/>
    <w:rsid w:val="44E8249C"/>
    <w:rsid w:val="45373CE7"/>
    <w:rsid w:val="45B52AE9"/>
    <w:rsid w:val="45E91440"/>
    <w:rsid w:val="47466D15"/>
    <w:rsid w:val="4ADF5065"/>
    <w:rsid w:val="4B5B2430"/>
    <w:rsid w:val="4C0B6D51"/>
    <w:rsid w:val="4C7401A4"/>
    <w:rsid w:val="4F047901"/>
    <w:rsid w:val="50DA6634"/>
    <w:rsid w:val="510C4885"/>
    <w:rsid w:val="51C904BB"/>
    <w:rsid w:val="53381997"/>
    <w:rsid w:val="54070282"/>
    <w:rsid w:val="554C6A08"/>
    <w:rsid w:val="5634122E"/>
    <w:rsid w:val="56F07B38"/>
    <w:rsid w:val="57FD55EA"/>
    <w:rsid w:val="5AFCC600"/>
    <w:rsid w:val="5B526AEB"/>
    <w:rsid w:val="5BA142F4"/>
    <w:rsid w:val="5E9F61CA"/>
    <w:rsid w:val="5F726F92"/>
    <w:rsid w:val="5FDF9408"/>
    <w:rsid w:val="609A3E68"/>
    <w:rsid w:val="633A04D8"/>
    <w:rsid w:val="63886FFF"/>
    <w:rsid w:val="65EA78B7"/>
    <w:rsid w:val="67522697"/>
    <w:rsid w:val="68CA0EF0"/>
    <w:rsid w:val="6A570C85"/>
    <w:rsid w:val="6AFDEEE7"/>
    <w:rsid w:val="6B5A17AD"/>
    <w:rsid w:val="6B6D70E5"/>
    <w:rsid w:val="6CC04ED4"/>
    <w:rsid w:val="6DC72BAB"/>
    <w:rsid w:val="6DD2352E"/>
    <w:rsid w:val="6F7304BB"/>
    <w:rsid w:val="6F7C0844"/>
    <w:rsid w:val="6FF440BA"/>
    <w:rsid w:val="714C6B88"/>
    <w:rsid w:val="72A22A1E"/>
    <w:rsid w:val="74516EE2"/>
    <w:rsid w:val="74B16002"/>
    <w:rsid w:val="74E113E9"/>
    <w:rsid w:val="753E6906"/>
    <w:rsid w:val="76DEF9C6"/>
    <w:rsid w:val="76DF0815"/>
    <w:rsid w:val="77AF566A"/>
    <w:rsid w:val="77F5035D"/>
    <w:rsid w:val="78A358FC"/>
    <w:rsid w:val="795BA973"/>
    <w:rsid w:val="7A7470CE"/>
    <w:rsid w:val="7ADF4FFB"/>
    <w:rsid w:val="7B444BD7"/>
    <w:rsid w:val="7BBBFFD0"/>
    <w:rsid w:val="7D34233B"/>
    <w:rsid w:val="7D8F1BF3"/>
    <w:rsid w:val="7D915F3A"/>
    <w:rsid w:val="7DFF401E"/>
    <w:rsid w:val="7E8816B5"/>
    <w:rsid w:val="7EDE2F39"/>
    <w:rsid w:val="7FEA11DC"/>
    <w:rsid w:val="7FEDFF46"/>
    <w:rsid w:val="7FFFC8C0"/>
    <w:rsid w:val="8EFFC141"/>
    <w:rsid w:val="A2BDA513"/>
    <w:rsid w:val="BCFFC718"/>
    <w:rsid w:val="CFBFF515"/>
    <w:rsid w:val="E7FB723D"/>
    <w:rsid w:val="E8DDC30C"/>
    <w:rsid w:val="ECEFAD10"/>
    <w:rsid w:val="ED676C0C"/>
    <w:rsid w:val="EE7F5BE4"/>
    <w:rsid w:val="EFAEDA56"/>
    <w:rsid w:val="EFFCBC21"/>
    <w:rsid w:val="FBBDEC01"/>
    <w:rsid w:val="FEF8F27F"/>
    <w:rsid w:val="FFBFAE05"/>
    <w:rsid w:val="FFF57E51"/>
    <w:rsid w:val="FFF69976"/>
    <w:rsid w:val="FFF78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hint="eastAsia"/>
    </w:rPr>
  </w:style>
  <w:style w:type="paragraph" w:styleId="3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line number"/>
    <w:basedOn w:val="8"/>
    <w:qFormat/>
    <w:uiPriority w:val="0"/>
  </w:style>
  <w:style w:type="paragraph" w:customStyle="1" w:styleId="11">
    <w:name w:val="居中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tmp\webword_2929900555\C:\Program%20Files%20(x86)\Kingsoft\WPS%20Office\11.8.6.11825\office6\mui\zh_CN\templates\wps\GB9704%20electronic%20document%20templates\blank%20tex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1612</Words>
  <Characters>1889</Characters>
  <Lines>4</Lines>
  <Paragraphs>1</Paragraphs>
  <TotalTime>3</TotalTime>
  <ScaleCrop>false</ScaleCrop>
  <LinksUpToDate>false</LinksUpToDate>
  <CharactersWithSpaces>2001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2025-05-17T02:41:00Z</dcterms:created>
  <dc:creator>拉涅立·豆</dc:creator>
  <cp:lastModifiedBy>youngsky</cp:lastModifiedBy>
  <cp:lastPrinted>2026-03-28T14:24:00Z</cp:lastPrinted>
  <dcterms:modified xsi:type="dcterms:W3CDTF">2026-05-14T03:28:59Z</dcterms:modified>
  <dc:title>No:0000001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公文模板版本">
    <vt:lpwstr>20200227</vt:lpwstr>
  </property>
  <property fmtid="{D5CDD505-2E9C-101B-9397-08002B2CF9AE}" pid="4" name="ICV">
    <vt:lpwstr>6CCBBFA028494954BA40D5EA43324CB0_13</vt:lpwstr>
  </property>
  <property fmtid="{D5CDD505-2E9C-101B-9397-08002B2CF9AE}" pid="5" name="KSOTemplateDocerSaveRecord">
    <vt:lpwstr>eyJoZGlkIjoiMWZmYTdmMDI4YzE0ODYzZTVmMmIxNTZkZDkxOGEyMGYiLCJ1c2VySWQiOiIyNDYxMzA1NzQifQ==</vt:lpwstr>
  </property>
</Properties>
</file>