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auto"/>
        <w:kinsoku/>
        <w:wordWrap/>
        <w:overflowPunct w:val="0"/>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eastAsia="方正小标宋简体" w:cs="Times New Roman"/>
          <w:i w:val="0"/>
          <w:iCs w:val="0"/>
          <w:caps w:val="0"/>
          <w:color w:val="auto"/>
          <w:spacing w:val="0"/>
          <w:sz w:val="44"/>
          <w:szCs w:val="44"/>
        </w:rPr>
      </w:pPr>
      <w:bookmarkStart w:id="0" w:name="_GoBack"/>
      <w:bookmarkEnd w:id="0"/>
      <w:r>
        <w:rPr>
          <w:rFonts w:hint="default" w:ascii="Times New Roman" w:hAnsi="Times New Roman" w:eastAsia="方正小标宋简体" w:cs="Times New Roman"/>
          <w:i w:val="0"/>
          <w:iCs w:val="0"/>
          <w:caps w:val="0"/>
          <w:color w:val="auto"/>
          <w:spacing w:val="0"/>
          <w:sz w:val="44"/>
          <w:szCs w:val="44"/>
          <w:shd w:val="clear" w:fill="FFFFFF"/>
        </w:rPr>
        <w:t>《山东省经济专业人员高级职称评价标准条件（征求意见稿）》起草说明</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auto"/>
        <w:kinsoku/>
        <w:wordWrap/>
        <w:overflowPunct w:val="0"/>
        <w:topLinePunct w:val="0"/>
        <w:autoSpaceDE/>
        <w:autoSpaceDN/>
        <w:bidi w:val="0"/>
        <w:adjustRightInd/>
        <w:snapToGrid/>
        <w:spacing w:before="0" w:beforeAutospacing="0" w:after="0" w:afterAutospacing="0" w:line="600" w:lineRule="exact"/>
        <w:ind w:left="0" w:right="0" w:firstLine="0"/>
        <w:jc w:val="both"/>
        <w:textAlignment w:val="auto"/>
        <w:rPr>
          <w:rFonts w:ascii="Times New Roman" w:hAnsi="Times New Roman" w:eastAsia="仿宋_GB2312" w:cs="Times New Roman"/>
          <w:i w:val="0"/>
          <w:iCs w:val="0"/>
          <w:caps w:val="0"/>
          <w:color w:val="auto"/>
          <w:spacing w:val="0"/>
          <w:sz w:val="15"/>
          <w:szCs w:val="15"/>
          <w:shd w:val="clear" w:fill="FFFFFF"/>
        </w:rPr>
      </w:pPr>
      <w:r>
        <w:rPr>
          <w:rFonts w:ascii="Times New Roman" w:hAnsi="Times New Roman" w:eastAsia="仿宋_GB2312" w:cs="Times New Roman"/>
          <w:i w:val="0"/>
          <w:iCs w:val="0"/>
          <w:caps w:val="0"/>
          <w:color w:val="auto"/>
          <w:spacing w:val="0"/>
          <w:sz w:val="15"/>
          <w:szCs w:val="15"/>
          <w:shd w:val="clear" w:fill="FFFFFF"/>
        </w:rPr>
        <w:t> </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auto"/>
        <w:kinsoku/>
        <w:wordWrap/>
        <w:overflowPunct w:val="0"/>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黑体" w:cs="Times New Roman"/>
          <w:i w:val="0"/>
          <w:iCs w:val="0"/>
          <w:caps w:val="0"/>
          <w:color w:val="auto"/>
          <w:spacing w:val="0"/>
          <w:sz w:val="32"/>
          <w:szCs w:val="32"/>
        </w:rPr>
      </w:pPr>
      <w:r>
        <w:rPr>
          <w:rFonts w:hint="default" w:ascii="Times New Roman" w:hAnsi="Times New Roman" w:eastAsia="黑体" w:cs="Times New Roman"/>
          <w:i w:val="0"/>
          <w:iCs w:val="0"/>
          <w:caps w:val="0"/>
          <w:color w:val="auto"/>
          <w:spacing w:val="0"/>
          <w:sz w:val="32"/>
          <w:szCs w:val="32"/>
          <w:shd w:val="clear" w:fill="FFFFFF"/>
        </w:rPr>
        <w:t>一、起草背景</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auto"/>
        <w:kinsoku/>
        <w:wordWrap/>
        <w:overflowPunct w:val="0"/>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fill="FFFFFF"/>
        </w:rPr>
        <w:t>经济系列专业</w:t>
      </w:r>
      <w:r>
        <w:rPr>
          <w:rFonts w:hint="default" w:ascii="Times New Roman" w:hAnsi="Times New Roman" w:eastAsia="仿宋_GB2312" w:cs="Times New Roman"/>
          <w:i w:val="0"/>
          <w:iCs w:val="0"/>
          <w:caps w:val="0"/>
          <w:color w:val="auto"/>
          <w:spacing w:val="0"/>
          <w:sz w:val="32"/>
          <w:szCs w:val="32"/>
          <w:shd w:val="clear" w:fill="FFFFFF"/>
          <w:lang w:val="en-US" w:eastAsia="zh-CN"/>
        </w:rPr>
        <w:t>技术</w:t>
      </w:r>
      <w:r>
        <w:rPr>
          <w:rFonts w:hint="default" w:ascii="Times New Roman" w:hAnsi="Times New Roman" w:eastAsia="仿宋_GB2312" w:cs="Times New Roman"/>
          <w:i w:val="0"/>
          <w:iCs w:val="0"/>
          <w:caps w:val="0"/>
          <w:color w:val="auto"/>
          <w:spacing w:val="0"/>
          <w:sz w:val="32"/>
          <w:szCs w:val="32"/>
          <w:shd w:val="clear" w:fill="FFFFFF"/>
        </w:rPr>
        <w:t>人才扎根于经济建设一线，是新时代人才体系建设的重要组成</w:t>
      </w:r>
      <w:r>
        <w:rPr>
          <w:rFonts w:hint="default" w:ascii="Times New Roman" w:hAnsi="Times New Roman" w:eastAsia="仿宋_GB2312" w:cs="Times New Roman"/>
          <w:i w:val="0"/>
          <w:iCs w:val="0"/>
          <w:caps w:val="0"/>
          <w:color w:val="auto"/>
          <w:spacing w:val="0"/>
          <w:sz w:val="32"/>
          <w:szCs w:val="32"/>
          <w:shd w:val="clear" w:fill="FFFFFF"/>
          <w:lang w:eastAsia="zh-CN"/>
        </w:rPr>
        <w:t>，是贯彻落实人才强国、人才兴鲁战略</w:t>
      </w:r>
      <w:r>
        <w:rPr>
          <w:rFonts w:hint="default" w:ascii="Times New Roman" w:hAnsi="Times New Roman" w:eastAsia="仿宋_GB2312" w:cs="Times New Roman"/>
          <w:i w:val="0"/>
          <w:iCs w:val="0"/>
          <w:caps w:val="0"/>
          <w:color w:val="auto"/>
          <w:spacing w:val="0"/>
          <w:sz w:val="32"/>
          <w:szCs w:val="32"/>
          <w:shd w:val="clear" w:fill="FFFFFF"/>
          <w:lang w:val="en-US" w:eastAsia="zh-CN"/>
        </w:rPr>
        <w:t>和实施工业经济</w:t>
      </w:r>
      <w:r>
        <w:rPr>
          <w:rFonts w:hint="eastAsia" w:ascii="Times New Roman" w:hAnsi="Times New Roman" w:eastAsia="仿宋_GB2312" w:cs="Times New Roman"/>
          <w:i w:val="0"/>
          <w:iCs w:val="0"/>
          <w:caps w:val="0"/>
          <w:color w:val="auto"/>
          <w:spacing w:val="0"/>
          <w:sz w:val="32"/>
          <w:szCs w:val="32"/>
          <w:shd w:val="clear" w:fill="FFFFFF"/>
          <w:lang w:val="en-US" w:eastAsia="zh-CN"/>
        </w:rPr>
        <w:t>“</w:t>
      </w:r>
      <w:r>
        <w:rPr>
          <w:rFonts w:hint="default" w:ascii="Times New Roman" w:hAnsi="Times New Roman" w:eastAsia="仿宋_GB2312" w:cs="Times New Roman"/>
          <w:i w:val="0"/>
          <w:iCs w:val="0"/>
          <w:caps w:val="0"/>
          <w:color w:val="auto"/>
          <w:spacing w:val="0"/>
          <w:sz w:val="32"/>
          <w:szCs w:val="32"/>
          <w:shd w:val="clear" w:fill="FFFFFF"/>
          <w:lang w:val="en-US" w:eastAsia="zh-CN"/>
        </w:rPr>
        <w:t>头号工程</w:t>
      </w:r>
      <w:r>
        <w:rPr>
          <w:rFonts w:hint="eastAsia" w:ascii="Times New Roman" w:hAnsi="Times New Roman" w:eastAsia="仿宋_GB2312" w:cs="Times New Roman"/>
          <w:i w:val="0"/>
          <w:iCs w:val="0"/>
          <w:caps w:val="0"/>
          <w:color w:val="auto"/>
          <w:spacing w:val="0"/>
          <w:sz w:val="32"/>
          <w:szCs w:val="32"/>
          <w:shd w:val="clear" w:fill="FFFFFF"/>
          <w:lang w:val="en-US" w:eastAsia="zh-CN"/>
        </w:rPr>
        <w:t>”</w:t>
      </w:r>
      <w:r>
        <w:rPr>
          <w:rFonts w:hint="default" w:ascii="Times New Roman" w:hAnsi="Times New Roman" w:eastAsia="仿宋_GB2312" w:cs="Times New Roman"/>
          <w:i w:val="0"/>
          <w:iCs w:val="0"/>
          <w:caps w:val="0"/>
          <w:color w:val="auto"/>
          <w:spacing w:val="0"/>
          <w:sz w:val="32"/>
          <w:szCs w:val="32"/>
          <w:shd w:val="clear" w:fill="FFFFFF"/>
          <w:lang w:val="en-US" w:eastAsia="zh-CN"/>
        </w:rPr>
        <w:t>的重要</w:t>
      </w:r>
      <w:r>
        <w:rPr>
          <w:rFonts w:hint="default" w:ascii="Times New Roman" w:hAnsi="Times New Roman" w:eastAsia="仿宋_GB2312" w:cs="Times New Roman"/>
          <w:i w:val="0"/>
          <w:iCs w:val="0"/>
          <w:caps w:val="0"/>
          <w:color w:val="auto"/>
          <w:spacing w:val="0"/>
          <w:sz w:val="32"/>
          <w:szCs w:val="32"/>
          <w:shd w:val="clear" w:fill="FFFFFF"/>
          <w:lang w:eastAsia="zh-CN"/>
        </w:rPr>
        <w:t>力量。</w:t>
      </w:r>
      <w:r>
        <w:rPr>
          <w:rFonts w:hint="default" w:ascii="Times New Roman" w:hAnsi="Times New Roman" w:eastAsia="仿宋_GB2312" w:cs="Times New Roman"/>
          <w:i w:val="0"/>
          <w:iCs w:val="0"/>
          <w:caps w:val="0"/>
          <w:color w:val="auto"/>
          <w:spacing w:val="0"/>
          <w:sz w:val="32"/>
          <w:szCs w:val="32"/>
          <w:shd w:val="clear" w:fill="FFFFFF"/>
        </w:rPr>
        <w:t>为贯彻党的二十大精神，落实党中央、国务院关于深化职称制度改革的决策部署，进一步畅通经济专业人才职业发展通道，结合我省实际，我厅调整和优化</w:t>
      </w:r>
      <w:r>
        <w:rPr>
          <w:rFonts w:hint="default" w:ascii="Times New Roman" w:hAnsi="Times New Roman" w:eastAsia="仿宋_GB2312" w:cs="Times New Roman"/>
          <w:i w:val="0"/>
          <w:iCs w:val="0"/>
          <w:caps w:val="0"/>
          <w:color w:val="auto"/>
          <w:spacing w:val="0"/>
          <w:sz w:val="32"/>
          <w:szCs w:val="32"/>
          <w:shd w:val="clear" w:fill="FFFFFF"/>
          <w:lang w:val="en-US" w:eastAsia="zh-CN"/>
        </w:rPr>
        <w:t>了</w:t>
      </w:r>
      <w:r>
        <w:rPr>
          <w:rFonts w:hint="default" w:ascii="Times New Roman" w:hAnsi="Times New Roman" w:eastAsia="仿宋_GB2312" w:cs="Times New Roman"/>
          <w:i w:val="0"/>
          <w:iCs w:val="0"/>
          <w:caps w:val="0"/>
          <w:color w:val="auto"/>
          <w:spacing w:val="0"/>
          <w:sz w:val="32"/>
          <w:szCs w:val="32"/>
          <w:shd w:val="clear" w:fill="FFFFFF"/>
        </w:rPr>
        <w:t>职称</w:t>
      </w:r>
      <w:r>
        <w:rPr>
          <w:rFonts w:hint="default" w:ascii="Times New Roman" w:hAnsi="Times New Roman" w:eastAsia="仿宋_GB2312" w:cs="Times New Roman"/>
          <w:i w:val="0"/>
          <w:iCs w:val="0"/>
          <w:caps w:val="0"/>
          <w:color w:val="auto"/>
          <w:spacing w:val="0"/>
          <w:sz w:val="32"/>
          <w:szCs w:val="32"/>
          <w:shd w:val="clear" w:fill="FFFFFF"/>
          <w:lang w:val="en-US" w:eastAsia="zh-CN"/>
        </w:rPr>
        <w:t>评价</w:t>
      </w:r>
      <w:r>
        <w:rPr>
          <w:rFonts w:hint="default" w:ascii="Times New Roman" w:hAnsi="Times New Roman" w:eastAsia="仿宋_GB2312" w:cs="Times New Roman"/>
          <w:i w:val="0"/>
          <w:iCs w:val="0"/>
          <w:caps w:val="0"/>
          <w:color w:val="auto"/>
          <w:spacing w:val="0"/>
          <w:sz w:val="32"/>
          <w:szCs w:val="32"/>
          <w:shd w:val="clear" w:fill="FFFFFF"/>
        </w:rPr>
        <w:t>标准，</w:t>
      </w:r>
      <w:r>
        <w:rPr>
          <w:rFonts w:hint="eastAsia" w:ascii="Times New Roman" w:hAnsi="Times New Roman" w:eastAsia="仿宋_GB2312" w:cs="Times New Roman"/>
          <w:i w:val="0"/>
          <w:iCs w:val="0"/>
          <w:caps w:val="0"/>
          <w:color w:val="auto"/>
          <w:spacing w:val="0"/>
          <w:sz w:val="32"/>
          <w:szCs w:val="32"/>
          <w:shd w:val="clear" w:fill="FFFFFF"/>
          <w:lang w:eastAsia="zh-CN"/>
        </w:rPr>
        <w:t>研究</w:t>
      </w:r>
      <w:r>
        <w:rPr>
          <w:rFonts w:hint="eastAsia" w:ascii="Times New Roman" w:hAnsi="Times New Roman" w:eastAsia="仿宋_GB2312" w:cs="Times New Roman"/>
          <w:i w:val="0"/>
          <w:iCs w:val="0"/>
          <w:caps w:val="0"/>
          <w:color w:val="auto"/>
          <w:spacing w:val="0"/>
          <w:sz w:val="32"/>
          <w:szCs w:val="32"/>
          <w:shd w:val="clear" w:fill="FFFFFF"/>
          <w:lang w:val="en-US" w:eastAsia="zh-CN"/>
        </w:rPr>
        <w:t>修订</w:t>
      </w:r>
      <w:r>
        <w:rPr>
          <w:rFonts w:hint="default" w:ascii="Times New Roman" w:hAnsi="Times New Roman" w:eastAsia="仿宋_GB2312" w:cs="Times New Roman"/>
          <w:i w:val="0"/>
          <w:iCs w:val="0"/>
          <w:caps w:val="0"/>
          <w:color w:val="auto"/>
          <w:spacing w:val="0"/>
          <w:sz w:val="32"/>
          <w:szCs w:val="32"/>
          <w:shd w:val="clear" w:fill="FFFFFF"/>
        </w:rPr>
        <w:t>了《山东省经济专业人员高级职称评价标准条件（征求意见稿）》（以下简称《标准条件》），旨在进一步增强经济专业人</w:t>
      </w:r>
      <w:r>
        <w:rPr>
          <w:rFonts w:hint="eastAsia" w:ascii="Times New Roman" w:hAnsi="Times New Roman" w:eastAsia="仿宋_GB2312" w:cs="Times New Roman"/>
          <w:i w:val="0"/>
          <w:iCs w:val="0"/>
          <w:caps w:val="0"/>
          <w:color w:val="auto"/>
          <w:spacing w:val="0"/>
          <w:sz w:val="32"/>
          <w:szCs w:val="32"/>
          <w:shd w:val="clear" w:fill="FFFFFF"/>
          <w:lang w:val="en-US" w:eastAsia="zh-CN"/>
        </w:rPr>
        <w:t>员</w:t>
      </w:r>
      <w:r>
        <w:rPr>
          <w:rFonts w:hint="default" w:ascii="Times New Roman" w:hAnsi="Times New Roman" w:eastAsia="仿宋_GB2312" w:cs="Times New Roman"/>
          <w:i w:val="0"/>
          <w:iCs w:val="0"/>
          <w:caps w:val="0"/>
          <w:color w:val="auto"/>
          <w:spacing w:val="0"/>
          <w:sz w:val="32"/>
          <w:szCs w:val="32"/>
          <w:shd w:val="clear" w:fill="FFFFFF"/>
        </w:rPr>
        <w:t>职称评价工作的科学化、制度化、规范化水平，激发释放人才的创新创业活力</w:t>
      </w:r>
      <w:r>
        <w:rPr>
          <w:rFonts w:hint="default"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加速培养造就一支高素质人才队伍。</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auto"/>
        <w:kinsoku/>
        <w:wordWrap/>
        <w:overflowPunct w:val="0"/>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黑体" w:cs="Times New Roman"/>
          <w:i w:val="0"/>
          <w:iCs w:val="0"/>
          <w:caps w:val="0"/>
          <w:color w:val="auto"/>
          <w:spacing w:val="0"/>
          <w:sz w:val="32"/>
          <w:szCs w:val="32"/>
          <w:shd w:val="clear" w:fill="FFFFFF"/>
        </w:rPr>
      </w:pPr>
      <w:r>
        <w:rPr>
          <w:rFonts w:hint="default" w:ascii="Times New Roman" w:hAnsi="Times New Roman" w:eastAsia="黑体" w:cs="Times New Roman"/>
          <w:i w:val="0"/>
          <w:iCs w:val="0"/>
          <w:caps w:val="0"/>
          <w:color w:val="auto"/>
          <w:spacing w:val="0"/>
          <w:sz w:val="32"/>
          <w:szCs w:val="32"/>
          <w:shd w:val="clear" w:fill="FFFFFF"/>
        </w:rPr>
        <w:t>二、起草依据和过程</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snapToGrid/>
        <w:spacing w:before="0" w:beforeAutospacing="0" w:after="0" w:afterAutospacing="0" w:line="600" w:lineRule="exact"/>
        <w:ind w:right="0" w:firstLine="430" w:firstLineChars="0"/>
        <w:jc w:val="both"/>
        <w:textAlignment w:val="auto"/>
        <w:rPr>
          <w:rFonts w:hint="default" w:ascii="Times New Roman" w:hAnsi="Times New Roman" w:eastAsia="黑体" w:cs="Times New Roman"/>
          <w:i w:val="0"/>
          <w:iCs w:val="0"/>
          <w:caps w:val="0"/>
          <w:color w:val="auto"/>
          <w:spacing w:val="0"/>
          <w:sz w:val="32"/>
          <w:szCs w:val="32"/>
          <w:shd w:val="clear" w:fill="FFFFFF"/>
        </w:rPr>
      </w:pPr>
      <w:r>
        <w:rPr>
          <w:rFonts w:hint="eastAsia" w:ascii="Times New Roman" w:hAnsi="Times New Roman" w:eastAsia="仿宋_GB2312" w:cs="Times New Roman"/>
          <w:i w:val="0"/>
          <w:iCs w:val="0"/>
          <w:caps w:val="0"/>
          <w:color w:val="auto"/>
          <w:spacing w:val="0"/>
          <w:sz w:val="32"/>
          <w:szCs w:val="32"/>
          <w:shd w:val="clear" w:fill="FFFFFF"/>
          <w:lang w:val="en-US" w:eastAsia="zh-CN"/>
        </w:rPr>
        <w:t>根据</w:t>
      </w:r>
      <w:r>
        <w:rPr>
          <w:rFonts w:hint="default" w:ascii="Times New Roman" w:hAnsi="Times New Roman" w:eastAsia="仿宋_GB2312" w:cs="Times New Roman"/>
          <w:i w:val="0"/>
          <w:iCs w:val="0"/>
          <w:caps w:val="0"/>
          <w:color w:val="auto"/>
          <w:spacing w:val="0"/>
          <w:sz w:val="32"/>
          <w:szCs w:val="32"/>
          <w:shd w:val="clear" w:fill="FFFFFF"/>
        </w:rPr>
        <w:t>《中共山东省委办公厅</w:t>
      </w:r>
      <w:r>
        <w:rPr>
          <w:rFonts w:hint="eastAsia" w:ascii="Times New Roman" w:hAnsi="Times New Roman" w:eastAsia="仿宋_GB2312" w:cs="Times New Roman"/>
          <w:i w:val="0"/>
          <w:iCs w:val="0"/>
          <w:caps w:val="0"/>
          <w:color w:val="auto"/>
          <w:spacing w:val="0"/>
          <w:sz w:val="32"/>
          <w:szCs w:val="32"/>
          <w:shd w:val="clear" w:fill="FFFFFF"/>
          <w:lang w:val="en-US" w:eastAsia="zh-CN"/>
        </w:rPr>
        <w:t xml:space="preserve"> </w:t>
      </w:r>
      <w:r>
        <w:rPr>
          <w:rFonts w:hint="default" w:ascii="Times New Roman" w:hAnsi="Times New Roman" w:eastAsia="仿宋_GB2312" w:cs="Times New Roman"/>
          <w:i w:val="0"/>
          <w:iCs w:val="0"/>
          <w:caps w:val="0"/>
          <w:color w:val="auto"/>
          <w:spacing w:val="0"/>
          <w:sz w:val="32"/>
          <w:szCs w:val="32"/>
          <w:shd w:val="clear" w:fill="FFFFFF"/>
        </w:rPr>
        <w:t>山东省人民政府办公厅印发&lt;关于深化职称制度改革的实施意见&gt;的通知》（鲁办发〔2018〕1号）</w:t>
      </w:r>
      <w:r>
        <w:rPr>
          <w:rFonts w:hint="eastAsia" w:ascii="Times New Roman" w:hAnsi="Times New Roman" w:eastAsia="仿宋_GB2312" w:cs="Times New Roman"/>
          <w:i w:val="0"/>
          <w:iCs w:val="0"/>
          <w:caps w:val="0"/>
          <w:color w:val="auto"/>
          <w:spacing w:val="0"/>
          <w:sz w:val="32"/>
          <w:szCs w:val="32"/>
          <w:shd w:val="clear" w:fill="FFFFFF"/>
          <w:lang w:eastAsia="zh-CN"/>
        </w:rPr>
        <w:t>、《</w:t>
      </w:r>
      <w:r>
        <w:rPr>
          <w:rFonts w:hint="eastAsia" w:ascii="Times New Roman" w:hAnsi="Times New Roman" w:eastAsia="仿宋_GB2312" w:cs="Times New Roman"/>
          <w:i w:val="0"/>
          <w:iCs w:val="0"/>
          <w:caps w:val="0"/>
          <w:color w:val="auto"/>
          <w:spacing w:val="0"/>
          <w:sz w:val="32"/>
          <w:szCs w:val="32"/>
          <w:shd w:val="clear" w:fill="FFFFFF"/>
          <w:lang w:val="en-US" w:eastAsia="zh-CN"/>
        </w:rPr>
        <w:t>人力资源和社会保障部关于深化经济专业人员职称制度改革的指导意见》（人社部发</w:t>
      </w:r>
      <w:r>
        <w:rPr>
          <w:rFonts w:hint="default" w:ascii="Times New Roman" w:hAnsi="Times New Roman" w:eastAsia="仿宋_GB2312" w:cs="Times New Roman"/>
          <w:i w:val="0"/>
          <w:iCs w:val="0"/>
          <w:caps w:val="0"/>
          <w:color w:val="auto"/>
          <w:spacing w:val="0"/>
          <w:sz w:val="32"/>
          <w:szCs w:val="32"/>
          <w:shd w:val="clear" w:fill="FFFFFF"/>
        </w:rPr>
        <w:t>〔201</w:t>
      </w:r>
      <w:r>
        <w:rPr>
          <w:rFonts w:hint="eastAsia" w:ascii="Times New Roman" w:hAnsi="Times New Roman" w:eastAsia="仿宋_GB2312" w:cs="Times New Roman"/>
          <w:i w:val="0"/>
          <w:iCs w:val="0"/>
          <w:caps w:val="0"/>
          <w:color w:val="auto"/>
          <w:spacing w:val="0"/>
          <w:sz w:val="32"/>
          <w:szCs w:val="32"/>
          <w:shd w:val="clear" w:fill="FFFFFF"/>
          <w:lang w:val="en-US" w:eastAsia="zh-CN"/>
        </w:rPr>
        <w:t>9</w:t>
      </w:r>
      <w:r>
        <w:rPr>
          <w:rFonts w:hint="default" w:ascii="Times New Roman" w:hAnsi="Times New Roman" w:eastAsia="仿宋_GB2312" w:cs="Times New Roman"/>
          <w:i w:val="0"/>
          <w:iCs w:val="0"/>
          <w:caps w:val="0"/>
          <w:color w:val="auto"/>
          <w:spacing w:val="0"/>
          <w:sz w:val="32"/>
          <w:szCs w:val="32"/>
          <w:shd w:val="clear" w:fill="FFFFFF"/>
        </w:rPr>
        <w:t>〕</w:t>
      </w:r>
      <w:r>
        <w:rPr>
          <w:rFonts w:hint="eastAsia" w:ascii="Times New Roman" w:hAnsi="Times New Roman" w:eastAsia="仿宋_GB2312" w:cs="Times New Roman"/>
          <w:i w:val="0"/>
          <w:iCs w:val="0"/>
          <w:caps w:val="0"/>
          <w:color w:val="auto"/>
          <w:spacing w:val="0"/>
          <w:sz w:val="32"/>
          <w:szCs w:val="32"/>
          <w:shd w:val="clear" w:fill="FFFFFF"/>
          <w:lang w:val="en-US" w:eastAsia="zh-CN"/>
        </w:rPr>
        <w:t>53号）</w:t>
      </w:r>
      <w:r>
        <w:rPr>
          <w:rFonts w:hint="default" w:ascii="Times New Roman" w:hAnsi="Times New Roman" w:eastAsia="仿宋_GB2312" w:cs="Times New Roman"/>
          <w:i w:val="0"/>
          <w:iCs w:val="0"/>
          <w:caps w:val="0"/>
          <w:color w:val="auto"/>
          <w:spacing w:val="0"/>
          <w:sz w:val="32"/>
          <w:szCs w:val="32"/>
          <w:shd w:val="clear" w:fill="FFFFFF"/>
        </w:rPr>
        <w:t>等文件</w:t>
      </w:r>
      <w:r>
        <w:rPr>
          <w:rFonts w:hint="eastAsia" w:ascii="Times New Roman" w:hAnsi="Times New Roman" w:eastAsia="仿宋_GB2312" w:cs="Times New Roman"/>
          <w:i w:val="0"/>
          <w:iCs w:val="0"/>
          <w:caps w:val="0"/>
          <w:color w:val="auto"/>
          <w:spacing w:val="0"/>
          <w:sz w:val="32"/>
          <w:szCs w:val="32"/>
          <w:shd w:val="clear" w:fill="FFFFFF"/>
          <w:lang w:val="en-US" w:eastAsia="zh-CN"/>
        </w:rPr>
        <w:t>精神，</w:t>
      </w:r>
      <w:r>
        <w:rPr>
          <w:rFonts w:hint="default" w:ascii="Times New Roman" w:hAnsi="Times New Roman" w:eastAsia="仿宋_GB2312" w:cs="Times New Roman"/>
          <w:i w:val="0"/>
          <w:iCs w:val="0"/>
          <w:caps w:val="0"/>
          <w:color w:val="333333"/>
          <w:spacing w:val="0"/>
          <w:sz w:val="32"/>
          <w:szCs w:val="32"/>
          <w:shd w:val="clear" w:fill="FFFFFF"/>
        </w:rPr>
        <w:t>结合工作实际，省</w:t>
      </w:r>
      <w:r>
        <w:rPr>
          <w:rFonts w:hint="eastAsia" w:ascii="Times New Roman" w:hAnsi="Times New Roman" w:eastAsia="仿宋_GB2312" w:cs="Times New Roman"/>
          <w:i w:val="0"/>
          <w:iCs w:val="0"/>
          <w:caps w:val="0"/>
          <w:color w:val="333333"/>
          <w:spacing w:val="0"/>
          <w:sz w:val="32"/>
          <w:szCs w:val="32"/>
          <w:shd w:val="clear" w:fill="FFFFFF"/>
          <w:lang w:val="en-US" w:eastAsia="zh-CN"/>
        </w:rPr>
        <w:t>工业和信息化</w:t>
      </w:r>
      <w:r>
        <w:rPr>
          <w:rFonts w:hint="default" w:ascii="Times New Roman" w:hAnsi="Times New Roman" w:eastAsia="仿宋_GB2312" w:cs="Times New Roman"/>
          <w:i w:val="0"/>
          <w:iCs w:val="0"/>
          <w:caps w:val="0"/>
          <w:color w:val="333333"/>
          <w:spacing w:val="0"/>
          <w:sz w:val="32"/>
          <w:szCs w:val="32"/>
          <w:shd w:val="clear" w:fill="FFFFFF"/>
        </w:rPr>
        <w:t>厅</w:t>
      </w:r>
      <w:r>
        <w:rPr>
          <w:rFonts w:hint="default" w:ascii="Times New Roman" w:hAnsi="Times New Roman" w:eastAsia="仿宋_GB2312" w:cs="Times New Roman"/>
          <w:i w:val="0"/>
          <w:iCs w:val="0"/>
          <w:caps w:val="0"/>
          <w:color w:val="auto"/>
          <w:spacing w:val="0"/>
          <w:sz w:val="32"/>
          <w:szCs w:val="32"/>
          <w:shd w:val="clear" w:fill="FFFFFF"/>
          <w:lang w:val="en-US" w:eastAsia="zh-CN"/>
        </w:rPr>
        <w:t>联合省人力资源社会保障厅</w:t>
      </w:r>
      <w:r>
        <w:rPr>
          <w:rFonts w:hint="eastAsia" w:ascii="Times New Roman" w:hAnsi="Times New Roman" w:eastAsia="仿宋_GB2312" w:cs="Times New Roman"/>
          <w:i w:val="0"/>
          <w:iCs w:val="0"/>
          <w:caps w:val="0"/>
          <w:color w:val="auto"/>
          <w:spacing w:val="0"/>
          <w:sz w:val="32"/>
          <w:szCs w:val="32"/>
          <w:shd w:val="clear" w:fill="FFFFFF"/>
          <w:lang w:val="en-US" w:eastAsia="zh-CN"/>
        </w:rPr>
        <w:t>，赴</w:t>
      </w:r>
      <w:r>
        <w:rPr>
          <w:rFonts w:hint="default" w:ascii="Times New Roman" w:hAnsi="Times New Roman" w:eastAsia="仿宋_GB2312" w:cs="Times New Roman"/>
          <w:i w:val="0"/>
          <w:iCs w:val="0"/>
          <w:caps w:val="0"/>
          <w:color w:val="auto"/>
          <w:spacing w:val="0"/>
          <w:sz w:val="32"/>
          <w:szCs w:val="32"/>
          <w:shd w:val="clear" w:fill="FFFFFF"/>
          <w:lang w:val="en-US" w:eastAsia="zh-CN"/>
        </w:rPr>
        <w:t>地市和</w:t>
      </w:r>
      <w:r>
        <w:rPr>
          <w:rFonts w:hint="eastAsia" w:ascii="Times New Roman" w:hAnsi="Times New Roman" w:eastAsia="仿宋_GB2312" w:cs="Times New Roman"/>
          <w:i w:val="0"/>
          <w:iCs w:val="0"/>
          <w:caps w:val="0"/>
          <w:color w:val="auto"/>
          <w:spacing w:val="0"/>
          <w:sz w:val="32"/>
          <w:szCs w:val="32"/>
          <w:shd w:val="clear" w:fill="FFFFFF"/>
          <w:lang w:val="en-US" w:eastAsia="zh-CN"/>
        </w:rPr>
        <w:t>部分</w:t>
      </w:r>
      <w:r>
        <w:rPr>
          <w:rFonts w:hint="default" w:ascii="Times New Roman" w:hAnsi="Times New Roman" w:eastAsia="仿宋_GB2312" w:cs="Times New Roman"/>
          <w:i w:val="0"/>
          <w:iCs w:val="0"/>
          <w:caps w:val="0"/>
          <w:color w:val="auto"/>
          <w:spacing w:val="0"/>
          <w:sz w:val="32"/>
          <w:szCs w:val="32"/>
          <w:shd w:val="clear" w:fill="FFFFFF"/>
          <w:lang w:val="en-US" w:eastAsia="zh-CN"/>
        </w:rPr>
        <w:t>企业</w:t>
      </w:r>
      <w:r>
        <w:rPr>
          <w:rFonts w:hint="eastAsia" w:ascii="Times New Roman" w:hAnsi="Times New Roman" w:eastAsia="仿宋_GB2312" w:cs="Times New Roman"/>
          <w:i w:val="0"/>
          <w:iCs w:val="0"/>
          <w:caps w:val="0"/>
          <w:color w:val="auto"/>
          <w:spacing w:val="0"/>
          <w:sz w:val="32"/>
          <w:szCs w:val="32"/>
          <w:shd w:val="clear" w:fill="FFFFFF"/>
          <w:lang w:val="en-US" w:eastAsia="zh-CN"/>
        </w:rPr>
        <w:t>深入开展</w:t>
      </w:r>
      <w:r>
        <w:rPr>
          <w:rFonts w:hint="default" w:ascii="Times New Roman" w:hAnsi="Times New Roman" w:eastAsia="仿宋_GB2312" w:cs="Times New Roman"/>
          <w:i w:val="0"/>
          <w:iCs w:val="0"/>
          <w:caps w:val="0"/>
          <w:color w:val="auto"/>
          <w:spacing w:val="0"/>
          <w:sz w:val="32"/>
          <w:szCs w:val="32"/>
          <w:shd w:val="clear" w:fill="FFFFFF"/>
          <w:lang w:val="en-US" w:eastAsia="zh-CN"/>
        </w:rPr>
        <w:t>调研，</w:t>
      </w:r>
      <w:r>
        <w:rPr>
          <w:rFonts w:hint="default" w:ascii="Times New Roman" w:hAnsi="Times New Roman" w:eastAsia="仿宋_GB2312" w:cs="Times New Roman"/>
          <w:i w:val="0"/>
          <w:iCs w:val="0"/>
          <w:caps w:val="0"/>
          <w:color w:val="333333"/>
          <w:spacing w:val="0"/>
          <w:sz w:val="32"/>
          <w:szCs w:val="32"/>
          <w:shd w:val="clear" w:fill="FFFFFF"/>
        </w:rPr>
        <w:t>在广泛征求并听取意见建议</w:t>
      </w:r>
      <w:r>
        <w:rPr>
          <w:rFonts w:hint="eastAsia" w:ascii="Times New Roman" w:hAnsi="Times New Roman" w:eastAsia="仿宋_GB2312" w:cs="Times New Roman"/>
          <w:i w:val="0"/>
          <w:iCs w:val="0"/>
          <w:caps w:val="0"/>
          <w:color w:val="333333"/>
          <w:spacing w:val="0"/>
          <w:sz w:val="32"/>
          <w:szCs w:val="32"/>
          <w:shd w:val="clear" w:fill="FFFFFF"/>
          <w:lang w:val="en-US" w:eastAsia="zh-CN"/>
        </w:rPr>
        <w:t>的</w:t>
      </w:r>
      <w:r>
        <w:rPr>
          <w:rFonts w:hint="default" w:ascii="Times New Roman" w:hAnsi="Times New Roman" w:eastAsia="仿宋_GB2312" w:cs="Times New Roman"/>
          <w:i w:val="0"/>
          <w:iCs w:val="0"/>
          <w:caps w:val="0"/>
          <w:color w:val="333333"/>
          <w:spacing w:val="0"/>
          <w:sz w:val="32"/>
          <w:szCs w:val="32"/>
          <w:shd w:val="clear" w:fill="FFFFFF"/>
        </w:rPr>
        <w:t>基础上，</w:t>
      </w:r>
      <w:r>
        <w:rPr>
          <w:rFonts w:hint="eastAsia" w:ascii="Times New Roman" w:hAnsi="Times New Roman" w:eastAsia="仿宋_GB2312" w:cs="Times New Roman"/>
          <w:i w:val="0"/>
          <w:iCs w:val="0"/>
          <w:caps w:val="0"/>
          <w:color w:val="333333"/>
          <w:spacing w:val="0"/>
          <w:sz w:val="32"/>
          <w:szCs w:val="32"/>
          <w:shd w:val="clear" w:fill="FFFFFF"/>
          <w:lang w:val="en-US" w:eastAsia="zh-CN"/>
        </w:rPr>
        <w:t>对</w:t>
      </w:r>
      <w:r>
        <w:rPr>
          <w:rFonts w:hint="default" w:ascii="Times New Roman" w:hAnsi="Times New Roman" w:eastAsia="仿宋_GB2312" w:cs="Times New Roman"/>
          <w:i w:val="0"/>
          <w:iCs w:val="0"/>
          <w:caps w:val="0"/>
          <w:color w:val="333333"/>
          <w:spacing w:val="0"/>
          <w:sz w:val="32"/>
          <w:szCs w:val="32"/>
          <w:shd w:val="clear" w:fill="FFFFFF"/>
        </w:rPr>
        <w:t>《标准条件》</w:t>
      </w:r>
      <w:r>
        <w:rPr>
          <w:rFonts w:hint="eastAsia" w:ascii="Times New Roman" w:hAnsi="Times New Roman" w:eastAsia="仿宋_GB2312" w:cs="Times New Roman"/>
          <w:i w:val="0"/>
          <w:iCs w:val="0"/>
          <w:caps w:val="0"/>
          <w:color w:val="333333"/>
          <w:spacing w:val="0"/>
          <w:sz w:val="32"/>
          <w:szCs w:val="32"/>
          <w:shd w:val="clear" w:fill="FFFFFF"/>
          <w:lang w:val="en-US" w:eastAsia="zh-CN"/>
        </w:rPr>
        <w:t>进行了修订。目前，已召开专家座谈会对修订内容进行论证，向16地市工业和信息化主管部门、人力资源社会保障部门发函书面征求意见</w:t>
      </w:r>
      <w:r>
        <w:rPr>
          <w:rFonts w:hint="default" w:ascii="Times New Roman" w:hAnsi="Times New Roman" w:eastAsia="仿宋_GB2312" w:cs="Times New Roman"/>
          <w:i w:val="0"/>
          <w:iCs w:val="0"/>
          <w:caps w:val="0"/>
          <w:color w:val="333333"/>
          <w:spacing w:val="0"/>
          <w:sz w:val="32"/>
          <w:szCs w:val="32"/>
          <w:shd w:val="clear" w:fill="FFFFFF"/>
        </w:rPr>
        <w:t>，各方已达成一致。</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auto"/>
        <w:kinsoku/>
        <w:wordWrap/>
        <w:overflowPunct w:val="0"/>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黑体" w:cs="Times New Roman"/>
          <w:i w:val="0"/>
          <w:iCs w:val="0"/>
          <w:caps w:val="0"/>
          <w:color w:val="auto"/>
          <w:spacing w:val="0"/>
          <w:sz w:val="32"/>
          <w:szCs w:val="32"/>
          <w:shd w:val="clear" w:fill="FFFFFF"/>
        </w:rPr>
      </w:pPr>
      <w:r>
        <w:rPr>
          <w:rFonts w:hint="default" w:ascii="Times New Roman" w:hAnsi="Times New Roman" w:eastAsia="黑体" w:cs="Times New Roman"/>
          <w:i w:val="0"/>
          <w:iCs w:val="0"/>
          <w:caps w:val="0"/>
          <w:color w:val="auto"/>
          <w:spacing w:val="0"/>
          <w:sz w:val="32"/>
          <w:szCs w:val="32"/>
          <w:shd w:val="clear" w:fill="FFFFFF"/>
        </w:rPr>
        <w:t>三、主要内容</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auto"/>
        <w:kinsoku/>
        <w:wordWrap/>
        <w:overflowPunct w:val="0"/>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fill="FFFFFF"/>
        </w:rPr>
        <w:t>根据经济专业人员职称评价工作需要，《标准条件》共分</w:t>
      </w:r>
      <w:r>
        <w:rPr>
          <w:rFonts w:hint="default" w:ascii="Times New Roman" w:hAnsi="Times New Roman" w:eastAsia="仿宋_GB2312" w:cs="Times New Roman"/>
          <w:i w:val="0"/>
          <w:iCs w:val="0"/>
          <w:caps w:val="0"/>
          <w:color w:val="auto"/>
          <w:spacing w:val="0"/>
          <w:sz w:val="32"/>
          <w:szCs w:val="32"/>
          <w:shd w:val="clear" w:fill="FFFFFF"/>
          <w:lang w:val="en-US" w:eastAsia="zh-CN"/>
        </w:rPr>
        <w:t>四</w:t>
      </w:r>
      <w:r>
        <w:rPr>
          <w:rFonts w:hint="default" w:ascii="Times New Roman" w:hAnsi="Times New Roman" w:eastAsia="仿宋_GB2312" w:cs="Times New Roman"/>
          <w:i w:val="0"/>
          <w:iCs w:val="0"/>
          <w:caps w:val="0"/>
          <w:color w:val="auto"/>
          <w:spacing w:val="0"/>
          <w:sz w:val="32"/>
          <w:szCs w:val="32"/>
          <w:shd w:val="clear" w:fill="FFFFFF"/>
        </w:rPr>
        <w:t>章，包括总则、申报条件、破格申报条件和附则。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auto"/>
        <w:kinsoku/>
        <w:wordWrap/>
        <w:overflowPunct w:val="0"/>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fill="FFFFFF"/>
        </w:rPr>
        <w:t>第一章，总则。提出《标准条件》制定依据、适用范围，经济专业人员</w:t>
      </w:r>
      <w:r>
        <w:rPr>
          <w:rFonts w:hint="default" w:ascii="Times New Roman" w:hAnsi="Times New Roman" w:eastAsia="仿宋_GB2312" w:cs="Times New Roman"/>
          <w:i w:val="0"/>
          <w:iCs w:val="0"/>
          <w:caps w:val="0"/>
          <w:color w:val="auto"/>
          <w:spacing w:val="0"/>
          <w:sz w:val="32"/>
          <w:szCs w:val="32"/>
          <w:shd w:val="clear" w:fill="FFFFFF"/>
          <w:lang w:val="en-US" w:eastAsia="zh-CN"/>
        </w:rPr>
        <w:t>高级</w:t>
      </w:r>
      <w:r>
        <w:rPr>
          <w:rFonts w:hint="default" w:ascii="Times New Roman" w:hAnsi="Times New Roman" w:eastAsia="仿宋_GB2312" w:cs="Times New Roman"/>
          <w:i w:val="0"/>
          <w:iCs w:val="0"/>
          <w:caps w:val="0"/>
          <w:color w:val="auto"/>
          <w:spacing w:val="0"/>
          <w:sz w:val="32"/>
          <w:szCs w:val="32"/>
          <w:shd w:val="clear" w:fill="FFFFFF"/>
        </w:rPr>
        <w:t>职称基本分类、评价方式与着重考察内容。</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auto"/>
        <w:kinsoku/>
        <w:wordWrap/>
        <w:overflowPunct w:val="0"/>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fill="FFFFFF"/>
        </w:rPr>
        <w:t>第二章，申报条件。提出经济专业人员</w:t>
      </w:r>
      <w:r>
        <w:rPr>
          <w:rFonts w:hint="default" w:ascii="Times New Roman" w:hAnsi="Times New Roman" w:eastAsia="仿宋_GB2312" w:cs="Times New Roman"/>
          <w:i w:val="0"/>
          <w:iCs w:val="0"/>
          <w:caps w:val="0"/>
          <w:color w:val="auto"/>
          <w:spacing w:val="0"/>
          <w:sz w:val="32"/>
          <w:szCs w:val="32"/>
          <w:shd w:val="clear" w:fill="FFFFFF"/>
          <w:lang w:val="en-US" w:eastAsia="zh-CN"/>
        </w:rPr>
        <w:t>高级</w:t>
      </w:r>
      <w:r>
        <w:rPr>
          <w:rFonts w:hint="default" w:ascii="Times New Roman" w:hAnsi="Times New Roman" w:eastAsia="仿宋_GB2312" w:cs="Times New Roman"/>
          <w:i w:val="0"/>
          <w:iCs w:val="0"/>
          <w:caps w:val="0"/>
          <w:color w:val="auto"/>
          <w:spacing w:val="0"/>
          <w:sz w:val="32"/>
          <w:szCs w:val="32"/>
          <w:shd w:val="clear" w:fill="FFFFFF"/>
        </w:rPr>
        <w:t>职称的基本条件，</w:t>
      </w:r>
      <w:r>
        <w:rPr>
          <w:rFonts w:hint="default" w:ascii="Times New Roman" w:hAnsi="Times New Roman" w:eastAsia="仿宋_GB2312" w:cs="Times New Roman"/>
          <w:i w:val="0"/>
          <w:iCs w:val="0"/>
          <w:caps w:val="0"/>
          <w:color w:val="auto"/>
          <w:spacing w:val="0"/>
          <w:sz w:val="32"/>
          <w:szCs w:val="32"/>
          <w:shd w:val="clear" w:fill="FFFFFF"/>
          <w:lang w:val="en-US" w:eastAsia="zh-CN"/>
        </w:rPr>
        <w:t>分别</w:t>
      </w:r>
      <w:r>
        <w:rPr>
          <w:rFonts w:hint="default" w:ascii="Times New Roman" w:hAnsi="Times New Roman" w:eastAsia="仿宋_GB2312" w:cs="Times New Roman"/>
          <w:i w:val="0"/>
          <w:iCs w:val="0"/>
          <w:caps w:val="0"/>
          <w:color w:val="auto"/>
          <w:spacing w:val="0"/>
          <w:sz w:val="32"/>
          <w:szCs w:val="32"/>
          <w:shd w:val="clear" w:fill="FFFFFF"/>
        </w:rPr>
        <w:t>明确</w:t>
      </w:r>
      <w:r>
        <w:rPr>
          <w:rFonts w:hint="default" w:ascii="Times New Roman" w:hAnsi="Times New Roman" w:eastAsia="仿宋_GB2312" w:cs="Times New Roman"/>
          <w:i w:val="0"/>
          <w:iCs w:val="0"/>
          <w:caps w:val="0"/>
          <w:color w:val="auto"/>
          <w:spacing w:val="0"/>
          <w:sz w:val="32"/>
          <w:szCs w:val="32"/>
          <w:shd w:val="clear" w:fill="FFFFFF"/>
          <w:lang w:val="en-US" w:eastAsia="zh-CN"/>
        </w:rPr>
        <w:t>申报副高级职称</w:t>
      </w:r>
      <w:r>
        <w:rPr>
          <w:rFonts w:hint="default" w:ascii="Times New Roman" w:hAnsi="Times New Roman" w:eastAsia="仿宋_GB2312" w:cs="Times New Roman"/>
          <w:i w:val="0"/>
          <w:iCs w:val="0"/>
          <w:caps w:val="0"/>
          <w:color w:val="auto"/>
          <w:spacing w:val="0"/>
          <w:sz w:val="32"/>
          <w:szCs w:val="32"/>
          <w:shd w:val="clear" w:fill="FFFFFF"/>
        </w:rPr>
        <w:t>和</w:t>
      </w:r>
      <w:r>
        <w:rPr>
          <w:rFonts w:hint="default" w:ascii="Times New Roman" w:hAnsi="Times New Roman" w:eastAsia="仿宋_GB2312" w:cs="Times New Roman"/>
          <w:i w:val="0"/>
          <w:iCs w:val="0"/>
          <w:caps w:val="0"/>
          <w:color w:val="auto"/>
          <w:spacing w:val="0"/>
          <w:sz w:val="32"/>
          <w:szCs w:val="32"/>
          <w:shd w:val="clear" w:fill="FFFFFF"/>
          <w:lang w:val="en-US" w:eastAsia="zh-CN"/>
        </w:rPr>
        <w:t>正高</w:t>
      </w:r>
      <w:r>
        <w:rPr>
          <w:rFonts w:hint="default" w:ascii="Times New Roman" w:hAnsi="Times New Roman" w:eastAsia="仿宋_GB2312" w:cs="Times New Roman"/>
          <w:i w:val="0"/>
          <w:iCs w:val="0"/>
          <w:caps w:val="0"/>
          <w:color w:val="auto"/>
          <w:spacing w:val="0"/>
          <w:sz w:val="32"/>
          <w:szCs w:val="32"/>
          <w:shd w:val="clear" w:fill="FFFFFF"/>
        </w:rPr>
        <w:t>级职称须具备的学历资历条件和能力业绩要求。</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auto"/>
        <w:kinsoku/>
        <w:wordWrap/>
        <w:overflowPunct w:val="0"/>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fill="FFFFFF"/>
        </w:rPr>
        <w:t>第三章，破格申报条件。提出破格申报经济专业人员高级职称的基本条件，分别明确破格申报</w:t>
      </w:r>
      <w:r>
        <w:rPr>
          <w:rFonts w:hint="default" w:ascii="Times New Roman" w:hAnsi="Times New Roman" w:eastAsia="仿宋_GB2312" w:cs="Times New Roman"/>
          <w:i w:val="0"/>
          <w:iCs w:val="0"/>
          <w:caps w:val="0"/>
          <w:color w:val="auto"/>
          <w:spacing w:val="0"/>
          <w:sz w:val="32"/>
          <w:szCs w:val="32"/>
          <w:shd w:val="clear" w:fill="FFFFFF"/>
          <w:lang w:val="en-US" w:eastAsia="zh-CN"/>
        </w:rPr>
        <w:t>副</w:t>
      </w:r>
      <w:r>
        <w:rPr>
          <w:rFonts w:hint="default" w:ascii="Times New Roman" w:hAnsi="Times New Roman" w:eastAsia="仿宋_GB2312" w:cs="Times New Roman"/>
          <w:i w:val="0"/>
          <w:iCs w:val="0"/>
          <w:caps w:val="0"/>
          <w:color w:val="auto"/>
          <w:spacing w:val="0"/>
          <w:sz w:val="32"/>
          <w:szCs w:val="32"/>
          <w:shd w:val="clear" w:fill="FFFFFF"/>
        </w:rPr>
        <w:t>高级和</w:t>
      </w:r>
      <w:r>
        <w:rPr>
          <w:rFonts w:hint="default" w:ascii="Times New Roman" w:hAnsi="Times New Roman" w:eastAsia="仿宋_GB2312" w:cs="Times New Roman"/>
          <w:i w:val="0"/>
          <w:iCs w:val="0"/>
          <w:caps w:val="0"/>
          <w:color w:val="auto"/>
          <w:spacing w:val="0"/>
          <w:sz w:val="32"/>
          <w:szCs w:val="32"/>
          <w:shd w:val="clear" w:fill="FFFFFF"/>
          <w:lang w:val="en-US" w:eastAsia="zh-CN"/>
        </w:rPr>
        <w:t>正</w:t>
      </w:r>
      <w:r>
        <w:rPr>
          <w:rFonts w:hint="default" w:ascii="Times New Roman" w:hAnsi="Times New Roman" w:eastAsia="仿宋_GB2312" w:cs="Times New Roman"/>
          <w:i w:val="0"/>
          <w:iCs w:val="0"/>
          <w:caps w:val="0"/>
          <w:color w:val="auto"/>
          <w:spacing w:val="0"/>
          <w:sz w:val="32"/>
          <w:szCs w:val="32"/>
          <w:shd w:val="clear" w:fill="FFFFFF"/>
        </w:rPr>
        <w:t>高级职称须具备的能力业绩要求。</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auto"/>
        <w:kinsoku/>
        <w:wordWrap/>
        <w:overflowPunct w:val="0"/>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fill="FFFFFF"/>
        </w:rPr>
        <w:t>第四章，附则。对《标准条件》中包含的资历年限计算、词语的特定解释等进行说明，明确《标准条件》的解释主体和施行的起止时间。</w:t>
      </w:r>
    </w:p>
    <w:p>
      <w:pPr>
        <w:keepNext w:val="0"/>
        <w:keepLines w:val="0"/>
        <w:pageBreakBefore w:val="0"/>
        <w:kinsoku/>
        <w:wordWrap/>
        <w:overflowPunct w:val="0"/>
        <w:topLinePunct w:val="0"/>
        <w:autoSpaceDE/>
        <w:autoSpaceDN/>
        <w:bidi w:val="0"/>
        <w:adjustRightInd/>
        <w:snapToGrid/>
        <w:spacing w:line="600" w:lineRule="exact"/>
        <w:textAlignment w:val="auto"/>
        <w:rPr>
          <w:rFonts w:ascii="Times New Roman" w:hAnsi="Times New Roman" w:cs="Times New Roman"/>
          <w:color w:val="auto"/>
        </w:rPr>
      </w:pPr>
    </w:p>
    <w:sectPr>
      <w:footerReference r:id="rId3" w:type="default"/>
      <w:pgSz w:w="11906" w:h="16838"/>
      <w:pgMar w:top="1701" w:right="1701" w:bottom="1701" w:left="170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NThlNjVkYjNiY2RhMDU0MjNiNGU1MWYzYTZkMmEifQ=="/>
    <w:docVar w:name="KSO_WPS_MARK_KEY" w:val="5dea99d1-ecc9-4c6e-89cc-ca446645b997"/>
  </w:docVars>
  <w:rsids>
    <w:rsidRoot w:val="00000000"/>
    <w:rsid w:val="00F6691E"/>
    <w:rsid w:val="0AC351A0"/>
    <w:rsid w:val="0B685828"/>
    <w:rsid w:val="13C94A77"/>
    <w:rsid w:val="1D65116D"/>
    <w:rsid w:val="1F497AE1"/>
    <w:rsid w:val="22B0204E"/>
    <w:rsid w:val="317309D0"/>
    <w:rsid w:val="3FCC13AB"/>
    <w:rsid w:val="42A17DA3"/>
    <w:rsid w:val="46346F96"/>
    <w:rsid w:val="4C2B6930"/>
    <w:rsid w:val="56BE087D"/>
    <w:rsid w:val="5A3D42DE"/>
    <w:rsid w:val="5C6330A5"/>
    <w:rsid w:val="650A5824"/>
    <w:rsid w:val="67C747DA"/>
    <w:rsid w:val="6BE342F4"/>
    <w:rsid w:val="74D31745"/>
    <w:rsid w:val="7952702C"/>
    <w:rsid w:val="7E9E6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1196</Words>
  <Characters>1217</Characters>
  <Lines>0</Lines>
  <Paragraphs>0</Paragraphs>
  <TotalTime>2</TotalTime>
  <ScaleCrop>false</ScaleCrop>
  <LinksUpToDate>false</LinksUpToDate>
  <CharactersWithSpaces>1220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2025-05-22T15:49:00Z</dcterms:created>
  <dc:creator>10109</dc:creator>
  <cp:lastModifiedBy>魏磊</cp:lastModifiedBy>
  <cp:lastPrinted>2025-05-23T14:11:00Z</cp:lastPrinted>
  <dcterms:modified xsi:type="dcterms:W3CDTF">2025-05-30T11:31:50Z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131F0422069D4C2EBA217BC0F711010A_12</vt:lpwstr>
  </property>
  <property fmtid="{D5CDD505-2E9C-101B-9397-08002B2CF9AE}" pid="4" name="KSOTemplateDocerSaveRecord">
    <vt:lpwstr>eyJoZGlkIjoiMjc5YzUyYmYyMGRmODgxNTlmMzU5NjY1NzZiZjc2ZjQiLCJ1c2VySWQiOiIxNDg1MjMyMjY0In0=</vt:lpwstr>
  </property>
</Properties>
</file>