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2</w:t>
      </w:r>
    </w:p>
    <w:p>
      <w:pPr>
        <w:spacing w:after="156" w:afterLines="50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团体标准应用情况证明</w:t>
      </w:r>
    </w:p>
    <w:tbl>
      <w:tblPr>
        <w:tblStyle w:val="7"/>
        <w:tblpPr w:leftFromText="180" w:rightFromText="180" w:vertAnchor="text" w:horzAnchor="margin" w:tblpXSpec="center" w:tblpY="3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810"/>
        <w:gridCol w:w="2578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团体标准名称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（中文）</w:t>
            </w:r>
          </w:p>
        </w:tc>
        <w:tc>
          <w:tcPr>
            <w:tcW w:w="7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标准编号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发布时间（年月）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标准应用单位及应用情况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应用单位</w:t>
            </w:r>
          </w:p>
        </w:tc>
        <w:tc>
          <w:tcPr>
            <w:tcW w:w="7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7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5" w:hRule="atLeast"/>
        </w:trPr>
        <w:tc>
          <w:tcPr>
            <w:tcW w:w="9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（简要说明标准应用情况及效益）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应用单位（盖章）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</w:t>
            </w: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CED"/>
    <w:rsid w:val="001218AF"/>
    <w:rsid w:val="00287B92"/>
    <w:rsid w:val="003E0ADD"/>
    <w:rsid w:val="00415D4E"/>
    <w:rsid w:val="00535E12"/>
    <w:rsid w:val="005B00A1"/>
    <w:rsid w:val="0074373A"/>
    <w:rsid w:val="00811CED"/>
    <w:rsid w:val="008328A2"/>
    <w:rsid w:val="00A665B9"/>
    <w:rsid w:val="00B12CEB"/>
    <w:rsid w:val="00BB6FB9"/>
    <w:rsid w:val="00D07C3C"/>
    <w:rsid w:val="3CDDB054"/>
    <w:rsid w:val="5DD73026"/>
    <w:rsid w:val="5F9C48EB"/>
    <w:rsid w:val="725F58C4"/>
    <w:rsid w:val="7FFDB2A8"/>
    <w:rsid w:val="DDDA58EC"/>
    <w:rsid w:val="ECA9DDAE"/>
    <w:rsid w:val="EDBA924C"/>
    <w:rsid w:val="F675AE81"/>
    <w:rsid w:val="FEFF45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17</Lines>
  <Paragraphs>5</Paragraphs>
  <TotalTime>29.3333333333333</TotalTime>
  <ScaleCrop>false</ScaleCrop>
  <LinksUpToDate>false</LinksUpToDate>
  <CharactersWithSpaces>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2022-06-28T19:00:00Z</dcterms:created>
  <dc:creator>cape-jaj</dc:creator>
  <cp:lastModifiedBy>杨肖方</cp:lastModifiedBy>
  <dcterms:modified xsi:type="dcterms:W3CDTF">2023-07-05T08:51:42Z</dcterms:modified>
  <dc:title>附件2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57352B3DEC6C4E7A9BE741E45EBEA2EA</vt:lpwstr>
  </property>
</Properties>
</file>