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3：</w:t>
      </w:r>
    </w:p>
    <w:p>
      <w:pPr>
        <w:pStyle w:val="9"/>
        <w:spacing w:line="580" w:lineRule="exact"/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pStyle w:val="9"/>
        <w:spacing w:line="580" w:lineRule="exact"/>
        <w:ind w:left="0" w:leftChars="0" w:firstLine="0" w:firstLineChars="0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  <w:lang w:eastAsia="zh-CN"/>
        </w:rPr>
        <w:t>“山东精品装备”</w:t>
      </w:r>
      <w:r>
        <w:rPr>
          <w:rFonts w:hint="default" w:ascii="Times New Roman" w:hAnsi="Times New Roman" w:eastAsia="宋体" w:cs="Times New Roman"/>
          <w:b/>
          <w:sz w:val="44"/>
          <w:szCs w:val="44"/>
        </w:rPr>
        <w:t>申请材料承诺书</w:t>
      </w:r>
    </w:p>
    <w:p>
      <w:pPr>
        <w:pStyle w:val="9"/>
        <w:spacing w:line="580" w:lineRule="exact"/>
        <w:rPr>
          <w:rFonts w:hint="default" w:ascii="Times New Roman" w:hAnsi="Times New Roman" w:eastAsia="华文仿宋" w:cs="Times New Roman"/>
          <w:b/>
          <w:bCs/>
          <w:sz w:val="44"/>
          <w:szCs w:val="44"/>
        </w:rPr>
      </w:pPr>
    </w:p>
    <w:p>
      <w:pPr>
        <w:pStyle w:val="9"/>
        <w:spacing w:line="580" w:lineRule="exact"/>
        <w:ind w:left="0" w:leftChars="0" w:firstLine="0" w:firstLineChars="0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本单位承诺：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3年内（20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"/>
        </w:rPr>
        <w:t>18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年以来）无违法经营行为，在质量、安全、环保等方面未发生重大事故，不属于失信被执行人。本次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申报的“                                 ”申请材料内容和所附资料均真实、合法，如有不实之处，愿负相应的法律责任，并承担由此产生的一切后果。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特此声明！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  　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单位（盖章）           单位法定代表人（签字）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szCs w:val="32"/>
        </w:rPr>
        <w:t xml:space="preserve">　　　　　　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年 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F62C4"/>
    <w:rsid w:val="078806FA"/>
    <w:rsid w:val="0D3960D1"/>
    <w:rsid w:val="11307880"/>
    <w:rsid w:val="131F4BF5"/>
    <w:rsid w:val="18BA198A"/>
    <w:rsid w:val="1A947F52"/>
    <w:rsid w:val="1ECC21A8"/>
    <w:rsid w:val="28697C30"/>
    <w:rsid w:val="286F37FD"/>
    <w:rsid w:val="294C4CC2"/>
    <w:rsid w:val="2B250FA7"/>
    <w:rsid w:val="32F20AAD"/>
    <w:rsid w:val="34C0662C"/>
    <w:rsid w:val="3D7B4860"/>
    <w:rsid w:val="41FA7B98"/>
    <w:rsid w:val="496808F9"/>
    <w:rsid w:val="4D823D4A"/>
    <w:rsid w:val="4F833F28"/>
    <w:rsid w:val="50AD4DA2"/>
    <w:rsid w:val="5DB36664"/>
    <w:rsid w:val="5EED7F9B"/>
    <w:rsid w:val="67F32748"/>
    <w:rsid w:val="6AC66D73"/>
    <w:rsid w:val="6E887149"/>
    <w:rsid w:val="6EE43083"/>
    <w:rsid w:val="708478AB"/>
    <w:rsid w:val="74390663"/>
    <w:rsid w:val="75933641"/>
    <w:rsid w:val="7A3B1071"/>
    <w:rsid w:val="7C253DD9"/>
    <w:rsid w:val="7C876E77"/>
    <w:rsid w:val="7D342D1B"/>
    <w:rsid w:val="7FEE58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44"/>
      <w:szCs w:val="48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964"/>
      <w:outlineLvl w:val="2"/>
    </w:pPr>
    <w:rPr>
      <w:rFonts w:eastAsia="黑体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/>
      <w:sz w:val="3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p0"/>
    <w:basedOn w:val="1"/>
    <w:uiPriority w:val="0"/>
    <w:pPr>
      <w:widowControl/>
    </w:pPr>
    <w:rPr>
      <w:kern w:val="0"/>
      <w:szCs w:val="21"/>
    </w:rPr>
  </w:style>
  <w:style w:type="character" w:customStyle="1" w:styleId="10">
    <w:name w:val="段首"/>
    <w:basedOn w:val="8"/>
    <w:uiPriority w:val="0"/>
    <w:rPr>
      <w:rFonts w:ascii="楷体_GB2312" w:hAnsi="楷体_GB2312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ckq_cn</dc:creator>
  <cp:lastModifiedBy>C</cp:lastModifiedBy>
  <cp:lastPrinted>2019-06-20T08:31:00Z</cp:lastPrinted>
  <dcterms:modified xsi:type="dcterms:W3CDTF">2021-05-13T07:55:08Z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