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13" w:rsidRPr="009E1B20" w:rsidRDefault="00091A13" w:rsidP="00091A13">
      <w:pPr>
        <w:spacing w:line="360" w:lineRule="auto"/>
        <w:rPr>
          <w:rFonts w:eastAsia="仿宋"/>
          <w:color w:val="000000" w:themeColor="text1"/>
          <w:sz w:val="32"/>
          <w:szCs w:val="32"/>
        </w:rPr>
      </w:pPr>
      <w:r w:rsidRPr="009E1B20">
        <w:rPr>
          <w:rFonts w:eastAsia="仿宋"/>
          <w:color w:val="000000" w:themeColor="text1"/>
          <w:sz w:val="32"/>
          <w:szCs w:val="32"/>
        </w:rPr>
        <w:t>附件</w:t>
      </w:r>
      <w:r w:rsidRPr="009E1B20">
        <w:rPr>
          <w:rFonts w:eastAsia="仿宋"/>
          <w:color w:val="000000" w:themeColor="text1"/>
          <w:sz w:val="32"/>
          <w:szCs w:val="32"/>
        </w:rPr>
        <w:t>1.</w:t>
      </w:r>
    </w:p>
    <w:tbl>
      <w:tblPr>
        <w:tblpPr w:leftFromText="180" w:rightFromText="180" w:vertAnchor="text" w:horzAnchor="margin" w:tblpY="134"/>
        <w:tblW w:w="7320" w:type="dxa"/>
        <w:tblLayout w:type="fixed"/>
        <w:tblLook w:val="04A0" w:firstRow="1" w:lastRow="0" w:firstColumn="1" w:lastColumn="0" w:noHBand="0" w:noVBand="1"/>
      </w:tblPr>
      <w:tblGrid>
        <w:gridCol w:w="2680"/>
        <w:gridCol w:w="4640"/>
      </w:tblGrid>
      <w:tr w:rsidR="00091A13" w:rsidRPr="009E1B20" w:rsidTr="00A4312A">
        <w:trPr>
          <w:trHeight w:val="405"/>
        </w:trPr>
        <w:tc>
          <w:tcPr>
            <w:tcW w:w="7320" w:type="dxa"/>
            <w:gridSpan w:val="2"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bookmarkStart w:id="0" w:name="_GoBack"/>
            <w:r w:rsidRPr="009E1B20">
              <w:rPr>
                <w:rFonts w:hAnsi="宋体"/>
                <w:b/>
                <w:bCs/>
                <w:color w:val="000000" w:themeColor="text1"/>
                <w:kern w:val="0"/>
                <w:sz w:val="32"/>
                <w:szCs w:val="32"/>
              </w:rPr>
              <w:t>第十六届中博会展位计划分配表</w:t>
            </w:r>
            <w:bookmarkEnd w:id="0"/>
          </w:p>
        </w:tc>
      </w:tr>
      <w:tr w:rsidR="00091A13" w:rsidRPr="009E1B20" w:rsidTr="00A4312A">
        <w:trPr>
          <w:trHeight w:val="62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E1B20"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E1B20"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  <w:t>省市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E1B20"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  <w:t>展位合计</w:t>
            </w:r>
          </w:p>
        </w:tc>
      </w:tr>
      <w:tr w:rsidR="00091A13" w:rsidRPr="009E1B20" w:rsidTr="00A4312A">
        <w:trPr>
          <w:trHeight w:val="62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省直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</w:rPr>
              <w:t>市地：</w:t>
            </w: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济南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淄博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枣庄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东营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烟台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潍坊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济宁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泰安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威海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日照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临沂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德州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聊城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滨州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菏泽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091A13" w:rsidRPr="009E1B20" w:rsidTr="00A4312A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合计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A13" w:rsidRPr="009E1B20" w:rsidRDefault="00091A13" w:rsidP="00A4312A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9E1B20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50</w:t>
            </w:r>
          </w:p>
        </w:tc>
      </w:tr>
    </w:tbl>
    <w:p w:rsidR="00091A13" w:rsidRPr="00073C0B" w:rsidRDefault="00091A13" w:rsidP="00091A13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213343" w:rsidRDefault="00213343"/>
    <w:sectPr w:rsidR="00213343" w:rsidSect="0056291D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1D" w:rsidRDefault="00091A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6291D" w:rsidRDefault="00091A1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13"/>
    <w:rsid w:val="00091A13"/>
    <w:rsid w:val="000A7027"/>
    <w:rsid w:val="00213343"/>
    <w:rsid w:val="002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1A1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091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1A1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09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2019-05-13T01:54:00Z</dcterms:created>
  <dcterms:modified xsi:type="dcterms:W3CDTF">2019-05-13T01:55:00Z</dcterms:modified>
</cp:coreProperties>
</file>