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341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4"/>
        <w:gridCol w:w="1095"/>
        <w:gridCol w:w="1575"/>
        <w:gridCol w:w="1710"/>
        <w:gridCol w:w="1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23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团队名称</w:t>
            </w:r>
          </w:p>
        </w:tc>
        <w:tc>
          <w:tcPr>
            <w:tcW w:w="267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  <w:tc>
          <w:tcPr>
            <w:tcW w:w="17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7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  <w:jc w:val="center"/>
        </w:trPr>
        <w:tc>
          <w:tcPr>
            <w:tcW w:w="23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公司介绍/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项目介绍</w:t>
            </w:r>
          </w:p>
        </w:tc>
        <w:tc>
          <w:tcPr>
            <w:tcW w:w="6138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200字以内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  <w:jc w:val="center"/>
        </w:trPr>
        <w:tc>
          <w:tcPr>
            <w:tcW w:w="23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项目亮点</w:t>
            </w:r>
          </w:p>
        </w:tc>
        <w:tc>
          <w:tcPr>
            <w:tcW w:w="6138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100字以内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2384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参会人员信息</w:t>
            </w:r>
          </w:p>
        </w:tc>
        <w:tc>
          <w:tcPr>
            <w:tcW w:w="109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384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  <w:tc>
          <w:tcPr>
            <w:tcW w:w="109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57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  <w:jc w:val="center"/>
        </w:trPr>
        <w:tc>
          <w:tcPr>
            <w:tcW w:w="23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项目展示图片（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2张</w: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）</w:t>
            </w:r>
          </w:p>
        </w:tc>
        <w:tc>
          <w:tcPr>
            <w:tcW w:w="6138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第七届“创客中国”山东省中小企业创新创业大赛决赛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项目回执单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注意事项：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比赛时间为8月30日-8月31日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回执表于2022年8月26日17：00之前回传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回传邮箱： cnmaker2022ppt-b@foxmail.com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13178B"/>
    <w:multiLevelType w:val="singleLevel"/>
    <w:tmpl w:val="FE13178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jYjI1NDk0MzBkMTIwNzhmYzRiYWNlZWI4ODMxY2EifQ=="/>
  </w:docVars>
  <w:rsids>
    <w:rsidRoot w:val="00000000"/>
    <w:rsid w:val="094840A2"/>
    <w:rsid w:val="117F2230"/>
    <w:rsid w:val="1553683E"/>
    <w:rsid w:val="260932A9"/>
    <w:rsid w:val="34B8000E"/>
    <w:rsid w:val="39F43AD8"/>
    <w:rsid w:val="3B936B28"/>
    <w:rsid w:val="4B291D9C"/>
    <w:rsid w:val="5B2D6220"/>
    <w:rsid w:val="60327E35"/>
    <w:rsid w:val="74C15423"/>
    <w:rsid w:val="75FC5674"/>
    <w:rsid w:val="7AF86C3C"/>
    <w:rsid w:val="7C12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560" w:lineRule="exact"/>
      <w:outlineLvl w:val="1"/>
    </w:pPr>
    <w:rPr>
      <w:rFonts w:eastAsia="楷体" w:asciiTheme="majorAscii" w:hAnsiTheme="majorAscii" w:cstheme="majorBidi"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174</Characters>
  <Lines>0</Lines>
  <Paragraphs>0</Paragraphs>
  <TotalTime>1</TotalTime>
  <ScaleCrop>false</ScaleCrop>
  <LinksUpToDate>false</LinksUpToDate>
  <CharactersWithSpaces>175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123</dc:creator>
  <cp:lastModifiedBy>政和科技-于成杰</cp:lastModifiedBy>
  <dcterms:modified xsi:type="dcterms:W3CDTF">2022-08-25T06:42:07Z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3BA3D44E66804361ADFE83BB1F5036E6</vt:lpwstr>
  </property>
</Properties>
</file>