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86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附件2：</w:t>
      </w:r>
    </w:p>
    <w:p w14:paraId="0D33432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</w:pPr>
    </w:p>
    <w:p w14:paraId="3A50D54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2"/>
          <w:sz w:val="44"/>
          <w:szCs w:val="44"/>
          <w:lang w:val="en-US" w:eastAsia="zh-CN" w:bidi="ar-SA"/>
        </w:rPr>
        <w:t>XX市工信局参会人员名单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412"/>
        <w:gridCol w:w="1414"/>
        <w:gridCol w:w="1414"/>
        <w:gridCol w:w="1414"/>
        <w:gridCol w:w="1414"/>
      </w:tblGrid>
      <w:tr w14:paraId="1DEE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center"/>
          </w:tcPr>
          <w:p w14:paraId="602FBAB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585" w:type="dxa"/>
            <w:noWrap w:val="0"/>
            <w:vAlign w:val="center"/>
          </w:tcPr>
          <w:p w14:paraId="441BEEE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586" w:type="dxa"/>
            <w:noWrap w:val="0"/>
            <w:vAlign w:val="center"/>
          </w:tcPr>
          <w:p w14:paraId="489B9B8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性别</w:t>
            </w:r>
          </w:p>
        </w:tc>
        <w:tc>
          <w:tcPr>
            <w:tcW w:w="1586" w:type="dxa"/>
            <w:noWrap w:val="0"/>
            <w:vAlign w:val="center"/>
          </w:tcPr>
          <w:p w14:paraId="514F908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单位名称及职务</w:t>
            </w:r>
          </w:p>
        </w:tc>
        <w:tc>
          <w:tcPr>
            <w:tcW w:w="1586" w:type="dxa"/>
            <w:noWrap w:val="0"/>
            <w:vAlign w:val="center"/>
          </w:tcPr>
          <w:p w14:paraId="566E65F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1586" w:type="dxa"/>
            <w:noWrap w:val="0"/>
            <w:vAlign w:val="center"/>
          </w:tcPr>
          <w:p w14:paraId="392033A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是否住宿</w:t>
            </w:r>
          </w:p>
        </w:tc>
      </w:tr>
      <w:tr w14:paraId="0A9C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113A5F3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585" w:type="dxa"/>
            <w:noWrap w:val="0"/>
            <w:vAlign w:val="top"/>
          </w:tcPr>
          <w:p w14:paraId="623FB40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BF78C8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6F09C4C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7DF44F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2C890EB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DD80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1A7283D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585" w:type="dxa"/>
            <w:noWrap w:val="0"/>
            <w:vAlign w:val="top"/>
          </w:tcPr>
          <w:p w14:paraId="5AAC0A9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7C6974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CF37C4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667723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2EEBBB3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BEF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7951F46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585" w:type="dxa"/>
            <w:noWrap w:val="0"/>
            <w:vAlign w:val="top"/>
          </w:tcPr>
          <w:p w14:paraId="3596403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25FB930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B232DC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633FA31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62AF256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6D7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noWrap w:val="0"/>
            <w:vAlign w:val="top"/>
          </w:tcPr>
          <w:p w14:paraId="081B847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585" w:type="dxa"/>
            <w:noWrap w:val="0"/>
            <w:vAlign w:val="top"/>
          </w:tcPr>
          <w:p w14:paraId="14D4D79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7191AA5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074BBE0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5EB790E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6" w:type="dxa"/>
            <w:noWrap w:val="0"/>
            <w:vAlign w:val="top"/>
          </w:tcPr>
          <w:p w14:paraId="41858D5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39142A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64716A"/>
    <w:rsid w:val="28F4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3">
    <w:name w:val="Title"/>
    <w:basedOn w:val="1"/>
    <w:next w:val="1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2025-09-12T01:13:37Z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