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21"/>
        <w:outlineLvl w:val="0"/>
        <w:rPr>
          <w:rFonts w:hint="eastAsia" w:ascii="仿宋" w:hAnsi="仿宋" w:eastAsia="仿宋" w:cs="Times New Roman"/>
          <w:spacing w:val="-17"/>
          <w:w w:val="95"/>
          <w:kern w:val="2"/>
          <w:sz w:val="32"/>
          <w:szCs w:val="32"/>
          <w:lang w:val="en-US" w:eastAsia="zh-CN" w:bidi="ar-SA"/>
        </w:rPr>
      </w:pPr>
      <w:bookmarkStart w:id="0" w:name="_Toc28062"/>
      <w:bookmarkStart w:id="1" w:name="_Toc5575"/>
      <w:bookmarkStart w:id="2" w:name="_Toc1545"/>
      <w:bookmarkStart w:id="3" w:name="_Toc29182"/>
      <w:bookmarkStart w:id="4" w:name="_Toc27027"/>
      <w:bookmarkStart w:id="5" w:name="_Toc15523"/>
      <w:bookmarkStart w:id="6" w:name="_Toc15946"/>
      <w:bookmarkStart w:id="7" w:name="_Toc2585"/>
      <w:bookmarkStart w:id="8" w:name="_Toc29034"/>
      <w:bookmarkStart w:id="9" w:name="_Toc1827"/>
      <w:r>
        <w:rPr>
          <w:rFonts w:hint="eastAsia" w:ascii="黑体" w:hAnsi="黑体" w:eastAsia="黑体" w:cs="黑体"/>
          <w:spacing w:val="-17"/>
          <w:w w:val="95"/>
          <w:kern w:val="2"/>
          <w:sz w:val="32"/>
          <w:szCs w:val="32"/>
          <w:lang w:val="en-US" w:eastAsia="zh-CN" w:bidi="ar-SA"/>
        </w:rPr>
        <w:t>附件</w:t>
      </w:r>
      <w:bookmarkEnd w:id="0"/>
      <w:bookmarkEnd w:id="1"/>
      <w:bookmarkEnd w:id="2"/>
      <w:bookmarkEnd w:id="3"/>
      <w:bookmarkEnd w:id="4"/>
      <w:r>
        <w:rPr>
          <w:rFonts w:hint="eastAsia" w:ascii="黑体" w:hAnsi="黑体" w:eastAsia="黑体" w:cs="黑体"/>
          <w:spacing w:val="-17"/>
          <w:w w:val="95"/>
          <w:kern w:val="2"/>
          <w:sz w:val="32"/>
          <w:szCs w:val="32"/>
          <w:lang w:val="en-US" w:eastAsia="zh-CN" w:bidi="ar-SA"/>
        </w:rPr>
        <w:t>:2：</w:t>
      </w:r>
    </w:p>
    <w:p>
      <w:pPr>
        <w:spacing w:before="203" w:line="184" w:lineRule="auto"/>
        <w:jc w:val="center"/>
        <w:outlineLvl w:val="0"/>
        <w:rPr>
          <w:rFonts w:hint="eastAsia" w:ascii="方正小标宋_GBK" w:eastAsia="方正小标宋_GBK" w:cs="Times New Roman" w:hAnsiTheme="majorEastAsia"/>
          <w:kern w:val="2"/>
          <w:sz w:val="44"/>
          <w:szCs w:val="44"/>
          <w:lang w:val="en-US" w:eastAsia="zh-CN"/>
        </w:rPr>
      </w:pPr>
    </w:p>
    <w:p>
      <w:pPr>
        <w:spacing w:before="203" w:line="184" w:lineRule="auto"/>
        <w:jc w:val="center"/>
        <w:outlineLvl w:val="0"/>
        <w:rPr>
          <w:rFonts w:hint="eastAsia" w:ascii="方正小标宋_GBK" w:eastAsia="方正小标宋_GBK" w:cs="Times New Roman" w:hAnsiTheme="majorEastAsia"/>
          <w:kern w:val="2"/>
          <w:sz w:val="44"/>
          <w:szCs w:val="44"/>
          <w:lang w:val="en-US" w:eastAsia="zh-CN"/>
        </w:rPr>
      </w:pPr>
    </w:p>
    <w:p>
      <w:pPr>
        <w:keepNext w:val="0"/>
        <w:keepLines w:val="0"/>
        <w:pageBreakBefore w:val="0"/>
        <w:widowControl w:val="0"/>
        <w:kinsoku/>
        <w:wordWrap/>
        <w:overflowPunct w:val="0"/>
        <w:topLinePunct/>
        <w:autoSpaceDE/>
        <w:autoSpaceDN/>
        <w:bidi w:val="0"/>
        <w:adjustRightInd w:val="0"/>
        <w:snapToGrid/>
        <w:spacing w:before="203" w:line="240" w:lineRule="auto"/>
        <w:jc w:val="center"/>
        <w:textAlignment w:val="auto"/>
        <w:outlineLvl w:val="0"/>
        <w:rPr>
          <w:rFonts w:hint="eastAsia" w:ascii="方正小标宋_GBK" w:eastAsia="方正小标宋_GBK" w:cs="Times New Roman" w:hAnsiTheme="majorEastAsia"/>
          <w:kern w:val="2"/>
          <w:sz w:val="44"/>
          <w:szCs w:val="44"/>
        </w:rPr>
      </w:pPr>
      <w:bookmarkStart w:id="48" w:name="_GoBack"/>
      <w:r>
        <w:rPr>
          <w:rFonts w:hint="eastAsia" w:ascii="方正小标宋_GBK" w:eastAsia="方正小标宋_GBK" w:cs="Times New Roman" w:hAnsiTheme="majorEastAsia"/>
          <w:kern w:val="2"/>
          <w:sz w:val="44"/>
          <w:szCs w:val="44"/>
          <w:lang w:val="en-US" w:eastAsia="zh-CN"/>
        </w:rPr>
        <w:t>2024年</w:t>
      </w:r>
      <w:r>
        <w:rPr>
          <w:rFonts w:hint="eastAsia" w:ascii="方正小标宋_GBK" w:eastAsia="方正小标宋_GBK" w:cs="Times New Roman" w:hAnsiTheme="majorEastAsia"/>
          <w:kern w:val="2"/>
          <w:sz w:val="44"/>
          <w:szCs w:val="44"/>
        </w:rPr>
        <w:t>山东省“技能兴鲁”职业技能大赛</w:t>
      </w:r>
    </w:p>
    <w:p>
      <w:pPr>
        <w:keepNext w:val="0"/>
        <w:keepLines w:val="0"/>
        <w:pageBreakBefore w:val="0"/>
        <w:widowControl w:val="0"/>
        <w:kinsoku/>
        <w:wordWrap/>
        <w:overflowPunct w:val="0"/>
        <w:topLinePunct/>
        <w:autoSpaceDE/>
        <w:autoSpaceDN/>
        <w:bidi w:val="0"/>
        <w:adjustRightInd w:val="0"/>
        <w:snapToGrid/>
        <w:spacing w:before="203" w:line="240" w:lineRule="auto"/>
        <w:jc w:val="center"/>
        <w:textAlignment w:val="auto"/>
        <w:outlineLvl w:val="0"/>
        <w:rPr>
          <w:rFonts w:hint="eastAsia" w:ascii="宋体" w:hAnsi="宋体" w:eastAsia="宋体" w:cs="宋体"/>
          <w:b/>
          <w:bCs/>
          <w:spacing w:val="19"/>
          <w:sz w:val="44"/>
          <w:szCs w:val="44"/>
        </w:rPr>
      </w:pPr>
      <w:r>
        <w:rPr>
          <w:rFonts w:hint="eastAsia" w:ascii="方正小标宋_GBK" w:eastAsia="方正小标宋_GBK" w:cs="Times New Roman" w:hAnsiTheme="majorEastAsia"/>
          <w:kern w:val="2"/>
          <w:sz w:val="44"/>
          <w:szCs w:val="44"/>
          <w:lang w:val="en-US" w:eastAsia="zh-CN" w:bidi="ar-SA"/>
        </w:rPr>
        <w:t>五轴数控机床加工技术职业技能竞赛</w:t>
      </w:r>
      <w:r>
        <w:rPr>
          <w:rFonts w:hint="eastAsia" w:ascii="宋体" w:hAnsi="宋体" w:eastAsia="宋体" w:cs="宋体"/>
          <w:b/>
          <w:bCs/>
          <w:spacing w:val="19"/>
          <w:sz w:val="44"/>
          <w:szCs w:val="44"/>
        </w:rPr>
        <w:t>项目</w:t>
      </w:r>
    </w:p>
    <w:p>
      <w:pPr>
        <w:keepNext w:val="0"/>
        <w:keepLines w:val="0"/>
        <w:pageBreakBefore w:val="0"/>
        <w:widowControl w:val="0"/>
        <w:kinsoku/>
        <w:wordWrap/>
        <w:overflowPunct w:val="0"/>
        <w:topLinePunct/>
        <w:autoSpaceDE/>
        <w:autoSpaceDN/>
        <w:bidi w:val="0"/>
        <w:adjustRightInd w:val="0"/>
        <w:snapToGrid/>
        <w:spacing w:before="203" w:line="240" w:lineRule="auto"/>
        <w:jc w:val="center"/>
        <w:textAlignment w:val="auto"/>
        <w:outlineLvl w:val="0"/>
        <w:rPr>
          <w:rFonts w:hint="eastAsia" w:ascii="宋体" w:hAnsi="宋体" w:eastAsia="宋体" w:cs="宋体"/>
          <w:b/>
          <w:bCs/>
          <w:spacing w:val="18"/>
          <w:sz w:val="44"/>
          <w:szCs w:val="44"/>
        </w:rPr>
      </w:pPr>
      <w:r>
        <w:rPr>
          <w:rFonts w:hint="eastAsia" w:ascii="宋体" w:hAnsi="宋体" w:eastAsia="宋体" w:cs="宋体"/>
          <w:b/>
          <w:bCs/>
          <w:spacing w:val="19"/>
          <w:sz w:val="44"/>
          <w:szCs w:val="44"/>
        </w:rPr>
        <w:t>技术工作文</w:t>
      </w:r>
      <w:r>
        <w:rPr>
          <w:rFonts w:hint="eastAsia" w:ascii="宋体" w:hAnsi="宋体" w:eastAsia="宋体" w:cs="宋体"/>
          <w:b/>
          <w:bCs/>
          <w:spacing w:val="18"/>
          <w:sz w:val="44"/>
          <w:szCs w:val="44"/>
        </w:rPr>
        <w:t>件</w:t>
      </w:r>
      <w:bookmarkEnd w:id="5"/>
      <w:bookmarkEnd w:id="6"/>
      <w:bookmarkEnd w:id="7"/>
      <w:bookmarkEnd w:id="8"/>
      <w:bookmarkEnd w:id="9"/>
    </w:p>
    <w:p>
      <w:pPr>
        <w:pStyle w:val="5"/>
        <w:keepNext w:val="0"/>
        <w:keepLines w:val="0"/>
        <w:pageBreakBefore w:val="0"/>
        <w:widowControl w:val="0"/>
        <w:kinsoku/>
        <w:wordWrap/>
        <w:overflowPunct w:val="0"/>
        <w:topLinePunct/>
        <w:autoSpaceDE/>
        <w:autoSpaceDN/>
        <w:bidi w:val="0"/>
        <w:adjustRightInd w:val="0"/>
        <w:snapToGrid/>
        <w:jc w:val="center"/>
        <w:textAlignment w:val="auto"/>
        <w:outlineLvl w:val="0"/>
        <w:rPr>
          <w:rFonts w:hint="eastAsia" w:ascii="宋体" w:hAnsi="宋体" w:eastAsia="宋体" w:cs="宋体"/>
          <w:b/>
          <w:bCs/>
          <w:sz w:val="44"/>
          <w:szCs w:val="44"/>
          <w:lang w:eastAsia="zh-CN"/>
        </w:rPr>
      </w:pPr>
      <w:bookmarkStart w:id="10" w:name="_Toc31672"/>
      <w:bookmarkStart w:id="11" w:name="_Toc17727"/>
      <w:bookmarkStart w:id="12" w:name="_Toc24421"/>
      <w:bookmarkStart w:id="13" w:name="_Toc4031"/>
      <w:bookmarkStart w:id="14" w:name="_Toc5924"/>
      <w:r>
        <w:rPr>
          <w:rFonts w:hint="eastAsia" w:ascii="宋体" w:hAnsi="宋体" w:eastAsia="宋体" w:cs="宋体"/>
          <w:b/>
          <w:bCs/>
          <w:spacing w:val="18"/>
          <w:sz w:val="44"/>
          <w:szCs w:val="44"/>
          <w:lang w:eastAsia="zh-CN"/>
        </w:rPr>
        <w:t>（</w:t>
      </w:r>
      <w:r>
        <w:rPr>
          <w:rFonts w:hint="eastAsia" w:ascii="宋体" w:hAnsi="宋体" w:eastAsia="宋体" w:cs="宋体"/>
          <w:b/>
          <w:bCs/>
          <w:spacing w:val="18"/>
          <w:sz w:val="44"/>
          <w:szCs w:val="44"/>
          <w:lang w:val="en-US" w:eastAsia="zh-CN"/>
        </w:rPr>
        <w:t>竞赛规程</w:t>
      </w:r>
      <w:r>
        <w:rPr>
          <w:rFonts w:hint="eastAsia" w:ascii="宋体" w:hAnsi="宋体" w:eastAsia="宋体" w:cs="宋体"/>
          <w:b/>
          <w:bCs/>
          <w:spacing w:val="18"/>
          <w:sz w:val="44"/>
          <w:szCs w:val="44"/>
          <w:lang w:eastAsia="zh-CN"/>
        </w:rPr>
        <w:t>）</w:t>
      </w:r>
      <w:bookmarkEnd w:id="10"/>
      <w:bookmarkEnd w:id="11"/>
      <w:bookmarkEnd w:id="12"/>
      <w:bookmarkEnd w:id="13"/>
      <w:bookmarkEnd w:id="14"/>
    </w:p>
    <w:bookmarkEnd w:id="48"/>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1" w:line="226" w:lineRule="auto"/>
        <w:jc w:val="center"/>
        <w:rPr>
          <w:rFonts w:ascii="宋体" w:hAnsi="宋体" w:eastAsia="宋体" w:cs="宋体"/>
          <w:sz w:val="31"/>
          <w:szCs w:val="31"/>
        </w:rPr>
      </w:pPr>
      <w:r>
        <w:rPr>
          <w:rFonts w:ascii="宋体" w:hAnsi="宋体" w:eastAsia="宋体" w:cs="宋体"/>
          <w:spacing w:val="10"/>
          <w:sz w:val="31"/>
          <w:szCs w:val="31"/>
        </w:rPr>
        <w:t>项目专家组</w:t>
      </w:r>
    </w:p>
    <w:p>
      <w:pPr>
        <w:spacing w:line="318" w:lineRule="auto"/>
        <w:rPr>
          <w:rFonts w:ascii="Arial"/>
          <w:sz w:val="21"/>
        </w:rPr>
      </w:pPr>
    </w:p>
    <w:p>
      <w:pPr>
        <w:spacing w:line="318" w:lineRule="auto"/>
        <w:rPr>
          <w:rFonts w:ascii="Arial"/>
          <w:sz w:val="21"/>
        </w:rPr>
      </w:pPr>
    </w:p>
    <w:p>
      <w:pPr>
        <w:spacing w:before="101" w:line="228" w:lineRule="auto"/>
        <w:ind w:left="3408"/>
        <w:rPr>
          <w:rFonts w:ascii="仿宋" w:hAnsi="仿宋" w:eastAsia="仿宋" w:cs="仿宋"/>
          <w:sz w:val="31"/>
          <w:szCs w:val="31"/>
        </w:rPr>
      </w:pPr>
      <w:r>
        <w:rPr>
          <w:rFonts w:ascii="Times New Roman" w:hAnsi="Times New Roman" w:eastAsia="Times New Roman" w:cs="Times New Roman"/>
          <w:spacing w:val="8"/>
          <w:sz w:val="31"/>
          <w:szCs w:val="31"/>
        </w:rPr>
        <w:t>202</w:t>
      </w:r>
      <w:r>
        <w:rPr>
          <w:rFonts w:hint="eastAsia" w:eastAsia="宋体" w:cs="Times New Roman"/>
          <w:spacing w:val="8"/>
          <w:sz w:val="31"/>
          <w:szCs w:val="31"/>
          <w:lang w:val="en-US" w:eastAsia="zh-CN"/>
        </w:rPr>
        <w:t>4</w:t>
      </w:r>
      <w:r>
        <w:rPr>
          <w:rFonts w:ascii="Times New Roman" w:hAnsi="Times New Roman" w:eastAsia="Times New Roman" w:cs="Times New Roman"/>
          <w:spacing w:val="8"/>
          <w:sz w:val="31"/>
          <w:szCs w:val="31"/>
        </w:rPr>
        <w:t>年</w:t>
      </w:r>
      <w:r>
        <w:rPr>
          <w:rFonts w:hint="eastAsia" w:ascii="Times New Roman" w:hAnsi="Times New Roman" w:eastAsia="Times New Roman" w:cs="Times New Roman"/>
          <w:spacing w:val="8"/>
          <w:sz w:val="31"/>
          <w:szCs w:val="31"/>
          <w:lang w:val="en-US" w:eastAsia="zh-CN"/>
        </w:rPr>
        <w:t>08</w:t>
      </w:r>
      <w:r>
        <w:rPr>
          <w:rFonts w:ascii="Times New Roman" w:hAnsi="Times New Roman" w:eastAsia="Times New Roman" w:cs="Times New Roman"/>
          <w:spacing w:val="8"/>
          <w:sz w:val="31"/>
          <w:szCs w:val="31"/>
        </w:rPr>
        <w:t>月</w:t>
      </w:r>
    </w:p>
    <w:p>
      <w:pPr>
        <w:sectPr>
          <w:footerReference r:id="rId3" w:type="default"/>
          <w:pgSz w:w="11906" w:h="16839"/>
          <w:pgMar w:top="1431" w:right="1785" w:bottom="1549" w:left="1710" w:header="0" w:footer="1273" w:gutter="0"/>
          <w:pgNumType w:fmt="numberInDash" w:start="0"/>
          <w:cols w:space="720" w:num="1"/>
        </w:sectPr>
      </w:pPr>
    </w:p>
    <w:p>
      <w:pPr>
        <w:spacing w:before="0" w:beforeLines="0" w:after="0" w:afterLines="0" w:line="240" w:lineRule="auto"/>
        <w:ind w:left="0" w:leftChars="0" w:right="0" w:rightChars="0" w:firstLine="0" w:firstLineChars="0"/>
        <w:jc w:val="center"/>
        <w:rPr>
          <w:rFonts w:hint="eastAsia" w:ascii="宋体" w:hAnsi="宋体" w:eastAsia="宋体" w:cs="宋体"/>
          <w:b w:val="0"/>
          <w:bCs w:val="0"/>
          <w:kern w:val="2"/>
          <w:sz w:val="32"/>
          <w:szCs w:val="32"/>
          <w:lang w:val="en-US" w:eastAsia="zh-CN" w:bidi="ar-SA"/>
        </w:rPr>
      </w:pPr>
      <w:r>
        <w:rPr>
          <w:rFonts w:hint="eastAsia" w:ascii="仿宋" w:hAnsi="仿宋" w:eastAsia="仿宋" w:cs="仿宋"/>
          <w:b w:val="0"/>
          <w:bCs w:val="0"/>
          <w:sz w:val="32"/>
          <w:szCs w:val="32"/>
        </w:rPr>
        <w:t>目录</w:t>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TOC \o "1-2" \h \u </w:instrText>
      </w:r>
      <w:r>
        <w:rPr>
          <w:rFonts w:hint="eastAsia" w:ascii="宋体" w:hAnsi="宋体" w:eastAsia="宋体" w:cs="宋体"/>
          <w:b w:val="0"/>
          <w:bCs w:val="0"/>
          <w:sz w:val="32"/>
          <w:szCs w:val="32"/>
        </w:rPr>
        <w:fldChar w:fldCharType="separate"/>
      </w:r>
    </w:p>
    <w:p>
      <w:pPr>
        <w:pStyle w:val="7"/>
        <w:tabs>
          <w:tab w:val="right" w:leader="dot" w:pos="8421"/>
        </w:tabs>
      </w:pPr>
    </w:p>
    <w:p>
      <w:pPr>
        <w:pStyle w:val="7"/>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_Toc9281 </w:instrText>
      </w:r>
      <w:r>
        <w:rPr>
          <w:rFonts w:hint="eastAsia" w:ascii="仿宋" w:hAnsi="仿宋" w:eastAsia="仿宋" w:cs="仿宋"/>
          <w:bCs w:val="0"/>
          <w:sz w:val="28"/>
          <w:szCs w:val="28"/>
        </w:rPr>
        <w:fldChar w:fldCharType="separate"/>
      </w:r>
      <w:r>
        <w:rPr>
          <w:rFonts w:hint="eastAsia" w:ascii="仿宋" w:hAnsi="仿宋" w:eastAsia="仿宋" w:cs="仿宋"/>
          <w:spacing w:val="7"/>
          <w:position w:val="4"/>
          <w:sz w:val="28"/>
          <w:szCs w:val="28"/>
        </w:rPr>
        <w:t>一、技术描述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_Toc9281 \h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_Toc9481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w:t>
      </w:r>
      <w:r>
        <w:rPr>
          <w:rFonts w:hint="eastAsia" w:ascii="仿宋" w:hAnsi="仿宋" w:eastAsia="仿宋" w:cs="仿宋"/>
          <w:bCs/>
          <w:spacing w:val="-9"/>
          <w:sz w:val="28"/>
          <w:szCs w:val="28"/>
        </w:rPr>
        <w:t>一)项目概要</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_Toc9481 \h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_Toc7422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(二)基本知识与能力要求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_Toc7422 \h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7"/>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_Toc26279 </w:instrText>
      </w:r>
      <w:r>
        <w:rPr>
          <w:rFonts w:hint="eastAsia" w:ascii="仿宋" w:hAnsi="仿宋" w:eastAsia="仿宋" w:cs="仿宋"/>
          <w:bCs w:val="0"/>
          <w:sz w:val="28"/>
          <w:szCs w:val="28"/>
        </w:rPr>
        <w:fldChar w:fldCharType="separate"/>
      </w:r>
      <w:r>
        <w:rPr>
          <w:rFonts w:hint="eastAsia" w:ascii="仿宋" w:hAnsi="仿宋" w:eastAsia="仿宋" w:cs="仿宋"/>
          <w:spacing w:val="7"/>
          <w:position w:val="4"/>
          <w:sz w:val="28"/>
          <w:szCs w:val="28"/>
        </w:rPr>
        <w:t>二、试题与评判标准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_Toc26279 \h </w:instrText>
      </w:r>
      <w:r>
        <w:rPr>
          <w:rFonts w:hint="eastAsia" w:ascii="仿宋" w:hAnsi="仿宋" w:eastAsia="仿宋" w:cs="仿宋"/>
          <w:sz w:val="28"/>
          <w:szCs w:val="28"/>
        </w:rPr>
        <w:fldChar w:fldCharType="separate"/>
      </w:r>
      <w:r>
        <w:rPr>
          <w:rFonts w:hint="eastAsia" w:ascii="仿宋" w:hAnsi="仿宋" w:eastAsia="仿宋" w:cs="仿宋"/>
          <w:sz w:val="28"/>
          <w:szCs w:val="28"/>
        </w:rPr>
        <w:t>- 3 -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_Toc21444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(一)试题(样题)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_Toc21444 \h </w:instrText>
      </w:r>
      <w:r>
        <w:rPr>
          <w:rFonts w:hint="eastAsia" w:ascii="仿宋" w:hAnsi="仿宋" w:eastAsia="仿宋" w:cs="仿宋"/>
          <w:sz w:val="28"/>
          <w:szCs w:val="28"/>
        </w:rPr>
        <w:fldChar w:fldCharType="separate"/>
      </w:r>
      <w:r>
        <w:rPr>
          <w:rFonts w:hint="eastAsia" w:ascii="仿宋" w:hAnsi="仿宋" w:eastAsia="仿宋" w:cs="仿宋"/>
          <w:sz w:val="28"/>
          <w:szCs w:val="28"/>
        </w:rPr>
        <w:t>- 3 -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_Toc21010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(二)比赛时间及试题具体内容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_Toc21010 \h </w:instrText>
      </w:r>
      <w:r>
        <w:rPr>
          <w:rFonts w:hint="eastAsia" w:ascii="仿宋" w:hAnsi="仿宋" w:eastAsia="仿宋" w:cs="仿宋"/>
          <w:sz w:val="28"/>
          <w:szCs w:val="28"/>
        </w:rPr>
        <w:fldChar w:fldCharType="separate"/>
      </w:r>
      <w:r>
        <w:rPr>
          <w:rFonts w:hint="eastAsia" w:ascii="仿宋" w:hAnsi="仿宋" w:eastAsia="仿宋" w:cs="仿宋"/>
          <w:sz w:val="28"/>
          <w:szCs w:val="28"/>
        </w:rPr>
        <w:t>- 7 -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_Toc23139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(三)评判标准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_Toc23139 \h </w:instrText>
      </w:r>
      <w:r>
        <w:rPr>
          <w:rFonts w:hint="eastAsia" w:ascii="仿宋" w:hAnsi="仿宋" w:eastAsia="仿宋" w:cs="仿宋"/>
          <w:sz w:val="28"/>
          <w:szCs w:val="28"/>
        </w:rPr>
        <w:fldChar w:fldCharType="separate"/>
      </w:r>
      <w:r>
        <w:rPr>
          <w:rFonts w:hint="eastAsia" w:ascii="仿宋" w:hAnsi="仿宋" w:eastAsia="仿宋" w:cs="仿宋"/>
          <w:sz w:val="28"/>
          <w:szCs w:val="28"/>
        </w:rPr>
        <w:t>- 11 -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7"/>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_Toc31539 </w:instrText>
      </w:r>
      <w:r>
        <w:rPr>
          <w:rFonts w:hint="eastAsia" w:ascii="仿宋" w:hAnsi="仿宋" w:eastAsia="仿宋" w:cs="仿宋"/>
          <w:bCs w:val="0"/>
          <w:sz w:val="28"/>
          <w:szCs w:val="28"/>
        </w:rPr>
        <w:fldChar w:fldCharType="separate"/>
      </w:r>
      <w:r>
        <w:rPr>
          <w:rFonts w:hint="eastAsia" w:ascii="仿宋" w:hAnsi="仿宋" w:eastAsia="仿宋" w:cs="仿宋"/>
          <w:spacing w:val="7"/>
          <w:position w:val="4"/>
          <w:sz w:val="28"/>
          <w:szCs w:val="28"/>
        </w:rPr>
        <w:t>三、竞赛细则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_Toc31539 \h </w:instrText>
      </w:r>
      <w:r>
        <w:rPr>
          <w:rFonts w:hint="eastAsia" w:ascii="仿宋" w:hAnsi="仿宋" w:eastAsia="仿宋" w:cs="仿宋"/>
          <w:sz w:val="28"/>
          <w:szCs w:val="28"/>
        </w:rPr>
        <w:fldChar w:fldCharType="separate"/>
      </w:r>
      <w:r>
        <w:rPr>
          <w:rFonts w:hint="eastAsia" w:ascii="仿宋" w:hAnsi="仿宋" w:eastAsia="仿宋" w:cs="仿宋"/>
          <w:sz w:val="28"/>
          <w:szCs w:val="28"/>
        </w:rPr>
        <w:t>- 14 -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_Toc24876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(一)</w:t>
      </w:r>
      <w:r>
        <w:rPr>
          <w:rFonts w:hint="eastAsia" w:ascii="仿宋" w:hAnsi="仿宋" w:eastAsia="仿宋" w:cs="仿宋"/>
          <w:bCs/>
          <w:spacing w:val="-10"/>
          <w:sz w:val="28"/>
          <w:szCs w:val="28"/>
          <w:lang w:val="en-US" w:eastAsia="zh-CN"/>
        </w:rPr>
        <w:t>赛项计划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_Toc24876 \h </w:instrText>
      </w:r>
      <w:r>
        <w:rPr>
          <w:rFonts w:hint="eastAsia" w:ascii="仿宋" w:hAnsi="仿宋" w:eastAsia="仿宋" w:cs="仿宋"/>
          <w:sz w:val="28"/>
          <w:szCs w:val="28"/>
        </w:rPr>
        <w:fldChar w:fldCharType="separate"/>
      </w:r>
      <w:r>
        <w:rPr>
          <w:rFonts w:hint="eastAsia" w:ascii="仿宋" w:hAnsi="仿宋" w:eastAsia="仿宋" w:cs="仿宋"/>
          <w:sz w:val="28"/>
          <w:szCs w:val="28"/>
        </w:rPr>
        <w:t>- 14 -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_Toc13553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w:t>
      </w:r>
      <w:r>
        <w:rPr>
          <w:rFonts w:hint="eastAsia" w:ascii="仿宋" w:hAnsi="仿宋" w:eastAsia="仿宋" w:cs="仿宋"/>
          <w:bCs/>
          <w:spacing w:val="-10"/>
          <w:sz w:val="28"/>
          <w:szCs w:val="28"/>
          <w:lang w:val="en-US" w:eastAsia="zh-CN"/>
        </w:rPr>
        <w:t>二</w:t>
      </w:r>
      <w:r>
        <w:rPr>
          <w:rFonts w:hint="eastAsia" w:ascii="仿宋" w:hAnsi="仿宋" w:eastAsia="仿宋" w:cs="仿宋"/>
          <w:bCs/>
          <w:spacing w:val="-10"/>
          <w:sz w:val="28"/>
          <w:szCs w:val="28"/>
        </w:rPr>
        <w:t>)</w:t>
      </w:r>
      <w:r>
        <w:rPr>
          <w:rFonts w:hint="eastAsia" w:ascii="仿宋" w:hAnsi="仿宋" w:eastAsia="仿宋" w:cs="仿宋"/>
          <w:bCs/>
          <w:spacing w:val="-10"/>
          <w:sz w:val="28"/>
          <w:szCs w:val="28"/>
          <w:lang w:val="en-US" w:eastAsia="zh-CN"/>
        </w:rPr>
        <w:t>比赛流程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_Toc13553 \h </w:instrText>
      </w:r>
      <w:r>
        <w:rPr>
          <w:rFonts w:hint="eastAsia" w:ascii="仿宋" w:hAnsi="仿宋" w:eastAsia="仿宋" w:cs="仿宋"/>
          <w:sz w:val="28"/>
          <w:szCs w:val="28"/>
        </w:rPr>
        <w:fldChar w:fldCharType="separate"/>
      </w:r>
      <w:r>
        <w:rPr>
          <w:rFonts w:hint="eastAsia" w:ascii="仿宋" w:hAnsi="仿宋" w:eastAsia="仿宋" w:cs="仿宋"/>
          <w:sz w:val="28"/>
          <w:szCs w:val="28"/>
        </w:rPr>
        <w:t>- 15 -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7"/>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_Toc19397 </w:instrText>
      </w:r>
      <w:r>
        <w:rPr>
          <w:rFonts w:hint="eastAsia" w:ascii="仿宋" w:hAnsi="仿宋" w:eastAsia="仿宋" w:cs="仿宋"/>
          <w:bCs w:val="0"/>
          <w:sz w:val="28"/>
          <w:szCs w:val="28"/>
        </w:rPr>
        <w:fldChar w:fldCharType="separate"/>
      </w:r>
      <w:r>
        <w:rPr>
          <w:rFonts w:hint="eastAsia" w:ascii="仿宋" w:hAnsi="仿宋" w:eastAsia="仿宋" w:cs="仿宋"/>
          <w:spacing w:val="7"/>
          <w:position w:val="4"/>
          <w:sz w:val="28"/>
          <w:szCs w:val="28"/>
          <w:lang w:val="en-US" w:eastAsia="zh-CN"/>
        </w:rPr>
        <w:t>四、设施设备等安排</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_Toc19397 \h </w:instrText>
      </w:r>
      <w:r>
        <w:rPr>
          <w:rFonts w:hint="eastAsia" w:ascii="仿宋" w:hAnsi="仿宋" w:eastAsia="仿宋" w:cs="仿宋"/>
          <w:sz w:val="28"/>
          <w:szCs w:val="28"/>
        </w:rPr>
        <w:fldChar w:fldCharType="separate"/>
      </w:r>
      <w:r>
        <w:rPr>
          <w:rFonts w:hint="eastAsia" w:ascii="仿宋" w:hAnsi="仿宋" w:eastAsia="仿宋" w:cs="仿宋"/>
          <w:sz w:val="28"/>
          <w:szCs w:val="28"/>
        </w:rPr>
        <w:t>- 16 -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7"/>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_Toc10065 </w:instrText>
      </w:r>
      <w:r>
        <w:rPr>
          <w:rFonts w:hint="eastAsia" w:ascii="仿宋" w:hAnsi="仿宋" w:eastAsia="仿宋" w:cs="仿宋"/>
          <w:bCs w:val="0"/>
          <w:sz w:val="28"/>
          <w:szCs w:val="28"/>
        </w:rPr>
        <w:fldChar w:fldCharType="separate"/>
      </w:r>
      <w:r>
        <w:rPr>
          <w:rFonts w:hint="eastAsia" w:ascii="仿宋" w:hAnsi="仿宋" w:eastAsia="仿宋" w:cs="仿宋"/>
          <w:spacing w:val="7"/>
          <w:position w:val="4"/>
          <w:sz w:val="28"/>
          <w:szCs w:val="28"/>
        </w:rPr>
        <w:t>五、安全、健康要求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_Toc10065 \h </w:instrText>
      </w:r>
      <w:r>
        <w:rPr>
          <w:rFonts w:hint="eastAsia" w:ascii="仿宋" w:hAnsi="仿宋" w:eastAsia="仿宋" w:cs="仿宋"/>
          <w:sz w:val="28"/>
          <w:szCs w:val="28"/>
        </w:rPr>
        <w:fldChar w:fldCharType="separate"/>
      </w:r>
      <w:r>
        <w:rPr>
          <w:rFonts w:hint="eastAsia" w:ascii="仿宋" w:hAnsi="仿宋" w:eastAsia="仿宋" w:cs="仿宋"/>
          <w:sz w:val="28"/>
          <w:szCs w:val="28"/>
        </w:rPr>
        <w:t>- 16 -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_Toc28997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w:t>
      </w:r>
      <w:r>
        <w:rPr>
          <w:rFonts w:hint="eastAsia" w:ascii="仿宋" w:hAnsi="仿宋" w:eastAsia="仿宋" w:cs="仿宋"/>
          <w:bCs/>
          <w:spacing w:val="-10"/>
          <w:sz w:val="28"/>
          <w:szCs w:val="28"/>
          <w:lang w:val="en-US" w:eastAsia="zh-CN"/>
        </w:rPr>
        <w:t>一</w:t>
      </w:r>
      <w:r>
        <w:rPr>
          <w:rFonts w:hint="eastAsia" w:ascii="仿宋" w:hAnsi="仿宋" w:eastAsia="仿宋" w:cs="仿宋"/>
          <w:bCs/>
          <w:spacing w:val="-10"/>
          <w:sz w:val="28"/>
          <w:szCs w:val="28"/>
        </w:rPr>
        <w:t>)</w:t>
      </w:r>
      <w:r>
        <w:rPr>
          <w:rFonts w:hint="eastAsia" w:ascii="仿宋" w:hAnsi="仿宋" w:eastAsia="仿宋" w:cs="仿宋"/>
          <w:bCs/>
          <w:spacing w:val="-10"/>
          <w:sz w:val="28"/>
          <w:szCs w:val="28"/>
          <w:lang w:eastAsia="zh-CN"/>
        </w:rPr>
        <w:t>选手安全防护措施要求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_Toc28997 \h </w:instrText>
      </w:r>
      <w:r>
        <w:rPr>
          <w:rFonts w:hint="eastAsia" w:ascii="仿宋" w:hAnsi="仿宋" w:eastAsia="仿宋" w:cs="仿宋"/>
          <w:sz w:val="28"/>
          <w:szCs w:val="28"/>
        </w:rPr>
        <w:fldChar w:fldCharType="separate"/>
      </w:r>
      <w:r>
        <w:rPr>
          <w:rFonts w:hint="eastAsia" w:ascii="仿宋" w:hAnsi="仿宋" w:eastAsia="仿宋" w:cs="仿宋"/>
          <w:sz w:val="28"/>
          <w:szCs w:val="28"/>
        </w:rPr>
        <w:t>- 16 -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sz w:val="28"/>
          <w:szCs w:val="28"/>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_Toc1932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w:t>
      </w:r>
      <w:r>
        <w:rPr>
          <w:rFonts w:hint="eastAsia" w:ascii="仿宋" w:hAnsi="仿宋" w:eastAsia="仿宋" w:cs="仿宋"/>
          <w:bCs/>
          <w:spacing w:val="-10"/>
          <w:sz w:val="28"/>
          <w:szCs w:val="28"/>
          <w:lang w:val="en-US" w:eastAsia="zh-CN"/>
        </w:rPr>
        <w:t>二</w:t>
      </w:r>
      <w:r>
        <w:rPr>
          <w:rFonts w:hint="eastAsia" w:ascii="仿宋" w:hAnsi="仿宋" w:eastAsia="仿宋" w:cs="仿宋"/>
          <w:bCs/>
          <w:spacing w:val="-10"/>
          <w:sz w:val="28"/>
          <w:szCs w:val="28"/>
        </w:rPr>
        <w:t>)</w:t>
      </w:r>
      <w:r>
        <w:rPr>
          <w:rFonts w:hint="eastAsia" w:ascii="仿宋" w:hAnsi="仿宋" w:eastAsia="仿宋" w:cs="仿宋"/>
          <w:bCs/>
          <w:spacing w:val="-10"/>
          <w:sz w:val="28"/>
          <w:szCs w:val="28"/>
          <w:lang w:val="en-US" w:eastAsia="zh-CN"/>
        </w:rPr>
        <w:t>有毒有害物品的管理和限制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_Toc1932 \h </w:instrText>
      </w:r>
      <w:r>
        <w:rPr>
          <w:rFonts w:hint="eastAsia" w:ascii="仿宋" w:hAnsi="仿宋" w:eastAsia="仿宋" w:cs="仿宋"/>
          <w:sz w:val="28"/>
          <w:szCs w:val="28"/>
        </w:rPr>
        <w:fldChar w:fldCharType="separate"/>
      </w:r>
      <w:r>
        <w:rPr>
          <w:rFonts w:hint="eastAsia" w:ascii="仿宋" w:hAnsi="仿宋" w:eastAsia="仿宋" w:cs="仿宋"/>
          <w:sz w:val="28"/>
          <w:szCs w:val="28"/>
        </w:rPr>
        <w:t>- 18 -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pStyle w:val="8"/>
        <w:tabs>
          <w:tab w:val="right" w:leader="dot" w:pos="8421"/>
        </w:tabs>
        <w:rPr>
          <w:rFonts w:hint="eastAsia" w:ascii="仿宋" w:hAnsi="仿宋" w:eastAsia="仿宋" w:cs="仿宋"/>
        </w:rPr>
      </w:pPr>
      <w:r>
        <w:rPr>
          <w:rFonts w:hint="eastAsia" w:ascii="仿宋" w:hAnsi="仿宋" w:eastAsia="仿宋" w:cs="仿宋"/>
          <w:bCs w:val="0"/>
          <w:sz w:val="28"/>
          <w:szCs w:val="28"/>
        </w:rPr>
        <w:fldChar w:fldCharType="begin"/>
      </w:r>
      <w:r>
        <w:rPr>
          <w:rFonts w:hint="eastAsia" w:ascii="仿宋" w:hAnsi="仿宋" w:eastAsia="仿宋" w:cs="仿宋"/>
          <w:bCs w:val="0"/>
          <w:sz w:val="28"/>
          <w:szCs w:val="28"/>
        </w:rPr>
        <w:instrText xml:space="preserve"> HYPERLINK \l _Toc2689 </w:instrText>
      </w:r>
      <w:r>
        <w:rPr>
          <w:rFonts w:hint="eastAsia" w:ascii="仿宋" w:hAnsi="仿宋" w:eastAsia="仿宋" w:cs="仿宋"/>
          <w:bCs w:val="0"/>
          <w:sz w:val="28"/>
          <w:szCs w:val="28"/>
        </w:rPr>
        <w:fldChar w:fldCharType="separate"/>
      </w:r>
      <w:r>
        <w:rPr>
          <w:rFonts w:hint="eastAsia" w:ascii="仿宋" w:hAnsi="仿宋" w:eastAsia="仿宋" w:cs="仿宋"/>
          <w:bCs/>
          <w:spacing w:val="-10"/>
          <w:sz w:val="28"/>
          <w:szCs w:val="28"/>
        </w:rPr>
        <w:t>(</w:t>
      </w:r>
      <w:r>
        <w:rPr>
          <w:rFonts w:hint="eastAsia" w:ascii="仿宋" w:hAnsi="仿宋" w:eastAsia="仿宋" w:cs="仿宋"/>
          <w:bCs/>
          <w:spacing w:val="-10"/>
          <w:sz w:val="28"/>
          <w:szCs w:val="28"/>
          <w:lang w:val="en-US" w:eastAsia="zh-CN"/>
        </w:rPr>
        <w:t>三</w:t>
      </w:r>
      <w:r>
        <w:rPr>
          <w:rFonts w:hint="eastAsia" w:ascii="仿宋" w:hAnsi="仿宋" w:eastAsia="仿宋" w:cs="仿宋"/>
          <w:bCs/>
          <w:spacing w:val="-10"/>
          <w:sz w:val="28"/>
          <w:szCs w:val="28"/>
        </w:rPr>
        <w:t>)</w:t>
      </w:r>
      <w:r>
        <w:rPr>
          <w:rFonts w:hint="eastAsia" w:ascii="仿宋" w:hAnsi="仿宋" w:eastAsia="仿宋" w:cs="仿宋"/>
          <w:bCs/>
          <w:spacing w:val="-10"/>
          <w:sz w:val="28"/>
          <w:szCs w:val="28"/>
          <w:lang w:val="en-US" w:eastAsia="zh-CN"/>
        </w:rPr>
        <w:t>医疗设备和措施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_Toc2689 \h </w:instrText>
      </w:r>
      <w:r>
        <w:rPr>
          <w:rFonts w:hint="eastAsia" w:ascii="仿宋" w:hAnsi="仿宋" w:eastAsia="仿宋" w:cs="仿宋"/>
          <w:sz w:val="28"/>
          <w:szCs w:val="28"/>
        </w:rPr>
        <w:fldChar w:fldCharType="separate"/>
      </w:r>
      <w:r>
        <w:rPr>
          <w:rFonts w:hint="eastAsia" w:ascii="仿宋" w:hAnsi="仿宋" w:eastAsia="仿宋" w:cs="仿宋"/>
          <w:sz w:val="28"/>
          <w:szCs w:val="28"/>
        </w:rPr>
        <w:t>- 18 -</w:t>
      </w:r>
      <w:r>
        <w:rPr>
          <w:rFonts w:hint="eastAsia" w:ascii="仿宋" w:hAnsi="仿宋" w:eastAsia="仿宋" w:cs="仿宋"/>
          <w:sz w:val="28"/>
          <w:szCs w:val="28"/>
        </w:rPr>
        <w:fldChar w:fldCharType="end"/>
      </w:r>
      <w:r>
        <w:rPr>
          <w:rFonts w:hint="eastAsia" w:ascii="仿宋" w:hAnsi="仿宋" w:eastAsia="仿宋" w:cs="仿宋"/>
          <w:bCs w:val="0"/>
          <w:sz w:val="28"/>
          <w:szCs w:val="28"/>
        </w:rPr>
        <w:fldChar w:fldCharType="end"/>
      </w:r>
    </w:p>
    <w:p>
      <w:pPr>
        <w:spacing w:before="106" w:beforeLines="0" w:after="0" w:afterLines="0" w:line="173" w:lineRule="auto"/>
        <w:ind w:left="558" w:leftChars="0" w:right="0" w:rightChars="0" w:firstLine="0" w:firstLineChars="0"/>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end"/>
      </w:r>
    </w:p>
    <w:p>
      <w:pPr>
        <w:bidi w:val="0"/>
        <w:rPr>
          <w:rFonts w:hint="eastAsia" w:ascii="Times New Roman" w:hAnsi="Times New Roman" w:eastAsia="宋体" w:cs="Times New Roman"/>
          <w:kern w:val="2"/>
          <w:sz w:val="21"/>
          <w:lang w:val="en-US" w:eastAsia="zh-CN" w:bidi="ar-SA"/>
        </w:rPr>
      </w:pPr>
    </w:p>
    <w:p>
      <w:pPr>
        <w:tabs>
          <w:tab w:val="center" w:pos="4210"/>
        </w:tabs>
        <w:bidi w:val="0"/>
        <w:jc w:val="left"/>
        <w:rPr>
          <w:rFonts w:hint="eastAsia"/>
          <w:lang w:val="en-US" w:eastAsia="zh-CN"/>
        </w:rPr>
        <w:sectPr>
          <w:footerReference r:id="rId4" w:type="default"/>
          <w:pgSz w:w="11906" w:h="16839"/>
          <w:pgMar w:top="1431" w:right="1700" w:bottom="1549" w:left="1785" w:header="0" w:footer="1275" w:gutter="0"/>
          <w:pgNumType w:fmt="numberInDash"/>
          <w:cols w:space="720" w:num="1"/>
        </w:sectPr>
      </w:pPr>
      <w:r>
        <w:rPr>
          <w:rFonts w:hint="eastAsia"/>
          <w:lang w:val="en-US" w:eastAsia="zh-CN"/>
        </w:rPr>
        <w:tab/>
      </w:r>
    </w:p>
    <w:p>
      <w:pPr>
        <w:spacing w:before="100" w:line="514" w:lineRule="exact"/>
        <w:ind w:left="661"/>
        <w:outlineLvl w:val="0"/>
        <w:rPr>
          <w:rFonts w:ascii="黑体" w:hAnsi="黑体" w:eastAsia="黑体" w:cs="黑体"/>
          <w:sz w:val="28"/>
          <w:szCs w:val="28"/>
        </w:rPr>
      </w:pPr>
      <w:bookmarkStart w:id="15" w:name="_Toc9281"/>
      <w:bookmarkStart w:id="16" w:name="_Toc30101"/>
      <w:r>
        <w:rPr>
          <w:rFonts w:ascii="黑体" w:hAnsi="黑体" w:eastAsia="黑体" w:cs="黑体"/>
          <w:spacing w:val="7"/>
          <w:position w:val="4"/>
          <w:sz w:val="28"/>
          <w:szCs w:val="28"/>
        </w:rPr>
        <w:t>一、技术描述</w:t>
      </w:r>
      <w:bookmarkEnd w:id="15"/>
      <w:bookmarkEnd w:id="16"/>
    </w:p>
    <w:p>
      <w:pPr>
        <w:keepNext w:val="0"/>
        <w:keepLines w:val="0"/>
        <w:pageBreakBefore w:val="0"/>
        <w:widowControl w:val="0"/>
        <w:kinsoku/>
        <w:wordWrap/>
        <w:overflowPunct/>
        <w:topLinePunct w:val="0"/>
        <w:autoSpaceDE/>
        <w:autoSpaceDN/>
        <w:bidi w:val="0"/>
        <w:adjustRightInd/>
        <w:snapToGrid/>
        <w:spacing w:before="73" w:line="226" w:lineRule="auto"/>
        <w:ind w:left="0" w:firstLine="532" w:firstLineChars="200"/>
        <w:textAlignment w:val="auto"/>
        <w:outlineLvl w:val="1"/>
        <w:rPr>
          <w:rFonts w:ascii="楷体" w:hAnsi="楷体" w:eastAsia="楷体" w:cs="楷体"/>
          <w:b w:val="0"/>
          <w:bCs w:val="0"/>
          <w:sz w:val="28"/>
          <w:szCs w:val="28"/>
        </w:rPr>
      </w:pPr>
      <w:bookmarkStart w:id="17" w:name="_Toc4422"/>
      <w:bookmarkStart w:id="18" w:name="_Toc9481"/>
      <w:r>
        <w:rPr>
          <w:rFonts w:ascii="楷体" w:hAnsi="楷体" w:eastAsia="楷体" w:cs="楷体"/>
          <w:b w:val="0"/>
          <w:bCs w:val="0"/>
          <w:spacing w:val="-10"/>
          <w:sz w:val="28"/>
          <w:szCs w:val="28"/>
        </w:rPr>
        <w:t>(</w:t>
      </w:r>
      <w:r>
        <w:rPr>
          <w:rFonts w:ascii="楷体" w:hAnsi="楷体" w:eastAsia="楷体" w:cs="楷体"/>
          <w:b w:val="0"/>
          <w:bCs w:val="0"/>
          <w:spacing w:val="-9"/>
          <w:sz w:val="28"/>
          <w:szCs w:val="28"/>
        </w:rPr>
        <w:t>一)项目概要</w:t>
      </w:r>
      <w:bookmarkEnd w:id="17"/>
      <w:bookmarkEnd w:id="18"/>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rPr>
      </w:pPr>
      <w:r>
        <w:rPr>
          <w:rFonts w:hint="eastAsia" w:ascii="仿宋" w:hAnsi="仿宋" w:eastAsia="仿宋" w:cs="仿宋"/>
          <w:b w:val="0"/>
          <w:bCs w:val="0"/>
          <w:spacing w:val="5"/>
          <w:sz w:val="28"/>
          <w:szCs w:val="28"/>
          <w:lang w:val="en-US" w:eastAsia="zh-CN"/>
        </w:rPr>
        <w:t>五轴数控机床加工技术职业技能竞赛</w:t>
      </w:r>
      <w:r>
        <w:rPr>
          <w:rFonts w:hint="eastAsia" w:ascii="仿宋" w:hAnsi="仿宋" w:eastAsia="仿宋" w:cs="仿宋"/>
          <w:b w:val="0"/>
          <w:bCs w:val="0"/>
          <w:spacing w:val="5"/>
          <w:sz w:val="28"/>
          <w:szCs w:val="28"/>
        </w:rPr>
        <w:t>项目</w:t>
      </w:r>
      <w:r>
        <w:rPr>
          <w:rFonts w:ascii="仿宋" w:hAnsi="仿宋" w:eastAsia="仿宋" w:cs="仿宋"/>
          <w:b w:val="0"/>
          <w:bCs w:val="0"/>
          <w:spacing w:val="5"/>
          <w:sz w:val="28"/>
          <w:szCs w:val="28"/>
        </w:rPr>
        <w:t>是指使用</w:t>
      </w:r>
      <w:r>
        <w:rPr>
          <w:rFonts w:hint="eastAsia" w:ascii="仿宋" w:hAnsi="仿宋" w:eastAsia="仿宋" w:cs="仿宋"/>
          <w:b w:val="0"/>
          <w:bCs w:val="0"/>
          <w:spacing w:val="5"/>
          <w:sz w:val="28"/>
          <w:szCs w:val="28"/>
          <w:lang w:val="en-US" w:eastAsia="zh-CN"/>
        </w:rPr>
        <w:t>五轴数控机床</w:t>
      </w:r>
      <w:r>
        <w:rPr>
          <w:rFonts w:ascii="仿宋" w:hAnsi="仿宋" w:eastAsia="仿宋" w:cs="仿宋"/>
          <w:b w:val="0"/>
          <w:bCs w:val="0"/>
          <w:spacing w:val="5"/>
          <w:sz w:val="28"/>
          <w:szCs w:val="28"/>
        </w:rPr>
        <w:t>对金属零件进行切削加工的技能竞赛，其中也包括</w:t>
      </w:r>
      <w:r>
        <w:rPr>
          <w:rFonts w:ascii="仿宋" w:hAnsi="仿宋" w:eastAsia="仿宋" w:cs="仿宋"/>
          <w:spacing w:val="5"/>
          <w:sz w:val="28"/>
          <w:szCs w:val="28"/>
        </w:rPr>
        <w:t>使用常用的手动工具配合完成的相关工作。参赛选手需要根据技术图纸和技术要求，进行工艺制定、数控编程、刀具选择与安装、刀具补偿设定等工作，以去除材料的方式去加工含有 IT6 级精度和低于 IT6 级精度的工件。</w:t>
      </w:r>
      <w:r>
        <w:rPr>
          <w:rFonts w:hint="eastAsia" w:ascii="仿宋" w:hAnsi="仿宋" w:eastAsia="仿宋" w:cs="仿宋"/>
          <w:b w:val="0"/>
          <w:bCs w:val="0"/>
          <w:spacing w:val="5"/>
          <w:sz w:val="28"/>
          <w:szCs w:val="28"/>
          <w:lang w:val="en-US" w:eastAsia="zh-CN"/>
        </w:rPr>
        <w:t>五轴数控机床加工技术职业技能竞赛</w:t>
      </w:r>
      <w:r>
        <w:rPr>
          <w:rFonts w:ascii="仿宋" w:hAnsi="仿宋" w:eastAsia="仿宋" w:cs="仿宋"/>
          <w:spacing w:val="5"/>
          <w:sz w:val="28"/>
          <w:szCs w:val="28"/>
        </w:rPr>
        <w:t>项目允许在机床数控系统上直接编写程序，也可以利用CAM软件来进行自动编程。</w:t>
      </w:r>
    </w:p>
    <w:p>
      <w:pPr>
        <w:keepNext w:val="0"/>
        <w:keepLines w:val="0"/>
        <w:pageBreakBefore w:val="0"/>
        <w:widowControl w:val="0"/>
        <w:kinsoku/>
        <w:wordWrap/>
        <w:overflowPunct/>
        <w:topLinePunct w:val="0"/>
        <w:autoSpaceDE/>
        <w:autoSpaceDN/>
        <w:bidi w:val="0"/>
        <w:adjustRightInd/>
        <w:snapToGrid/>
        <w:spacing w:before="73" w:line="226" w:lineRule="auto"/>
        <w:ind w:left="0" w:firstLine="532" w:firstLineChars="200"/>
        <w:textAlignment w:val="auto"/>
        <w:outlineLvl w:val="1"/>
        <w:rPr>
          <w:rFonts w:ascii="楷体" w:hAnsi="楷体" w:eastAsia="楷体" w:cs="楷体"/>
          <w:b w:val="0"/>
          <w:bCs w:val="0"/>
          <w:spacing w:val="-10"/>
          <w:sz w:val="28"/>
          <w:szCs w:val="28"/>
        </w:rPr>
      </w:pPr>
      <w:bookmarkStart w:id="19" w:name="_Toc7422"/>
      <w:bookmarkStart w:id="20" w:name="_Toc22148"/>
      <w:r>
        <w:rPr>
          <w:rFonts w:ascii="楷体" w:hAnsi="楷体" w:eastAsia="楷体" w:cs="楷体"/>
          <w:b w:val="0"/>
          <w:bCs w:val="0"/>
          <w:spacing w:val="-10"/>
          <w:sz w:val="28"/>
          <w:szCs w:val="28"/>
        </w:rPr>
        <w:t>(二)基本知识与能力要求</w:t>
      </w:r>
      <w:bookmarkEnd w:id="19"/>
      <w:bookmarkEnd w:id="20"/>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bookmarkStart w:id="21" w:name="_Toc106866658"/>
      <w:bookmarkStart w:id="22" w:name="_Toc8838"/>
      <w:r>
        <w:rPr>
          <w:rFonts w:hint="eastAsia" w:ascii="仿宋" w:hAnsi="仿宋" w:eastAsia="仿宋" w:cs="仿宋"/>
          <w:spacing w:val="5"/>
          <w:sz w:val="28"/>
          <w:szCs w:val="28"/>
          <w:lang w:val="en-US" w:eastAsia="zh-CN"/>
        </w:rPr>
        <w:t>1.</w:t>
      </w:r>
      <w:r>
        <w:rPr>
          <w:rFonts w:ascii="仿宋" w:hAnsi="仿宋" w:eastAsia="仿宋" w:cs="仿宋"/>
          <w:spacing w:val="5"/>
          <w:sz w:val="28"/>
          <w:szCs w:val="28"/>
          <w:lang w:eastAsia="zh-CN"/>
        </w:rPr>
        <w:t>技术能力要求</w:t>
      </w:r>
      <w:bookmarkEnd w:id="21"/>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参赛选手应具备以下技术能力：</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1</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识图技能</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能对图形、图标、标准、表格和其它技术要求进行</w:t>
      </w:r>
      <w:r>
        <w:rPr>
          <w:rFonts w:hint="eastAsia" w:ascii="仿宋" w:hAnsi="仿宋" w:eastAsia="仿宋" w:cs="仿宋"/>
          <w:spacing w:val="5"/>
          <w:sz w:val="28"/>
          <w:szCs w:val="28"/>
          <w:lang w:val="en-US" w:eastAsia="zh-CN"/>
        </w:rPr>
        <w:t>理解</w:t>
      </w:r>
      <w:r>
        <w:rPr>
          <w:rFonts w:ascii="仿宋" w:hAnsi="仿宋" w:eastAsia="仿宋" w:cs="仿宋"/>
          <w:spacing w:val="5"/>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28"/>
        <w:textAlignment w:val="auto"/>
        <w:rPr>
          <w:rFonts w:hint="eastAsia"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2</w:t>
      </w:r>
      <w:r>
        <w:rPr>
          <w:rFonts w:hint="eastAsia" w:ascii="仿宋" w:hAnsi="仿宋" w:eastAsia="仿宋" w:cs="仿宋"/>
          <w:spacing w:val="5"/>
          <w:sz w:val="28"/>
          <w:szCs w:val="28"/>
          <w:lang w:eastAsia="zh-CN"/>
        </w:rPr>
        <w:t>）刀具选择：能针对工件材料和加工</w:t>
      </w:r>
      <w:r>
        <w:rPr>
          <w:rFonts w:hint="eastAsia" w:ascii="仿宋" w:hAnsi="仿宋" w:eastAsia="仿宋" w:cs="仿宋"/>
          <w:spacing w:val="5"/>
          <w:sz w:val="28"/>
          <w:szCs w:val="28"/>
          <w:lang w:val="en-US" w:eastAsia="zh-CN"/>
        </w:rPr>
        <w:t>工艺</w:t>
      </w:r>
      <w:r>
        <w:rPr>
          <w:rFonts w:hint="eastAsia" w:ascii="仿宋" w:hAnsi="仿宋" w:eastAsia="仿宋" w:cs="仿宋"/>
          <w:spacing w:val="5"/>
          <w:sz w:val="28"/>
          <w:szCs w:val="28"/>
          <w:lang w:eastAsia="zh-CN"/>
        </w:rPr>
        <w:t>选择切削刀具；</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3</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工艺制定</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能针对工件材料、图形结构、设备性能、加工状况等确定其加工方式、加工流程、加工路线及切削参数</w:t>
      </w:r>
      <w:r>
        <w:rPr>
          <w:rFonts w:hint="eastAsia" w:ascii="仿宋" w:hAnsi="仿宋" w:eastAsia="仿宋" w:cs="仿宋"/>
          <w:spacing w:val="5"/>
          <w:sz w:val="28"/>
          <w:szCs w:val="28"/>
          <w:lang w:eastAsia="zh-CN"/>
        </w:rPr>
        <w:t>，选取</w:t>
      </w:r>
      <w:r>
        <w:rPr>
          <w:rFonts w:hint="eastAsia" w:ascii="仿宋" w:hAnsi="仿宋" w:eastAsia="仿宋" w:cs="仿宋"/>
          <w:spacing w:val="5"/>
          <w:sz w:val="28"/>
          <w:szCs w:val="28"/>
          <w:lang w:val="en-US" w:eastAsia="zh-CN"/>
        </w:rPr>
        <w:t>较</w:t>
      </w:r>
      <w:r>
        <w:rPr>
          <w:rFonts w:hint="eastAsia" w:ascii="仿宋" w:hAnsi="仿宋" w:eastAsia="仿宋" w:cs="仿宋"/>
          <w:spacing w:val="5"/>
          <w:sz w:val="28"/>
          <w:szCs w:val="28"/>
          <w:lang w:eastAsia="zh-CN"/>
        </w:rPr>
        <w:t>优工艺，使资源效率最</w:t>
      </w:r>
      <w:r>
        <w:rPr>
          <w:rFonts w:hint="eastAsia" w:ascii="仿宋" w:hAnsi="仿宋" w:eastAsia="仿宋" w:cs="仿宋"/>
          <w:spacing w:val="5"/>
          <w:sz w:val="28"/>
          <w:szCs w:val="28"/>
          <w:lang w:val="en-US" w:eastAsia="zh-CN"/>
        </w:rPr>
        <w:t>大</w:t>
      </w:r>
      <w:r>
        <w:rPr>
          <w:rFonts w:hint="eastAsia" w:ascii="仿宋" w:hAnsi="仿宋" w:eastAsia="仿宋" w:cs="仿宋"/>
          <w:spacing w:val="5"/>
          <w:sz w:val="28"/>
          <w:szCs w:val="28"/>
          <w:lang w:eastAsia="zh-CN"/>
        </w:rPr>
        <w:t>化，实现绿色制造</w:t>
      </w:r>
      <w:r>
        <w:rPr>
          <w:rFonts w:ascii="仿宋" w:hAnsi="仿宋" w:eastAsia="仿宋" w:cs="仿宋"/>
          <w:spacing w:val="5"/>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编程技能</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能掌握</w:t>
      </w:r>
      <w:r>
        <w:rPr>
          <w:rFonts w:hint="eastAsia" w:ascii="仿宋" w:hAnsi="仿宋" w:eastAsia="仿宋" w:cs="仿宋"/>
          <w:spacing w:val="5"/>
          <w:sz w:val="28"/>
          <w:szCs w:val="28"/>
          <w:lang w:val="en-US" w:eastAsia="zh-CN"/>
        </w:rPr>
        <w:t>CAM软件编程</w:t>
      </w:r>
      <w:r>
        <w:rPr>
          <w:rFonts w:hint="eastAsia" w:ascii="仿宋" w:hAnsi="仿宋" w:eastAsia="仿宋" w:cs="仿宋"/>
          <w:spacing w:val="5"/>
          <w:sz w:val="28"/>
          <w:szCs w:val="28"/>
          <w:lang w:eastAsia="zh-CN"/>
        </w:rPr>
        <w:t>，保证产品使用寿命、质量的同时选用高效率编程程序，减少资源消耗，达到绿色制造</w:t>
      </w:r>
      <w:r>
        <w:rPr>
          <w:rFonts w:ascii="仿宋" w:hAnsi="仿宋" w:eastAsia="仿宋" w:cs="仿宋"/>
          <w:spacing w:val="5"/>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5</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仿真检查</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能借助多轴仿真软件对五轴加工NC程序实施加工前期的干涉碰撞等安全性检查，规避碰撞的发生；</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6</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工件装夹</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能根据操作需要，为工件选择装夹方法和装夹系统；</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7</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操作技能</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能完成在五轴加工中心机床上安装刀具和附件</w:t>
      </w:r>
      <w:r>
        <w:rPr>
          <w:rFonts w:hint="eastAsia" w:ascii="仿宋" w:hAnsi="仿宋" w:eastAsia="仿宋" w:cs="仿宋"/>
          <w:spacing w:val="5"/>
          <w:sz w:val="28"/>
          <w:szCs w:val="28"/>
          <w:lang w:val="en-US" w:eastAsia="zh-CN"/>
        </w:rPr>
        <w:t>的工作</w:t>
      </w:r>
      <w:r>
        <w:rPr>
          <w:rFonts w:ascii="仿宋" w:hAnsi="仿宋" w:eastAsia="仿宋" w:cs="仿宋"/>
          <w:spacing w:val="5"/>
          <w:sz w:val="28"/>
          <w:szCs w:val="28"/>
          <w:lang w:eastAsia="zh-CN"/>
        </w:rPr>
        <w:t>，能</w:t>
      </w:r>
      <w:r>
        <w:rPr>
          <w:rFonts w:hint="eastAsia" w:ascii="仿宋" w:hAnsi="仿宋" w:eastAsia="仿宋" w:cs="仿宋"/>
          <w:spacing w:val="5"/>
          <w:sz w:val="28"/>
          <w:szCs w:val="28"/>
          <w:lang w:val="en-US" w:eastAsia="zh-CN"/>
        </w:rPr>
        <w:t>完成</w:t>
      </w:r>
      <w:r>
        <w:rPr>
          <w:rFonts w:ascii="仿宋" w:hAnsi="仿宋" w:eastAsia="仿宋" w:cs="仿宋"/>
          <w:spacing w:val="5"/>
          <w:sz w:val="28"/>
          <w:szCs w:val="28"/>
          <w:lang w:eastAsia="zh-CN"/>
        </w:rPr>
        <w:t>在五轴加工中心机床上各种不同的加工操作，能识别和确定在五轴加工中心机床上加工操作所需的各种功能参数；</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8</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检测技能</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能选择和使用测量仪器</w:t>
      </w:r>
      <w:r>
        <w:rPr>
          <w:rFonts w:hint="eastAsia" w:ascii="仿宋" w:hAnsi="仿宋" w:eastAsia="仿宋" w:cs="仿宋"/>
          <w:spacing w:val="5"/>
          <w:sz w:val="28"/>
          <w:szCs w:val="28"/>
          <w:lang w:val="en-US" w:eastAsia="zh-CN"/>
        </w:rPr>
        <w:t>以及量具</w:t>
      </w:r>
      <w:r>
        <w:rPr>
          <w:rFonts w:ascii="仿宋" w:hAnsi="仿宋" w:eastAsia="仿宋" w:cs="仿宋"/>
          <w:spacing w:val="5"/>
          <w:sz w:val="28"/>
          <w:szCs w:val="28"/>
          <w:lang w:eastAsia="zh-CN"/>
        </w:rPr>
        <w:t>并掌握测量方法；</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9</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安全防护</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遵守相关安全防护条例和环境保护要求</w:t>
      </w:r>
      <w:r>
        <w:rPr>
          <w:rFonts w:hint="eastAsia" w:ascii="仿宋" w:hAnsi="仿宋" w:eastAsia="仿宋" w:cs="仿宋"/>
          <w:spacing w:val="5"/>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10</w:t>
      </w:r>
      <w:r>
        <w:rPr>
          <w:rFonts w:hint="eastAsia" w:ascii="仿宋" w:hAnsi="仿宋" w:eastAsia="仿宋" w:cs="仿宋"/>
          <w:spacing w:val="5"/>
          <w:sz w:val="28"/>
          <w:szCs w:val="28"/>
          <w:lang w:eastAsia="zh-CN"/>
        </w:rPr>
        <w:t>）职业素养：在整个比赛期间，考核选手遵循相关职业素养要求及安全规范的情况。</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bookmarkStart w:id="23" w:name="_Toc106866659"/>
      <w:r>
        <w:rPr>
          <w:rFonts w:hint="eastAsia" w:ascii="仿宋" w:hAnsi="仿宋" w:eastAsia="仿宋" w:cs="仿宋"/>
          <w:spacing w:val="5"/>
          <w:sz w:val="28"/>
          <w:szCs w:val="28"/>
          <w:lang w:val="en-US" w:eastAsia="zh-CN"/>
        </w:rPr>
        <w:t>2.</w:t>
      </w:r>
      <w:r>
        <w:rPr>
          <w:rFonts w:ascii="仿宋" w:hAnsi="仿宋" w:eastAsia="仿宋" w:cs="仿宋"/>
          <w:spacing w:val="5"/>
          <w:sz w:val="28"/>
          <w:szCs w:val="28"/>
          <w:lang w:eastAsia="zh-CN"/>
        </w:rPr>
        <w:t>基本知识要求</w:t>
      </w:r>
      <w:bookmarkEnd w:id="23"/>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ascii="仿宋" w:hAnsi="仿宋" w:eastAsia="仿宋" w:cs="仿宋"/>
          <w:spacing w:val="5"/>
          <w:sz w:val="28"/>
          <w:szCs w:val="28"/>
          <w:lang w:eastAsia="zh-CN"/>
        </w:rPr>
        <w:t>参赛选手应掌握以下基本知识：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1</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相关知识</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数学知识、</w:t>
      </w:r>
      <w:r>
        <w:rPr>
          <w:rFonts w:hint="eastAsia" w:ascii="仿宋" w:hAnsi="仿宋" w:eastAsia="仿宋" w:cs="仿宋"/>
          <w:spacing w:val="5"/>
          <w:sz w:val="28"/>
          <w:szCs w:val="28"/>
          <w:lang w:eastAsia="zh-CN"/>
        </w:rPr>
        <w:t>数控加工、</w:t>
      </w:r>
      <w:r>
        <w:rPr>
          <w:rFonts w:ascii="仿宋" w:hAnsi="仿宋" w:eastAsia="仿宋" w:cs="仿宋"/>
          <w:spacing w:val="5"/>
          <w:sz w:val="28"/>
          <w:szCs w:val="28"/>
          <w:lang w:eastAsia="zh-CN"/>
        </w:rPr>
        <w:t>测量知识、材料切削性能知识等。</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2</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延伸知识</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工艺设计知识、计算机技术知识、公差与配合、金属切削工艺知识等。</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3</w:t>
      </w:r>
      <w:r>
        <w:rPr>
          <w:rFonts w:hint="eastAsia" w:ascii="仿宋" w:hAnsi="仿宋" w:eastAsia="仿宋" w:cs="仿宋"/>
          <w:spacing w:val="5"/>
          <w:sz w:val="28"/>
          <w:szCs w:val="28"/>
          <w:lang w:eastAsia="zh-CN"/>
        </w:rPr>
        <w:t>）运用</w:t>
      </w:r>
      <w:r>
        <w:rPr>
          <w:rFonts w:ascii="仿宋" w:hAnsi="仿宋" w:eastAsia="仿宋" w:cs="仿宋"/>
          <w:spacing w:val="5"/>
          <w:sz w:val="28"/>
          <w:szCs w:val="28"/>
          <w:lang w:eastAsia="zh-CN"/>
        </w:rPr>
        <w:t>绿色设计</w:t>
      </w:r>
      <w:r>
        <w:rPr>
          <w:rFonts w:hint="eastAsia" w:ascii="仿宋" w:hAnsi="仿宋" w:eastAsia="仿宋" w:cs="仿宋"/>
          <w:spacing w:val="5"/>
          <w:sz w:val="28"/>
          <w:szCs w:val="28"/>
          <w:lang w:eastAsia="zh-CN"/>
        </w:rPr>
        <w:t>理念，</w:t>
      </w:r>
      <w:r>
        <w:rPr>
          <w:rFonts w:ascii="仿宋" w:hAnsi="仿宋" w:eastAsia="仿宋" w:cs="仿宋"/>
          <w:spacing w:val="5"/>
          <w:sz w:val="28"/>
          <w:szCs w:val="28"/>
          <w:lang w:eastAsia="zh-CN"/>
        </w:rPr>
        <w:t>在产品整个生命周期内，着重考虑产品环境属性（可回收性、可维护性、可重复利用性等）并将其作为设计目标，在满足</w:t>
      </w:r>
      <w:r>
        <w:rPr>
          <w:rFonts w:ascii="仿宋" w:hAnsi="仿宋" w:eastAsia="仿宋" w:cs="仿宋"/>
          <w:spacing w:val="5"/>
          <w:sz w:val="28"/>
          <w:szCs w:val="28"/>
        </w:rPr>
        <w:fldChar w:fldCharType="begin"/>
      </w:r>
      <w:r>
        <w:rPr>
          <w:rFonts w:ascii="仿宋" w:hAnsi="仿宋" w:eastAsia="仿宋" w:cs="仿宋"/>
          <w:spacing w:val="5"/>
          <w:sz w:val="28"/>
          <w:szCs w:val="28"/>
          <w:lang w:eastAsia="zh-CN"/>
        </w:rPr>
        <w:instrText xml:space="preserve">HYPERLINK "https://baike.baidu.com/item/%E7%8E%AF%E5%A2%83%E7%9B%AE%E6%A0%87/10807208" \t "_blank"</w:instrText>
      </w:r>
      <w:r>
        <w:rPr>
          <w:rFonts w:ascii="仿宋" w:hAnsi="仿宋" w:eastAsia="仿宋" w:cs="仿宋"/>
          <w:spacing w:val="5"/>
          <w:sz w:val="28"/>
          <w:szCs w:val="28"/>
        </w:rPr>
        <w:fldChar w:fldCharType="separate"/>
      </w:r>
      <w:r>
        <w:rPr>
          <w:rFonts w:ascii="仿宋" w:hAnsi="仿宋" w:eastAsia="仿宋" w:cs="仿宋"/>
          <w:spacing w:val="5"/>
          <w:sz w:val="28"/>
          <w:szCs w:val="28"/>
          <w:lang w:eastAsia="zh-CN"/>
        </w:rPr>
        <w:t>环境目标</w:t>
      </w:r>
      <w:r>
        <w:rPr>
          <w:rFonts w:ascii="仿宋" w:hAnsi="仿宋" w:eastAsia="仿宋" w:cs="仿宋"/>
          <w:spacing w:val="5"/>
          <w:sz w:val="28"/>
          <w:szCs w:val="28"/>
          <w:lang w:eastAsia="zh-CN"/>
        </w:rPr>
        <w:fldChar w:fldCharType="end"/>
      </w:r>
      <w:r>
        <w:rPr>
          <w:rFonts w:ascii="仿宋" w:hAnsi="仿宋" w:eastAsia="仿宋" w:cs="仿宋"/>
          <w:spacing w:val="5"/>
          <w:sz w:val="28"/>
          <w:szCs w:val="28"/>
          <w:lang w:eastAsia="zh-CN"/>
        </w:rPr>
        <w:t>要求的同时，保证产品应有的功能、使用寿命、质量等要求。</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lang w:eastAsia="zh-CN"/>
        </w:rPr>
        <w:t>）依托</w:t>
      </w:r>
      <w:r>
        <w:rPr>
          <w:rFonts w:ascii="仿宋" w:hAnsi="仿宋" w:eastAsia="仿宋" w:cs="仿宋"/>
          <w:spacing w:val="5"/>
          <w:sz w:val="28"/>
          <w:szCs w:val="28"/>
        </w:rPr>
        <w:fldChar w:fldCharType="begin"/>
      </w:r>
      <w:r>
        <w:rPr>
          <w:rFonts w:ascii="仿宋" w:hAnsi="仿宋" w:eastAsia="仿宋" w:cs="仿宋"/>
          <w:spacing w:val="5"/>
          <w:sz w:val="28"/>
          <w:szCs w:val="28"/>
          <w:lang w:eastAsia="zh-CN"/>
        </w:rPr>
        <w:instrText xml:space="preserve">HYPERLINK "https://baike.baidu.com/item/%E7%8E%AF%E5%A2%83%E6%84%8F%E8%AF%86/2030006" \t "_blank"</w:instrText>
      </w:r>
      <w:r>
        <w:rPr>
          <w:rFonts w:ascii="仿宋" w:hAnsi="仿宋" w:eastAsia="仿宋" w:cs="仿宋"/>
          <w:spacing w:val="5"/>
          <w:sz w:val="28"/>
          <w:szCs w:val="28"/>
        </w:rPr>
        <w:fldChar w:fldCharType="separate"/>
      </w:r>
      <w:r>
        <w:rPr>
          <w:rFonts w:ascii="仿宋" w:hAnsi="仿宋" w:eastAsia="仿宋" w:cs="仿宋"/>
          <w:spacing w:val="5"/>
          <w:sz w:val="28"/>
          <w:szCs w:val="28"/>
          <w:lang w:eastAsia="zh-CN"/>
        </w:rPr>
        <w:t>环境意识</w:t>
      </w:r>
      <w:r>
        <w:rPr>
          <w:rFonts w:ascii="仿宋" w:hAnsi="仿宋" w:eastAsia="仿宋" w:cs="仿宋"/>
          <w:spacing w:val="5"/>
          <w:sz w:val="28"/>
          <w:szCs w:val="28"/>
          <w:lang w:eastAsia="zh-CN"/>
        </w:rPr>
        <w:fldChar w:fldCharType="end"/>
      </w:r>
      <w:r>
        <w:rPr>
          <w:rFonts w:ascii="仿宋" w:hAnsi="仿宋" w:eastAsia="仿宋" w:cs="仿宋"/>
          <w:spacing w:val="5"/>
          <w:sz w:val="28"/>
          <w:szCs w:val="28"/>
          <w:lang w:eastAsia="zh-CN"/>
        </w:rPr>
        <w:t>设计的原则，</w:t>
      </w:r>
      <w:r>
        <w:rPr>
          <w:rFonts w:hint="eastAsia" w:ascii="仿宋" w:hAnsi="仿宋" w:eastAsia="仿宋" w:cs="仿宋"/>
          <w:spacing w:val="5"/>
          <w:sz w:val="28"/>
          <w:szCs w:val="28"/>
          <w:lang w:eastAsia="zh-CN"/>
        </w:rPr>
        <w:t>实现高效率生产加工，</w:t>
      </w:r>
      <w:r>
        <w:rPr>
          <w:rFonts w:ascii="仿宋" w:hAnsi="仿宋" w:eastAsia="仿宋" w:cs="仿宋"/>
          <w:spacing w:val="5"/>
          <w:sz w:val="28"/>
          <w:szCs w:val="28"/>
          <w:lang w:eastAsia="zh-CN"/>
        </w:rPr>
        <w:t>减少环境污染、减小能源消耗，产品和零部件的回收再生循环或者重新利用。</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ascii="仿宋" w:hAnsi="仿宋" w:eastAsia="仿宋" w:cs="仿宋"/>
          <w:spacing w:val="5"/>
          <w:sz w:val="28"/>
          <w:szCs w:val="28"/>
          <w:lang w:eastAsia="zh-CN"/>
        </w:rPr>
      </w:pP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5</w:t>
      </w:r>
      <w:r>
        <w:rPr>
          <w:rFonts w:hint="eastAsia" w:ascii="仿宋" w:hAnsi="仿宋" w:eastAsia="仿宋" w:cs="仿宋"/>
          <w:spacing w:val="5"/>
          <w:sz w:val="28"/>
          <w:szCs w:val="28"/>
          <w:lang w:eastAsia="zh-CN"/>
        </w:rPr>
        <w:t>）</w:t>
      </w:r>
      <w:r>
        <w:rPr>
          <w:rFonts w:ascii="仿宋" w:hAnsi="仿宋" w:eastAsia="仿宋" w:cs="仿宋"/>
          <w:spacing w:val="5"/>
          <w:sz w:val="28"/>
          <w:szCs w:val="28"/>
          <w:lang w:eastAsia="zh-CN"/>
        </w:rPr>
        <w:t>理解劳动创造价值，具有劳动自立意识和主动服务他人、服务社会的情怀。</w:t>
      </w:r>
    </w:p>
    <w:p>
      <w:pPr>
        <w:spacing w:before="100" w:line="514" w:lineRule="exact"/>
        <w:ind w:left="661"/>
        <w:outlineLvl w:val="0"/>
        <w:rPr>
          <w:rFonts w:ascii="黑体" w:hAnsi="黑体" w:eastAsia="黑体" w:cs="黑体"/>
          <w:spacing w:val="7"/>
          <w:position w:val="4"/>
          <w:sz w:val="28"/>
          <w:szCs w:val="28"/>
        </w:rPr>
      </w:pPr>
      <w:bookmarkStart w:id="24" w:name="_Toc26279"/>
      <w:r>
        <w:rPr>
          <w:rFonts w:ascii="黑体" w:hAnsi="黑体" w:eastAsia="黑体" w:cs="黑体"/>
          <w:spacing w:val="7"/>
          <w:position w:val="4"/>
          <w:sz w:val="28"/>
          <w:szCs w:val="28"/>
        </w:rPr>
        <w:t>二、试题与评判标准</w:t>
      </w:r>
      <w:bookmarkEnd w:id="22"/>
      <w:bookmarkEnd w:id="24"/>
    </w:p>
    <w:p>
      <w:pPr>
        <w:keepNext w:val="0"/>
        <w:keepLines w:val="0"/>
        <w:pageBreakBefore w:val="0"/>
        <w:widowControl w:val="0"/>
        <w:kinsoku/>
        <w:wordWrap/>
        <w:overflowPunct/>
        <w:topLinePunct w:val="0"/>
        <w:autoSpaceDE/>
        <w:autoSpaceDN/>
        <w:bidi w:val="0"/>
        <w:adjustRightInd/>
        <w:snapToGrid/>
        <w:spacing w:before="73" w:line="226" w:lineRule="auto"/>
        <w:ind w:left="0" w:firstLine="532" w:firstLineChars="200"/>
        <w:textAlignment w:val="auto"/>
        <w:outlineLvl w:val="1"/>
        <w:rPr>
          <w:rFonts w:ascii="楷体" w:hAnsi="楷体" w:eastAsia="楷体" w:cs="楷体"/>
          <w:b w:val="0"/>
          <w:bCs w:val="0"/>
          <w:spacing w:val="-10"/>
          <w:sz w:val="28"/>
          <w:szCs w:val="28"/>
        </w:rPr>
      </w:pPr>
      <w:bookmarkStart w:id="25" w:name="_Toc21444"/>
      <w:bookmarkStart w:id="26" w:name="_Toc32061"/>
      <w:r>
        <w:rPr>
          <w:rFonts w:ascii="楷体" w:hAnsi="楷体" w:eastAsia="楷体" w:cs="楷体"/>
          <w:b w:val="0"/>
          <w:bCs w:val="0"/>
          <w:spacing w:val="-10"/>
          <w:sz w:val="28"/>
          <w:szCs w:val="28"/>
        </w:rPr>
        <w:t>(一)试题(样题)</w:t>
      </w:r>
      <w:bookmarkEnd w:id="25"/>
      <w:bookmarkEnd w:id="26"/>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主要包括基本内容(如分为几个模块或部分，各模块或部分的具体内容等)。试题命制的办法、基本流程及公布方式。</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1.基本内容</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任务1 五轴机床操作及相关检测（10%）；</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任务2 零件造型与数控编程（32%）；</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任务3 零件程序仿真加工（8%）；</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任务4 零件五轴数控机床加工（40%）</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任务5 职业素养与操作安全（10%）。</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2.具体任务及要求</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任务1 五轴机床操作及相关检测</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根据以下要求，利用现场提供的工具进行五轴机床操作及机床相关调整。</w:t>
      </w:r>
    </w:p>
    <w:p>
      <w:pPr>
        <w:keepNext w:val="0"/>
        <w:keepLines w:val="0"/>
        <w:pageBreakBefore w:val="0"/>
        <w:widowControl w:val="0"/>
        <w:kinsoku/>
        <w:wordWrap/>
        <w:overflowPunct/>
        <w:topLinePunct w:val="0"/>
        <w:autoSpaceDE/>
        <w:autoSpaceDN/>
        <w:bidi w:val="0"/>
        <w:adjustRightInd/>
        <w:snapToGrid/>
        <w:spacing w:line="240" w:lineRule="auto"/>
        <w:ind w:firstLine="628"/>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（1）按照要求进行五轴机床相关操作，检查机床工作状态。</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（2）根据现场提供工具对机床进行刀长测量，将测量数值写在规定答题纸交。</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任务2 零件造型与数控编程</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根据以下要求，利用现场提供的CAD/CAM软件等进行复杂部件的造型设计与数控编程等。</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（1）按照后附图纸的型面特点和曲面造型的需要，选用现场提供的CAD/CAM软件等建立零件的几何模型，进行复杂部件的造型设计。</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（2）然后进行自动编程，根据选择的数控系统产生数控程序，完成数控加工后置处理。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任务3 零件程序仿真加工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根据以下要求，完成零件程序仿真加工。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（1）利用现场提供的仿真软件实施加工过程仿真、加工代码检查与干涉检查，达到程序能正常加工运行的功能。</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（2）将仿真加工最终结果模型进行保存。</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任务4 零件五轴数控机床加工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根据以下要求，完成零件的五轴编程与精加工。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按照后附图纸的技术要求，将完成后置处理及仿真加工后的数控加工程序传输至五轴联动加工中心机床数控系统，进行程序校验运行后，按照自行设计的工艺，安装数控刀具并调试，达到机床正常运转的要求，然后进行复杂工件的多轴切削加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任务5 职业素养与操作安全</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考核比赛过程选手的工匠精神、职业素养与操作安全</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（1）选手分工合作合理、工作细心细致。</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（2）执行自行设计的生产工艺步骤；</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（3）操作设备规范、生产效率较高；</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（4）正确使用工具、量具；</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（5）合理利用原材料及装配过程中正确消耗材料；</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（6）处理废弃物符合环保要求；</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（7）现场安全、文明生产。</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3.试题命制的办法</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default" w:ascii="仿宋" w:hAnsi="仿宋" w:eastAsia="仿宋" w:cs="仿宋"/>
          <w:spacing w:val="5"/>
          <w:sz w:val="28"/>
          <w:szCs w:val="28"/>
          <w:lang w:val="en-US" w:eastAsia="zh-CN"/>
        </w:rPr>
      </w:pPr>
      <w:r>
        <w:rPr>
          <w:rFonts w:hint="eastAsia" w:ascii="仿宋" w:hAnsi="仿宋" w:eastAsia="仿宋" w:cs="仿宋"/>
          <w:b w:val="0"/>
          <w:bCs w:val="0"/>
          <w:spacing w:val="5"/>
          <w:sz w:val="28"/>
          <w:szCs w:val="28"/>
          <w:lang w:val="en-US" w:eastAsia="zh-CN"/>
        </w:rPr>
        <w:t>五轴数控机床加工技术职业技能竞赛</w:t>
      </w:r>
      <w:r>
        <w:rPr>
          <w:rFonts w:hint="eastAsia" w:ascii="仿宋" w:hAnsi="仿宋" w:eastAsia="仿宋" w:cs="仿宋"/>
          <w:b w:val="0"/>
          <w:bCs w:val="0"/>
          <w:spacing w:val="5"/>
          <w:sz w:val="28"/>
          <w:szCs w:val="28"/>
        </w:rPr>
        <w:t>项目</w:t>
      </w:r>
      <w:r>
        <w:rPr>
          <w:rFonts w:hint="eastAsia" w:ascii="仿宋" w:hAnsi="仿宋" w:eastAsia="仿宋" w:cs="仿宋"/>
          <w:spacing w:val="5"/>
          <w:sz w:val="28"/>
          <w:szCs w:val="28"/>
          <w:lang w:val="en-US" w:eastAsia="zh-CN"/>
        </w:rPr>
        <w:t>实际操作竞赛是在五轴数控机床上利用数控转台、三爪夹盘、平口钳等夹具和相应的铣削刀具，使用计算机自动编程软件或手工编程方法，在规定的时间内按照图纸要求完成零件的外形、平面、曲面、沟槽等基本加工要素的操作技能竞赛。竞赛实际操作赛题由大赛组委会技术工作委员会组织有关专家按照公布的</w:t>
      </w:r>
      <w:r>
        <w:rPr>
          <w:rFonts w:hint="eastAsia" w:ascii="仿宋" w:hAnsi="仿宋" w:eastAsia="仿宋" w:cs="仿宋"/>
          <w:b w:val="0"/>
          <w:bCs w:val="0"/>
          <w:spacing w:val="5"/>
          <w:sz w:val="28"/>
          <w:szCs w:val="28"/>
          <w:lang w:val="en-US" w:eastAsia="zh-CN"/>
        </w:rPr>
        <w:t>五轴数控机床加工技术职业技能竞赛</w:t>
      </w:r>
      <w:r>
        <w:rPr>
          <w:rFonts w:hint="eastAsia" w:ascii="仿宋" w:hAnsi="仿宋" w:eastAsia="仿宋" w:cs="仿宋"/>
          <w:spacing w:val="5"/>
          <w:sz w:val="28"/>
          <w:szCs w:val="28"/>
          <w:lang w:val="en-US" w:eastAsia="zh-CN"/>
        </w:rPr>
        <w:t>规程和《数控铣工国家职业技能标准》统一设计，参照《加工中心操作工国家职业技能标准》要求。</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4.试题命制基本流程</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b w:val="0"/>
          <w:bCs w:val="0"/>
          <w:spacing w:val="5"/>
          <w:sz w:val="28"/>
          <w:szCs w:val="28"/>
          <w:lang w:val="en-US" w:eastAsia="zh-CN"/>
        </w:rPr>
        <w:t>五轴数控机床加工技术职业技能竞赛</w:t>
      </w:r>
      <w:r>
        <w:rPr>
          <w:rFonts w:hint="eastAsia" w:ascii="仿宋" w:hAnsi="仿宋" w:eastAsia="仿宋" w:cs="仿宋"/>
          <w:b w:val="0"/>
          <w:bCs w:val="0"/>
          <w:spacing w:val="5"/>
          <w:sz w:val="28"/>
          <w:szCs w:val="28"/>
        </w:rPr>
        <w:t>项目</w:t>
      </w:r>
      <w:r>
        <w:rPr>
          <w:rFonts w:hint="eastAsia" w:ascii="仿宋" w:hAnsi="仿宋" w:eastAsia="仿宋" w:cs="仿宋"/>
          <w:spacing w:val="5"/>
          <w:sz w:val="28"/>
          <w:szCs w:val="28"/>
          <w:lang w:val="en-US" w:eastAsia="zh-CN"/>
        </w:rPr>
        <w:t>实际操作竞赛要求选手在规定时间内在五轴数控机床上完成指定图样的加工，主要考察选手数控加工工艺能力、数控铣削编程加工能力、五轴编程加工能力、合理使用加工刀具能力、合理选择加工参数能力、合理控制节拍及阅读比赛的能力，以及运用专业知识均衡处理质量、效率、成本的综合能力。</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（1）竞赛参照标准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实际操作竞赛按照国家职业标准《数控铣工国家职业技能标准》中规定的国家职业资格要求实施，参照《加工中心操作工国家职业技能标准》中规定的国家职业资格要求。</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（2）各组别实际操作竞赛零件数量和材料</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b w:val="0"/>
          <w:bCs w:val="0"/>
          <w:spacing w:val="5"/>
          <w:sz w:val="28"/>
          <w:szCs w:val="28"/>
          <w:lang w:val="en-US" w:eastAsia="zh-CN"/>
        </w:rPr>
        <w:t>五轴数控机床加工技术职业技能竞赛</w:t>
      </w:r>
      <w:r>
        <w:rPr>
          <w:rFonts w:hint="eastAsia" w:ascii="仿宋" w:hAnsi="仿宋" w:eastAsia="仿宋" w:cs="仿宋"/>
          <w:spacing w:val="5"/>
          <w:sz w:val="28"/>
          <w:szCs w:val="28"/>
          <w:lang w:val="en-US" w:eastAsia="zh-CN"/>
        </w:rPr>
        <w:t>实际操作竞赛材料为1~3件。</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（3）实际操作加工要素</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b w:val="0"/>
          <w:bCs w:val="0"/>
          <w:spacing w:val="5"/>
          <w:sz w:val="28"/>
          <w:szCs w:val="28"/>
          <w:lang w:val="en-US" w:eastAsia="zh-CN"/>
        </w:rPr>
        <w:t>五轴数控机床加工技术职业技能竞赛</w:t>
      </w:r>
      <w:r>
        <w:rPr>
          <w:rFonts w:hint="eastAsia" w:ascii="仿宋" w:hAnsi="仿宋" w:eastAsia="仿宋" w:cs="仿宋"/>
          <w:b w:val="0"/>
          <w:bCs w:val="0"/>
          <w:spacing w:val="5"/>
          <w:sz w:val="28"/>
          <w:szCs w:val="28"/>
        </w:rPr>
        <w:t>项目</w:t>
      </w:r>
      <w:r>
        <w:rPr>
          <w:rFonts w:hint="eastAsia" w:ascii="仿宋" w:hAnsi="仿宋" w:eastAsia="仿宋" w:cs="仿宋"/>
          <w:spacing w:val="5"/>
          <w:sz w:val="28"/>
          <w:szCs w:val="28"/>
          <w:lang w:val="en-US" w:eastAsia="zh-CN"/>
        </w:rPr>
        <w:t>各组别实际操作赛件加工要素包括铣削、钻孔、铰孔、镗孔、攻丝、雕刻等加工内容，其中铣削要素中包括：平面、曲面、轮廓、阶梯、型腔、倒角、螺纹等。各加工要素以三轴铣削加工为主，其中包括五轴转台上的定向三轴铣削，适当考核回转轴参与的五轴联动铣削加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default"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5.试题命制公布方式</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（1）专家组长根据本竞赛规程的要求组织命题。</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（2）竞赛采用建立赛题库并公开竞赛样题的方式进行，赛前公布理论知识竞赛样题和一套实际操作竞赛样题。</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（3）最终赛题产生的方式</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实际操作赛题在公开样题的基础上变化而成，内容变化严格限定在20~30％范围内。竞赛时，同一场比赛的选手采用相同试题，不同场次使用不同赛题。每个组别正式操作赛题的套数按照比赛场次数加一(一套备用赛题)的数量准备。</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32"/>
          <w:szCs w:val="32"/>
          <w:lang w:val="en-US" w:eastAsia="zh-CN"/>
        </w:rPr>
      </w:pPr>
      <w:r>
        <w:rPr>
          <w:rFonts w:hint="eastAsia" w:ascii="仿宋" w:hAnsi="仿宋" w:eastAsia="仿宋" w:cs="仿宋"/>
          <w:spacing w:val="5"/>
          <w:sz w:val="28"/>
          <w:szCs w:val="28"/>
          <w:lang w:val="en-US" w:eastAsia="zh-CN"/>
        </w:rPr>
        <w:t>每场比赛赛前随机抽取当场赛题，技术工作委员会指定专人负责赛题抽取、印刷、加密保管、领取和回收工作。</w:t>
      </w:r>
    </w:p>
    <w:p>
      <w:pPr>
        <w:spacing w:before="73" w:line="225" w:lineRule="auto"/>
        <w:ind w:left="648"/>
        <w:outlineLvl w:val="1"/>
        <w:rPr>
          <w:rFonts w:ascii="楷体" w:hAnsi="楷体" w:eastAsia="楷体" w:cs="楷体"/>
          <w:b w:val="0"/>
          <w:bCs w:val="0"/>
          <w:spacing w:val="-10"/>
          <w:sz w:val="28"/>
          <w:szCs w:val="28"/>
        </w:rPr>
      </w:pPr>
      <w:bookmarkStart w:id="27" w:name="_Toc15123"/>
      <w:bookmarkStart w:id="28" w:name="_Toc21010"/>
      <w:r>
        <w:rPr>
          <w:rFonts w:ascii="楷体" w:hAnsi="楷体" w:eastAsia="楷体" w:cs="楷体"/>
          <w:b w:val="0"/>
          <w:bCs w:val="0"/>
          <w:spacing w:val="-10"/>
          <w:sz w:val="28"/>
          <w:szCs w:val="28"/>
        </w:rPr>
        <w:t>(二)比赛时间及试题具体内容</w:t>
      </w:r>
      <w:bookmarkEnd w:id="27"/>
      <w:bookmarkEnd w:id="28"/>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1.竞赛内容与时长</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b w:val="0"/>
          <w:bCs w:val="0"/>
          <w:spacing w:val="5"/>
          <w:sz w:val="28"/>
          <w:szCs w:val="28"/>
          <w:lang w:val="en-US" w:eastAsia="zh-CN"/>
        </w:rPr>
        <w:t>五轴数控机床加工技术职业技能竞赛</w:t>
      </w:r>
      <w:r>
        <w:rPr>
          <w:rFonts w:hint="eastAsia" w:ascii="仿宋" w:hAnsi="仿宋" w:eastAsia="仿宋" w:cs="仿宋"/>
          <w:b w:val="0"/>
          <w:bCs w:val="0"/>
          <w:spacing w:val="5"/>
          <w:sz w:val="28"/>
          <w:szCs w:val="28"/>
        </w:rPr>
        <w:t>项目</w:t>
      </w:r>
      <w:r>
        <w:rPr>
          <w:rFonts w:hint="eastAsia" w:ascii="仿宋" w:hAnsi="仿宋" w:eastAsia="仿宋" w:cs="仿宋"/>
          <w:spacing w:val="5"/>
          <w:sz w:val="28"/>
          <w:szCs w:val="28"/>
          <w:lang w:val="en-US" w:eastAsia="zh-CN"/>
        </w:rPr>
        <w:t>竞赛内容与时长详见下表。</w:t>
      </w:r>
    </w:p>
    <w:p>
      <w:pPr>
        <w:spacing w:line="32" w:lineRule="exact"/>
      </w:pPr>
    </w:p>
    <w:tbl>
      <w:tblPr>
        <w:tblStyle w:val="12"/>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3758"/>
        <w:gridCol w:w="991"/>
        <w:gridCol w:w="1203"/>
        <w:gridCol w:w="1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440" w:type="dxa"/>
            <w:gridSpan w:val="2"/>
            <w:tcBorders>
              <w:top w:val="single" w:color="auto" w:sz="4" w:space="0"/>
              <w:left w:val="single" w:color="auto" w:sz="4" w:space="0"/>
              <w:bottom w:val="single" w:color="auto" w:sz="4" w:space="0"/>
              <w:right w:val="single" w:color="auto" w:sz="4" w:space="0"/>
            </w:tcBorders>
            <w:vAlign w:val="center"/>
          </w:tcPr>
          <w:p>
            <w:pPr>
              <w:spacing w:before="172" w:line="231" w:lineRule="auto"/>
              <w:jc w:val="center"/>
              <w:rPr>
                <w:rFonts w:ascii="仿宋" w:hAnsi="仿宋" w:eastAsia="仿宋" w:cs="仿宋"/>
                <w:sz w:val="28"/>
                <w:szCs w:val="28"/>
              </w:rPr>
            </w:pPr>
            <w:r>
              <w:rPr>
                <w:rFonts w:ascii="仿宋" w:hAnsi="仿宋" w:eastAsia="仿宋" w:cs="仿宋"/>
                <w:spacing w:val="-1"/>
                <w:sz w:val="28"/>
                <w:szCs w:val="28"/>
                <w14:textOutline w14:w="4358" w14:cap="sq" w14:cmpd="sng">
                  <w14:solidFill>
                    <w14:srgbClr w14:val="000000"/>
                  </w14:solidFill>
                  <w14:prstDash w14:val="solid"/>
                  <w14:bevel/>
                </w14:textOutline>
              </w:rPr>
              <w:t>比</w:t>
            </w:r>
            <w:r>
              <w:rPr>
                <w:rFonts w:ascii="仿宋" w:hAnsi="仿宋" w:eastAsia="仿宋" w:cs="仿宋"/>
                <w:sz w:val="28"/>
                <w:szCs w:val="28"/>
                <w14:textOutline w14:w="4358" w14:cap="sq" w14:cmpd="sng">
                  <w14:solidFill>
                    <w14:srgbClr w14:val="000000"/>
                  </w14:solidFill>
                  <w14:prstDash w14:val="solid"/>
                  <w14:bevel/>
                </w14:textOutline>
              </w:rPr>
              <w:t>赛内容</w:t>
            </w:r>
          </w:p>
        </w:tc>
        <w:tc>
          <w:tcPr>
            <w:tcW w:w="991" w:type="dxa"/>
            <w:tcBorders>
              <w:top w:val="single" w:color="auto" w:sz="4" w:space="0"/>
              <w:left w:val="single" w:color="auto" w:sz="4" w:space="0"/>
              <w:bottom w:val="single" w:color="auto" w:sz="4" w:space="0"/>
              <w:right w:val="single" w:color="auto" w:sz="4" w:space="0"/>
            </w:tcBorders>
            <w:vAlign w:val="center"/>
          </w:tcPr>
          <w:p>
            <w:pPr>
              <w:spacing w:before="173" w:line="231" w:lineRule="auto"/>
              <w:jc w:val="center"/>
              <w:rPr>
                <w:rFonts w:ascii="仿宋" w:hAnsi="仿宋" w:eastAsia="仿宋" w:cs="仿宋"/>
                <w:sz w:val="28"/>
                <w:szCs w:val="28"/>
              </w:rPr>
            </w:pPr>
            <w:r>
              <w:rPr>
                <w:rFonts w:ascii="仿宋" w:hAnsi="仿宋" w:eastAsia="仿宋" w:cs="仿宋"/>
                <w:spacing w:val="1"/>
                <w:sz w:val="28"/>
                <w:szCs w:val="28"/>
                <w14:textOutline w14:w="4358" w14:cap="sq" w14:cmpd="sng">
                  <w14:solidFill>
                    <w14:srgbClr w14:val="000000"/>
                  </w14:solidFill>
                  <w14:prstDash w14:val="solid"/>
                  <w14:bevel/>
                </w14:textOutline>
              </w:rPr>
              <w:t>分</w:t>
            </w:r>
            <w:r>
              <w:rPr>
                <w:rFonts w:ascii="仿宋" w:hAnsi="仿宋" w:eastAsia="仿宋" w:cs="仿宋"/>
                <w:sz w:val="28"/>
                <w:szCs w:val="28"/>
                <w14:textOutline w14:w="4358" w14:cap="sq" w14:cmpd="sng">
                  <w14:solidFill>
                    <w14:srgbClr w14:val="000000"/>
                  </w14:solidFill>
                  <w14:prstDash w14:val="solid"/>
                  <w14:bevel/>
                </w14:textOutline>
              </w:rPr>
              <w:t>值</w:t>
            </w:r>
          </w:p>
        </w:tc>
        <w:tc>
          <w:tcPr>
            <w:tcW w:w="1203" w:type="dxa"/>
            <w:tcBorders>
              <w:top w:val="single" w:color="auto" w:sz="4" w:space="0"/>
              <w:left w:val="single" w:color="auto" w:sz="4" w:space="0"/>
              <w:bottom w:val="single" w:color="auto" w:sz="4" w:space="0"/>
              <w:right w:val="single" w:color="auto" w:sz="4" w:space="0"/>
            </w:tcBorders>
            <w:vAlign w:val="center"/>
          </w:tcPr>
          <w:p>
            <w:pPr>
              <w:spacing w:before="173" w:line="231" w:lineRule="auto"/>
              <w:jc w:val="center"/>
              <w:rPr>
                <w:rFonts w:ascii="仿宋" w:hAnsi="仿宋" w:eastAsia="仿宋" w:cs="仿宋"/>
                <w:sz w:val="28"/>
                <w:szCs w:val="28"/>
              </w:rPr>
            </w:pPr>
            <w:r>
              <w:rPr>
                <w:rFonts w:ascii="仿宋" w:hAnsi="仿宋" w:eastAsia="仿宋" w:cs="仿宋"/>
                <w:spacing w:val="-7"/>
                <w:sz w:val="28"/>
                <w:szCs w:val="28"/>
                <w14:textOutline w14:w="4358" w14:cap="sq" w14:cmpd="sng">
                  <w14:solidFill>
                    <w14:srgbClr w14:val="000000"/>
                  </w14:solidFill>
                  <w14:prstDash w14:val="solid"/>
                  <w14:bevel/>
                </w14:textOutline>
              </w:rPr>
              <w:t>时</w:t>
            </w:r>
            <w:r>
              <w:rPr>
                <w:rFonts w:ascii="仿宋" w:hAnsi="仿宋" w:eastAsia="仿宋" w:cs="仿宋"/>
                <w:spacing w:val="-6"/>
                <w:sz w:val="28"/>
                <w:szCs w:val="28"/>
                <w14:textOutline w14:w="4358" w14:cap="sq" w14:cmpd="sng">
                  <w14:solidFill>
                    <w14:srgbClr w14:val="000000"/>
                  </w14:solidFill>
                  <w14:prstDash w14:val="solid"/>
                  <w14:bevel/>
                </w14:textOutline>
              </w:rPr>
              <w:t>间</w:t>
            </w:r>
          </w:p>
        </w:tc>
        <w:tc>
          <w:tcPr>
            <w:tcW w:w="1328" w:type="dxa"/>
            <w:tcBorders>
              <w:top w:val="single" w:color="auto" w:sz="4" w:space="0"/>
              <w:left w:val="single" w:color="auto" w:sz="4" w:space="0"/>
              <w:bottom w:val="single" w:color="auto" w:sz="4" w:space="0"/>
              <w:right w:val="single" w:color="auto" w:sz="4" w:space="0"/>
            </w:tcBorders>
            <w:vAlign w:val="center"/>
          </w:tcPr>
          <w:p>
            <w:pPr>
              <w:spacing w:before="172" w:line="231" w:lineRule="auto"/>
              <w:jc w:val="center"/>
              <w:rPr>
                <w:rFonts w:ascii="仿宋" w:hAnsi="仿宋" w:eastAsia="仿宋" w:cs="仿宋"/>
                <w:sz w:val="28"/>
                <w:szCs w:val="28"/>
              </w:rPr>
            </w:pPr>
            <w:r>
              <w:rPr>
                <w:rFonts w:ascii="仿宋" w:hAnsi="仿宋" w:eastAsia="仿宋" w:cs="仿宋"/>
                <w:spacing w:val="-1"/>
                <w:sz w:val="28"/>
                <w:szCs w:val="28"/>
                <w14:textOutline w14:w="4358" w14:cap="sq" w14:cmpd="sng">
                  <w14:solidFill>
                    <w14:srgbClr w14:val="000000"/>
                  </w14:solidFill>
                  <w14:prstDash w14:val="solid"/>
                  <w14:bevel/>
                </w14:textOutline>
              </w:rPr>
              <w:t>比</w:t>
            </w:r>
            <w:r>
              <w:rPr>
                <w:rFonts w:ascii="仿宋" w:hAnsi="仿宋" w:eastAsia="仿宋" w:cs="仿宋"/>
                <w:sz w:val="28"/>
                <w:szCs w:val="28"/>
                <w14:textOutline w14:w="4358" w14:cap="sq" w14:cmpd="sng">
                  <w14:solidFill>
                    <w14:srgbClr w14:val="000000"/>
                  </w14:solidFill>
                  <w14:prstDash w14:val="solid"/>
                  <w14:bevel/>
                </w14:textOutline>
              </w:rPr>
              <w:t>赛安排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5440" w:type="dxa"/>
            <w:gridSpan w:val="2"/>
            <w:tcBorders>
              <w:top w:val="single" w:color="auto" w:sz="4" w:space="0"/>
              <w:left w:val="single" w:color="auto" w:sz="4" w:space="0"/>
              <w:bottom w:val="single" w:color="auto" w:sz="4" w:space="0"/>
              <w:right w:val="single" w:color="auto" w:sz="4" w:space="0"/>
            </w:tcBorders>
            <w:vAlign w:val="center"/>
          </w:tcPr>
          <w:p>
            <w:pPr>
              <w:spacing w:before="75" w:line="231" w:lineRule="auto"/>
              <w:jc w:val="center"/>
              <w:rPr>
                <w:rFonts w:ascii="仿宋" w:hAnsi="仿宋" w:eastAsia="仿宋" w:cs="仿宋"/>
                <w:sz w:val="28"/>
                <w:szCs w:val="28"/>
              </w:rPr>
            </w:pPr>
            <w:r>
              <w:rPr>
                <w:rFonts w:ascii="仿宋" w:hAnsi="仿宋" w:eastAsia="仿宋" w:cs="仿宋"/>
                <w:spacing w:val="7"/>
                <w:sz w:val="28"/>
                <w:szCs w:val="28"/>
              </w:rPr>
              <w:t>理论知识竞赛</w:t>
            </w:r>
          </w:p>
        </w:tc>
        <w:tc>
          <w:tcPr>
            <w:tcW w:w="991" w:type="dxa"/>
            <w:tcBorders>
              <w:top w:val="single" w:color="auto" w:sz="4" w:space="0"/>
              <w:left w:val="single" w:color="auto" w:sz="4" w:space="0"/>
              <w:bottom w:val="single" w:color="auto" w:sz="4" w:space="0"/>
              <w:right w:val="single" w:color="auto" w:sz="4" w:space="0"/>
            </w:tcBorders>
            <w:vAlign w:val="center"/>
          </w:tcPr>
          <w:p>
            <w:pPr>
              <w:spacing w:before="75" w:line="232" w:lineRule="auto"/>
              <w:jc w:val="center"/>
              <w:rPr>
                <w:rFonts w:ascii="仿宋" w:hAnsi="仿宋" w:eastAsia="仿宋" w:cs="仿宋"/>
                <w:sz w:val="28"/>
                <w:szCs w:val="28"/>
              </w:rPr>
            </w:pPr>
            <w:r>
              <w:rPr>
                <w:rFonts w:ascii="仿宋" w:hAnsi="仿宋" w:eastAsia="仿宋" w:cs="仿宋"/>
                <w:spacing w:val="-11"/>
                <w:sz w:val="28"/>
                <w:szCs w:val="28"/>
              </w:rPr>
              <w:t>2</w:t>
            </w:r>
            <w:r>
              <w:rPr>
                <w:rFonts w:ascii="仿宋" w:hAnsi="仿宋" w:eastAsia="仿宋" w:cs="仿宋"/>
                <w:spacing w:val="-9"/>
                <w:sz w:val="28"/>
                <w:szCs w:val="28"/>
              </w:rPr>
              <w:t>0分</w:t>
            </w:r>
          </w:p>
        </w:tc>
        <w:tc>
          <w:tcPr>
            <w:tcW w:w="1203" w:type="dxa"/>
            <w:tcBorders>
              <w:top w:val="single" w:color="auto" w:sz="4" w:space="0"/>
              <w:left w:val="single" w:color="auto" w:sz="4" w:space="0"/>
              <w:bottom w:val="single" w:color="auto" w:sz="4" w:space="0"/>
              <w:right w:val="single" w:color="auto" w:sz="4" w:space="0"/>
            </w:tcBorders>
            <w:vAlign w:val="center"/>
          </w:tcPr>
          <w:p>
            <w:pPr>
              <w:spacing w:before="75" w:line="232" w:lineRule="auto"/>
              <w:jc w:val="center"/>
              <w:rPr>
                <w:rFonts w:ascii="仿宋" w:hAnsi="仿宋" w:eastAsia="仿宋" w:cs="仿宋"/>
                <w:sz w:val="28"/>
                <w:szCs w:val="28"/>
              </w:rPr>
            </w:pPr>
            <w:r>
              <w:rPr>
                <w:rFonts w:ascii="仿宋" w:hAnsi="仿宋" w:eastAsia="仿宋" w:cs="仿宋"/>
                <w:spacing w:val="-8"/>
                <w:sz w:val="28"/>
                <w:szCs w:val="28"/>
              </w:rPr>
              <w:t>6</w:t>
            </w:r>
            <w:r>
              <w:rPr>
                <w:rFonts w:ascii="仿宋" w:hAnsi="仿宋" w:eastAsia="仿宋" w:cs="仿宋"/>
                <w:spacing w:val="-7"/>
                <w:sz w:val="28"/>
                <w:szCs w:val="28"/>
              </w:rPr>
              <w:t>0分钟</w:t>
            </w:r>
          </w:p>
        </w:tc>
        <w:tc>
          <w:tcPr>
            <w:tcW w:w="1328" w:type="dxa"/>
            <w:tcBorders>
              <w:top w:val="single" w:color="auto" w:sz="4" w:space="0"/>
              <w:left w:val="single" w:color="auto" w:sz="4" w:space="0"/>
              <w:bottom w:val="single" w:color="auto" w:sz="4" w:space="0"/>
              <w:right w:val="single" w:color="auto" w:sz="4" w:space="0"/>
            </w:tcBorders>
            <w:vAlign w:val="center"/>
          </w:tcPr>
          <w:p>
            <w:pPr>
              <w:spacing w:before="75" w:line="229"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统一考核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682" w:type="dxa"/>
            <w:tcBorders>
              <w:top w:val="single" w:color="auto" w:sz="4" w:space="0"/>
              <w:left w:val="single" w:color="auto" w:sz="4" w:space="0"/>
              <w:bottom w:val="single" w:color="auto" w:sz="4" w:space="0"/>
              <w:right w:val="single" w:color="auto" w:sz="4" w:space="0"/>
            </w:tcBorders>
            <w:vAlign w:val="center"/>
          </w:tcPr>
          <w:p>
            <w:pPr>
              <w:spacing w:before="75" w:line="228" w:lineRule="auto"/>
              <w:jc w:val="center"/>
              <w:rPr>
                <w:rFonts w:ascii="仿宋" w:hAnsi="仿宋" w:eastAsia="仿宋" w:cs="仿宋"/>
                <w:sz w:val="28"/>
                <w:szCs w:val="28"/>
              </w:rPr>
            </w:pPr>
            <w:r>
              <w:rPr>
                <w:rFonts w:ascii="仿宋" w:hAnsi="仿宋" w:eastAsia="仿宋" w:cs="仿宋"/>
                <w:spacing w:val="9"/>
                <w:sz w:val="28"/>
                <w:szCs w:val="28"/>
              </w:rPr>
              <w:t>实</w:t>
            </w:r>
            <w:r>
              <w:rPr>
                <w:rFonts w:ascii="仿宋" w:hAnsi="仿宋" w:eastAsia="仿宋" w:cs="仿宋"/>
                <w:spacing w:val="6"/>
                <w:sz w:val="28"/>
                <w:szCs w:val="28"/>
              </w:rPr>
              <w:t>际操作竞赛</w:t>
            </w:r>
          </w:p>
        </w:tc>
        <w:tc>
          <w:tcPr>
            <w:tcW w:w="3758" w:type="dxa"/>
            <w:tcBorders>
              <w:top w:val="single" w:color="auto" w:sz="4" w:space="0"/>
              <w:left w:val="single" w:color="auto" w:sz="4" w:space="0"/>
              <w:bottom w:val="single" w:color="auto" w:sz="4" w:space="0"/>
              <w:right w:val="single" w:color="auto" w:sz="4" w:space="0"/>
            </w:tcBorders>
            <w:vAlign w:val="center"/>
          </w:tcPr>
          <w:p>
            <w:pPr>
              <w:spacing w:before="296" w:line="270" w:lineRule="auto"/>
              <w:ind w:left="21" w:right="52" w:firstLine="5"/>
              <w:jc w:val="center"/>
              <w:rPr>
                <w:rFonts w:ascii="仿宋" w:hAnsi="仿宋" w:eastAsia="仿宋" w:cs="仿宋"/>
                <w:sz w:val="28"/>
                <w:szCs w:val="28"/>
              </w:rPr>
            </w:pPr>
            <w:r>
              <w:rPr>
                <w:rFonts w:ascii="仿宋" w:hAnsi="仿宋" w:eastAsia="仿宋" w:cs="仿宋"/>
                <w:spacing w:val="15"/>
                <w:sz w:val="28"/>
                <w:szCs w:val="28"/>
              </w:rPr>
              <w:t>工</w:t>
            </w:r>
            <w:r>
              <w:rPr>
                <w:rFonts w:ascii="仿宋" w:hAnsi="仿宋" w:eastAsia="仿宋" w:cs="仿宋"/>
                <w:spacing w:val="8"/>
                <w:sz w:val="28"/>
                <w:szCs w:val="28"/>
              </w:rPr>
              <w:t>件：各类尺寸精度、表面质量、</w:t>
            </w:r>
            <w:r>
              <w:rPr>
                <w:rFonts w:ascii="仿宋" w:hAnsi="仿宋" w:eastAsia="仿宋" w:cs="仿宋"/>
                <w:spacing w:val="12"/>
                <w:sz w:val="28"/>
                <w:szCs w:val="28"/>
              </w:rPr>
              <w:t>形</w:t>
            </w:r>
            <w:r>
              <w:rPr>
                <w:rFonts w:ascii="仿宋" w:hAnsi="仿宋" w:eastAsia="仿宋" w:cs="仿宋"/>
                <w:spacing w:val="7"/>
                <w:sz w:val="28"/>
                <w:szCs w:val="28"/>
              </w:rPr>
              <w:t>位公差、配合</w:t>
            </w:r>
          </w:p>
        </w:tc>
        <w:tc>
          <w:tcPr>
            <w:tcW w:w="991" w:type="dxa"/>
            <w:tcBorders>
              <w:top w:val="single" w:color="auto" w:sz="4" w:space="0"/>
              <w:left w:val="single" w:color="auto" w:sz="4" w:space="0"/>
              <w:bottom w:val="single" w:color="auto" w:sz="4" w:space="0"/>
              <w:right w:val="single" w:color="auto" w:sz="4" w:space="0"/>
            </w:tcBorders>
            <w:vAlign w:val="center"/>
          </w:tcPr>
          <w:p>
            <w:pPr>
              <w:spacing w:before="74" w:line="232" w:lineRule="auto"/>
              <w:jc w:val="center"/>
              <w:rPr>
                <w:rFonts w:ascii="仿宋" w:hAnsi="仿宋" w:eastAsia="仿宋" w:cs="仿宋"/>
                <w:sz w:val="28"/>
                <w:szCs w:val="28"/>
              </w:rPr>
            </w:pPr>
            <w:r>
              <w:rPr>
                <w:rFonts w:ascii="仿宋" w:hAnsi="仿宋" w:eastAsia="仿宋" w:cs="仿宋"/>
                <w:spacing w:val="-9"/>
                <w:sz w:val="28"/>
                <w:szCs w:val="28"/>
              </w:rPr>
              <w:t>80分</w:t>
            </w:r>
          </w:p>
        </w:tc>
        <w:tc>
          <w:tcPr>
            <w:tcW w:w="1203" w:type="dxa"/>
            <w:tcBorders>
              <w:top w:val="single" w:color="auto" w:sz="4" w:space="0"/>
              <w:left w:val="single" w:color="auto" w:sz="4" w:space="0"/>
              <w:bottom w:val="single" w:color="auto" w:sz="4" w:space="0"/>
              <w:right w:val="single" w:color="auto" w:sz="4" w:space="0"/>
            </w:tcBorders>
            <w:vAlign w:val="center"/>
          </w:tcPr>
          <w:p>
            <w:pPr>
              <w:spacing w:before="74" w:line="232" w:lineRule="auto"/>
              <w:jc w:val="center"/>
              <w:rPr>
                <w:rFonts w:ascii="仿宋" w:hAnsi="仿宋" w:eastAsia="仿宋" w:cs="仿宋"/>
                <w:spacing w:val="-5"/>
                <w:sz w:val="28"/>
                <w:szCs w:val="28"/>
              </w:rPr>
            </w:pPr>
            <w:r>
              <w:rPr>
                <w:rFonts w:hint="eastAsia" w:ascii="仿宋" w:hAnsi="仿宋" w:eastAsia="仿宋" w:cs="仿宋"/>
                <w:spacing w:val="-7"/>
                <w:sz w:val="28"/>
                <w:szCs w:val="28"/>
                <w:lang w:val="en-US" w:eastAsia="zh-CN"/>
              </w:rPr>
              <w:t>210~</w:t>
            </w:r>
            <w:r>
              <w:rPr>
                <w:rFonts w:ascii="仿宋" w:hAnsi="仿宋" w:eastAsia="仿宋" w:cs="仿宋"/>
                <w:spacing w:val="-7"/>
                <w:sz w:val="28"/>
                <w:szCs w:val="28"/>
              </w:rPr>
              <w:t>2</w:t>
            </w:r>
            <w:r>
              <w:rPr>
                <w:rFonts w:ascii="仿宋" w:hAnsi="仿宋" w:eastAsia="仿宋" w:cs="仿宋"/>
                <w:spacing w:val="-5"/>
                <w:sz w:val="28"/>
                <w:szCs w:val="28"/>
              </w:rPr>
              <w:t>40分钟</w:t>
            </w:r>
          </w:p>
          <w:p>
            <w:pPr>
              <w:spacing w:before="74" w:line="232" w:lineRule="auto"/>
              <w:jc w:val="center"/>
              <w:rPr>
                <w:rFonts w:ascii="仿宋" w:hAnsi="仿宋" w:eastAsia="仿宋" w:cs="仿宋"/>
                <w:sz w:val="28"/>
                <w:szCs w:val="28"/>
              </w:rPr>
            </w:pPr>
            <w:r>
              <w:rPr>
                <w:rFonts w:ascii="仿宋" w:hAnsi="仿宋" w:eastAsia="仿宋" w:cs="仿宋"/>
                <w:spacing w:val="29"/>
                <w:sz w:val="28"/>
                <w:szCs w:val="28"/>
              </w:rPr>
              <w:t>(</w:t>
            </w:r>
            <w:r>
              <w:rPr>
                <w:rFonts w:ascii="仿宋" w:hAnsi="仿宋" w:eastAsia="仿宋" w:cs="仿宋"/>
                <w:spacing w:val="25"/>
                <w:sz w:val="28"/>
                <w:szCs w:val="28"/>
              </w:rPr>
              <w:t>含准备时间</w:t>
            </w:r>
            <w:r>
              <w:rPr>
                <w:rFonts w:ascii="仿宋" w:hAnsi="仿宋" w:eastAsia="仿宋" w:cs="仿宋"/>
                <w:spacing w:val="-9"/>
                <w:sz w:val="28"/>
                <w:szCs w:val="28"/>
              </w:rPr>
              <w:t>3</w:t>
            </w:r>
            <w:r>
              <w:rPr>
                <w:rFonts w:ascii="仿宋" w:hAnsi="仿宋" w:eastAsia="仿宋" w:cs="仿宋"/>
                <w:spacing w:val="-6"/>
                <w:sz w:val="28"/>
                <w:szCs w:val="28"/>
              </w:rPr>
              <w:t>0分钟)</w:t>
            </w:r>
          </w:p>
        </w:tc>
        <w:tc>
          <w:tcPr>
            <w:tcW w:w="1328" w:type="dxa"/>
            <w:tcBorders>
              <w:top w:val="single" w:color="auto" w:sz="4" w:space="0"/>
              <w:left w:val="single" w:color="auto" w:sz="4" w:space="0"/>
              <w:bottom w:val="single" w:color="auto" w:sz="4" w:space="0"/>
              <w:right w:val="single" w:color="auto" w:sz="4" w:space="0"/>
            </w:tcBorders>
            <w:vAlign w:val="center"/>
          </w:tcPr>
          <w:p>
            <w:pPr>
              <w:spacing w:before="33" w:line="232" w:lineRule="auto"/>
              <w:jc w:val="center"/>
              <w:rPr>
                <w:rFonts w:ascii="仿宋" w:hAnsi="仿宋" w:eastAsia="仿宋" w:cs="仿宋"/>
                <w:sz w:val="28"/>
                <w:szCs w:val="28"/>
              </w:rPr>
            </w:pPr>
            <w:r>
              <w:rPr>
                <w:rFonts w:ascii="仿宋" w:hAnsi="仿宋" w:eastAsia="仿宋" w:cs="仿宋"/>
                <w:spacing w:val="6"/>
                <w:sz w:val="28"/>
                <w:szCs w:val="28"/>
              </w:rPr>
              <w:t>按抽签</w:t>
            </w:r>
            <w:r>
              <w:rPr>
                <w:rFonts w:ascii="仿宋" w:hAnsi="仿宋" w:eastAsia="仿宋" w:cs="仿宋"/>
                <w:spacing w:val="5"/>
                <w:sz w:val="28"/>
                <w:szCs w:val="28"/>
              </w:rPr>
              <w:t>场次参赛</w:t>
            </w:r>
          </w:p>
        </w:tc>
      </w:tr>
    </w:tbl>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2.机床设备条件</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竞赛设备选用国产性能优良的五轴加工中心，适用于平面立体板类、盘类、壳体类、精密零件、模具加工和叶片加工。机床带有自动刀具交换系统（ATC），全封闭式防护罩，自动润滑系统、冷却系统、便携式手动操作装置（MPG）。零件一次装夹后可完成铣、镗、钻、扩、铰、攻丝等多工序加工，具有自动化程度高、可靠性强、操作简单、方便、宜人、机电一体化程度高、绿色设计等优点。</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赛场设备主要配置清单：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18"/>
        <w:gridCol w:w="871"/>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序号</w:t>
            </w:r>
          </w:p>
        </w:tc>
        <w:tc>
          <w:tcPr>
            <w:tcW w:w="3118"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设备名称</w:t>
            </w:r>
          </w:p>
        </w:tc>
        <w:tc>
          <w:tcPr>
            <w:tcW w:w="871"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数量</w:t>
            </w:r>
          </w:p>
        </w:tc>
        <w:tc>
          <w:tcPr>
            <w:tcW w:w="1659"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单位</w:t>
            </w:r>
          </w:p>
        </w:tc>
        <w:tc>
          <w:tcPr>
            <w:tcW w:w="1660"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before="0" w:after="0"/>
              <w:jc w:val="center"/>
              <w:rPr>
                <w:rFonts w:hint="eastAsia" w:ascii="仿宋" w:hAnsi="仿宋" w:eastAsia="仿宋"/>
                <w:sz w:val="28"/>
                <w:szCs w:val="28"/>
                <w:lang w:eastAsia="zh-CN"/>
              </w:rPr>
            </w:pPr>
            <w:r>
              <w:rPr>
                <w:rFonts w:hint="eastAsia" w:ascii="仿宋" w:hAnsi="仿宋" w:eastAsia="仿宋"/>
                <w:sz w:val="28"/>
                <w:szCs w:val="28"/>
                <w:lang w:eastAsia="zh-CN"/>
              </w:rPr>
              <w:t>1</w:t>
            </w:r>
          </w:p>
        </w:tc>
        <w:tc>
          <w:tcPr>
            <w:tcW w:w="3118" w:type="dxa"/>
          </w:tcPr>
          <w:p>
            <w:pPr>
              <w:spacing w:before="0" w:after="0"/>
              <w:jc w:val="center"/>
              <w:rPr>
                <w:rFonts w:hint="eastAsia" w:ascii="仿宋" w:hAnsi="仿宋" w:eastAsia="仿宋"/>
                <w:sz w:val="28"/>
                <w:szCs w:val="28"/>
                <w:lang w:eastAsia="zh-CN"/>
              </w:rPr>
            </w:pPr>
            <w:r>
              <w:rPr>
                <w:rFonts w:hint="eastAsia" w:ascii="仿宋" w:hAnsi="仿宋" w:eastAsia="仿宋"/>
                <w:sz w:val="28"/>
                <w:szCs w:val="28"/>
                <w:lang w:val="en-US" w:eastAsia="zh-CN"/>
              </w:rPr>
              <w:t>立式五轴加工中心</w:t>
            </w:r>
          </w:p>
          <w:p>
            <w:pPr>
              <w:spacing w:before="0" w:after="0"/>
              <w:jc w:val="center"/>
              <w:rPr>
                <w:rFonts w:hint="eastAsia" w:ascii="仿宋" w:hAnsi="仿宋" w:eastAsia="仿宋"/>
                <w:sz w:val="28"/>
                <w:szCs w:val="28"/>
                <w:lang w:eastAsia="zh-CN"/>
              </w:rPr>
            </w:pPr>
            <w:r>
              <w:rPr>
                <w:rFonts w:hint="eastAsia" w:ascii="仿宋" w:hAnsi="仿宋" w:eastAsia="仿宋"/>
                <w:sz w:val="28"/>
                <w:szCs w:val="28"/>
                <w:lang w:val="en-US" w:eastAsia="zh-CN"/>
              </w:rPr>
              <w:t>XHQ400</w:t>
            </w:r>
          </w:p>
        </w:tc>
        <w:tc>
          <w:tcPr>
            <w:tcW w:w="871" w:type="dxa"/>
          </w:tcPr>
          <w:p>
            <w:pPr>
              <w:spacing w:before="156" w:beforeLines="50" w:after="0"/>
              <w:jc w:val="center"/>
              <w:rPr>
                <w:rFonts w:ascii="仿宋" w:hAnsi="仿宋" w:eastAsia="仿宋"/>
                <w:sz w:val="28"/>
                <w:szCs w:val="28"/>
                <w:lang w:eastAsia="zh-CN"/>
              </w:rPr>
            </w:pPr>
            <w:r>
              <w:rPr>
                <w:rFonts w:hint="eastAsia" w:ascii="仿宋" w:hAnsi="仿宋" w:eastAsia="仿宋"/>
                <w:sz w:val="28"/>
                <w:szCs w:val="28"/>
                <w:lang w:val="en-US" w:eastAsia="zh-CN"/>
              </w:rPr>
              <w:t>8</w:t>
            </w:r>
          </w:p>
        </w:tc>
        <w:tc>
          <w:tcPr>
            <w:tcW w:w="1659" w:type="dxa"/>
          </w:tcPr>
          <w:p>
            <w:pPr>
              <w:spacing w:before="156" w:beforeLines="50" w:after="0"/>
              <w:jc w:val="center"/>
              <w:rPr>
                <w:rFonts w:ascii="仿宋" w:hAnsi="仿宋" w:eastAsia="仿宋"/>
                <w:sz w:val="28"/>
                <w:szCs w:val="28"/>
                <w:lang w:eastAsia="zh-CN"/>
              </w:rPr>
            </w:pPr>
            <w:r>
              <w:rPr>
                <w:rFonts w:hint="eastAsia" w:ascii="仿宋" w:hAnsi="仿宋" w:eastAsia="仿宋"/>
                <w:sz w:val="28"/>
                <w:szCs w:val="28"/>
                <w:lang w:eastAsia="zh-CN"/>
              </w:rPr>
              <w:t>台</w:t>
            </w:r>
          </w:p>
        </w:tc>
        <w:tc>
          <w:tcPr>
            <w:tcW w:w="1660" w:type="dxa"/>
          </w:tcPr>
          <w:p>
            <w:pPr>
              <w:spacing w:before="156" w:beforeLines="50" w:after="0"/>
              <w:jc w:val="center"/>
              <w:rPr>
                <w:rFonts w:ascii="仿宋" w:hAnsi="仿宋" w:eastAsia="仿宋"/>
                <w:sz w:val="28"/>
                <w:szCs w:val="28"/>
                <w:lang w:eastAsia="zh-CN"/>
              </w:rPr>
            </w:pPr>
            <w:r>
              <w:rPr>
                <w:rFonts w:hint="eastAsia" w:ascii="仿宋" w:hAnsi="仿宋" w:eastAsia="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t>2</w:t>
            </w:r>
          </w:p>
        </w:tc>
        <w:tc>
          <w:tcPr>
            <w:tcW w:w="3118"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t>编程和设计工位计算机</w:t>
            </w:r>
          </w:p>
        </w:tc>
        <w:tc>
          <w:tcPr>
            <w:tcW w:w="871" w:type="dxa"/>
          </w:tcPr>
          <w:p>
            <w:pPr>
              <w:spacing w:before="0" w:after="0"/>
              <w:jc w:val="center"/>
              <w:rPr>
                <w:rFonts w:ascii="仿宋" w:hAnsi="仿宋" w:eastAsia="仿宋"/>
                <w:sz w:val="28"/>
                <w:szCs w:val="28"/>
                <w:lang w:eastAsia="zh-CN"/>
              </w:rPr>
            </w:pPr>
            <w:r>
              <w:rPr>
                <w:rFonts w:hint="eastAsia" w:ascii="仿宋" w:hAnsi="仿宋" w:eastAsia="仿宋"/>
                <w:sz w:val="28"/>
                <w:szCs w:val="28"/>
                <w:lang w:val="en-US" w:eastAsia="zh-CN"/>
              </w:rPr>
              <w:t>8</w:t>
            </w:r>
          </w:p>
        </w:tc>
        <w:tc>
          <w:tcPr>
            <w:tcW w:w="1659"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t>台</w:t>
            </w:r>
          </w:p>
        </w:tc>
        <w:tc>
          <w:tcPr>
            <w:tcW w:w="1660"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t>/</w:t>
            </w:r>
          </w:p>
        </w:tc>
      </w:tr>
    </w:tbl>
    <w:p>
      <w:pPr>
        <w:keepNext w:val="0"/>
        <w:keepLines w:val="0"/>
        <w:pageBreakBefore w:val="0"/>
        <w:widowControl w:val="0"/>
        <w:kinsoku/>
        <w:wordWrap/>
        <w:overflowPunct/>
        <w:topLinePunct w:val="0"/>
        <w:autoSpaceDE/>
        <w:autoSpaceDN/>
        <w:bidi w:val="0"/>
        <w:adjustRightInd/>
        <w:snapToGrid/>
        <w:spacing w:before="100" w:line="356" w:lineRule="auto"/>
        <w:ind w:firstLine="592" w:firstLineChars="200"/>
        <w:textAlignment w:val="auto"/>
        <w:rPr>
          <w:rFonts w:hint="eastAsia" w:ascii="仿宋" w:hAnsi="仿宋" w:eastAsia="仿宋" w:cs="仿宋"/>
          <w:spacing w:val="5"/>
          <w:sz w:val="32"/>
          <w:szCs w:val="32"/>
          <w:lang w:val="en-US" w:eastAsia="zh-CN"/>
        </w:rPr>
      </w:pPr>
      <w:r>
        <w:rPr>
          <w:rFonts w:hint="eastAsia" w:ascii="仿宋" w:hAnsi="仿宋" w:eastAsia="仿宋" w:cs="仿宋"/>
          <w:spacing w:val="5"/>
          <w:sz w:val="28"/>
          <w:szCs w:val="28"/>
          <w:lang w:val="en-US" w:eastAsia="zh-CN"/>
        </w:rPr>
        <w:t>竞赛设备技术参数：</w:t>
      </w:r>
    </w:p>
    <w:tbl>
      <w:tblPr>
        <w:tblStyle w:val="12"/>
        <w:tblW w:w="8326"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8"/>
        <w:gridCol w:w="3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9" w:line="220" w:lineRule="auto"/>
              <w:ind w:left="120"/>
              <w:rPr>
                <w:rFonts w:hint="eastAsia" w:ascii="仿宋" w:hAnsi="仿宋" w:eastAsia="仿宋" w:cs="仿宋"/>
                <w:sz w:val="28"/>
                <w:szCs w:val="28"/>
              </w:rPr>
            </w:pPr>
            <w:r>
              <w:rPr>
                <w:rFonts w:hint="eastAsia" w:ascii="仿宋" w:hAnsi="仿宋" w:eastAsia="仿宋" w:cs="仿宋"/>
                <w:spacing w:val="-2"/>
                <w:sz w:val="28"/>
                <w:szCs w:val="28"/>
              </w:rPr>
              <w:t>产品规格名称</w:t>
            </w:r>
          </w:p>
        </w:tc>
        <w:tc>
          <w:tcPr>
            <w:tcW w:w="3758" w:type="dxa"/>
            <w:vAlign w:val="top"/>
          </w:tcPr>
          <w:p>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XHQ400</w:t>
            </w:r>
            <w:r>
              <w:rPr>
                <w:rFonts w:hint="eastAsia" w:ascii="仿宋" w:hAnsi="仿宋" w:eastAsia="仿宋" w:cs="仿宋"/>
                <w:spacing w:val="-1"/>
                <w:sz w:val="28"/>
                <w:szCs w:val="28"/>
              </w:rPr>
              <w:t>五轴加工中心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shd w:val="clear" w:color="auto" w:fill="BEBEBE" w:themeFill="background1" w:themeFillShade="BF"/>
            <w:vAlign w:val="top"/>
          </w:tcPr>
          <w:p>
            <w:pPr>
              <w:spacing w:before="133" w:line="221" w:lineRule="auto"/>
              <w:ind w:left="125"/>
              <w:rPr>
                <w:rFonts w:hint="eastAsia" w:ascii="仿宋" w:hAnsi="仿宋" w:eastAsia="仿宋" w:cs="仿宋"/>
                <w:sz w:val="28"/>
                <w:szCs w:val="28"/>
              </w:rPr>
            </w:pPr>
            <w:r>
              <w:rPr>
                <w:rFonts w:hint="eastAsia" w:ascii="仿宋" w:hAnsi="仿宋" w:eastAsia="仿宋" w:cs="仿宋"/>
                <w:sz w:val="28"/>
                <w:szCs w:val="28"/>
              </w:rPr>
              <w:t>系统</w:t>
            </w:r>
          </w:p>
        </w:tc>
        <w:tc>
          <w:tcPr>
            <w:tcW w:w="3758" w:type="dxa"/>
            <w:shd w:val="clear" w:color="auto" w:fill="BEBEBE" w:themeFill="background1" w:themeFillShade="BF"/>
            <w:vAlign w:val="top"/>
          </w:tcPr>
          <w:p>
            <w:pPr>
              <w:spacing w:before="133" w:line="221" w:lineRule="auto"/>
              <w:ind w:left="125"/>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4" w:line="220" w:lineRule="auto"/>
              <w:ind w:left="119"/>
              <w:rPr>
                <w:rFonts w:hint="eastAsia" w:ascii="仿宋" w:hAnsi="仿宋" w:eastAsia="仿宋" w:cs="仿宋"/>
                <w:sz w:val="28"/>
                <w:szCs w:val="28"/>
              </w:rPr>
            </w:pPr>
            <w:r>
              <w:rPr>
                <w:rFonts w:hint="eastAsia" w:ascii="仿宋" w:hAnsi="仿宋" w:eastAsia="仿宋" w:cs="仿宋"/>
                <w:spacing w:val="-2"/>
                <w:sz w:val="28"/>
                <w:szCs w:val="28"/>
              </w:rPr>
              <w:t>操作系统</w:t>
            </w:r>
          </w:p>
        </w:tc>
        <w:tc>
          <w:tcPr>
            <w:tcW w:w="3758" w:type="dxa"/>
            <w:vAlign w:val="top"/>
          </w:tcPr>
          <w:p>
            <w:pPr>
              <w:pStyle w:val="13"/>
              <w:spacing w:before="135" w:line="220" w:lineRule="auto"/>
              <w:ind w:left="720"/>
              <w:rPr>
                <w:rFonts w:hint="eastAsia" w:ascii="仿宋" w:hAnsi="仿宋" w:eastAsia="仿宋" w:cs="仿宋"/>
                <w:sz w:val="28"/>
                <w:szCs w:val="28"/>
              </w:rPr>
            </w:pPr>
            <w:r>
              <w:rPr>
                <w:rFonts w:hint="eastAsia" w:ascii="仿宋" w:hAnsi="仿宋" w:eastAsia="仿宋" w:cs="仿宋"/>
                <w:spacing w:val="-1"/>
                <w:sz w:val="28"/>
                <w:szCs w:val="28"/>
              </w:rPr>
              <w:t>华中系统 HNC-848Di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shd w:val="clear" w:color="auto" w:fill="BEBEBE" w:themeFill="background1" w:themeFillShade="BF"/>
            <w:vAlign w:val="top"/>
          </w:tcPr>
          <w:p>
            <w:pPr>
              <w:spacing w:before="133" w:line="221" w:lineRule="auto"/>
              <w:ind w:left="125"/>
              <w:rPr>
                <w:rFonts w:hint="eastAsia" w:ascii="仿宋" w:hAnsi="仿宋" w:eastAsia="仿宋" w:cs="仿宋"/>
                <w:sz w:val="28"/>
                <w:szCs w:val="28"/>
              </w:rPr>
            </w:pPr>
            <w:r>
              <w:rPr>
                <w:rFonts w:hint="eastAsia" w:ascii="仿宋" w:hAnsi="仿宋" w:eastAsia="仿宋" w:cs="仿宋"/>
                <w:sz w:val="28"/>
                <w:szCs w:val="28"/>
              </w:rPr>
              <w:t>行程</w:t>
            </w:r>
          </w:p>
        </w:tc>
        <w:tc>
          <w:tcPr>
            <w:tcW w:w="3758" w:type="dxa"/>
            <w:shd w:val="clear" w:color="auto" w:fill="BEBEBE" w:themeFill="background1" w:themeFillShade="BF"/>
            <w:vAlign w:val="top"/>
          </w:tcPr>
          <w:p>
            <w:pPr>
              <w:spacing w:before="133" w:line="221" w:lineRule="auto"/>
              <w:ind w:left="125"/>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5" w:line="212" w:lineRule="auto"/>
              <w:ind w:left="113"/>
              <w:rPr>
                <w:rFonts w:hint="eastAsia" w:ascii="仿宋" w:hAnsi="仿宋" w:eastAsia="仿宋" w:cs="仿宋"/>
                <w:sz w:val="28"/>
                <w:szCs w:val="28"/>
              </w:rPr>
            </w:pPr>
            <w:r>
              <w:rPr>
                <w:rFonts w:hint="eastAsia" w:ascii="仿宋" w:hAnsi="仿宋" w:eastAsia="仿宋" w:cs="仿宋"/>
                <w:spacing w:val="-1"/>
                <w:sz w:val="28"/>
                <w:szCs w:val="28"/>
              </w:rPr>
              <w:t>X 轴行程(mm)</w:t>
            </w:r>
          </w:p>
        </w:tc>
        <w:tc>
          <w:tcPr>
            <w:tcW w:w="3758" w:type="dxa"/>
            <w:vAlign w:val="top"/>
          </w:tcPr>
          <w:p>
            <w:pPr>
              <w:pStyle w:val="13"/>
              <w:spacing w:before="171" w:line="188" w:lineRule="auto"/>
              <w:ind w:left="1669"/>
              <w:rPr>
                <w:rFonts w:hint="eastAsia" w:ascii="仿宋" w:hAnsi="仿宋" w:eastAsia="仿宋" w:cs="仿宋"/>
                <w:sz w:val="28"/>
                <w:szCs w:val="28"/>
              </w:rPr>
            </w:pPr>
            <w:r>
              <w:rPr>
                <w:rFonts w:hint="eastAsia" w:ascii="仿宋" w:hAnsi="仿宋" w:eastAsia="仿宋" w:cs="仿宋"/>
                <w:spacing w:val="-1"/>
                <w:sz w:val="28"/>
                <w:szCs w:val="28"/>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6" w:line="212" w:lineRule="auto"/>
              <w:ind w:left="113"/>
              <w:rPr>
                <w:rFonts w:hint="eastAsia" w:ascii="仿宋" w:hAnsi="仿宋" w:eastAsia="仿宋" w:cs="仿宋"/>
                <w:sz w:val="28"/>
                <w:szCs w:val="28"/>
              </w:rPr>
            </w:pPr>
            <w:r>
              <w:rPr>
                <w:rFonts w:hint="eastAsia" w:ascii="仿宋" w:hAnsi="仿宋" w:eastAsia="仿宋" w:cs="仿宋"/>
                <w:spacing w:val="-1"/>
                <w:sz w:val="28"/>
                <w:szCs w:val="28"/>
              </w:rPr>
              <w:t>Y 轴行程(mm)</w:t>
            </w:r>
          </w:p>
        </w:tc>
        <w:tc>
          <w:tcPr>
            <w:tcW w:w="3758" w:type="dxa"/>
            <w:vAlign w:val="top"/>
          </w:tcPr>
          <w:p>
            <w:pPr>
              <w:pStyle w:val="13"/>
              <w:spacing w:before="169" w:line="188" w:lineRule="auto"/>
              <w:ind w:left="1669"/>
              <w:rPr>
                <w:rFonts w:hint="eastAsia" w:ascii="仿宋" w:hAnsi="仿宋" w:eastAsia="仿宋" w:cs="仿宋"/>
                <w:sz w:val="28"/>
                <w:szCs w:val="28"/>
              </w:rPr>
            </w:pPr>
            <w:r>
              <w:rPr>
                <w:rFonts w:hint="eastAsia" w:ascii="仿宋" w:hAnsi="仿宋" w:eastAsia="仿宋" w:cs="仿宋"/>
                <w:spacing w:val="-1"/>
                <w:sz w:val="28"/>
                <w:szCs w:val="28"/>
              </w:rPr>
              <w:t>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7" w:line="212" w:lineRule="auto"/>
              <w:ind w:left="114"/>
              <w:rPr>
                <w:rFonts w:hint="eastAsia" w:ascii="仿宋" w:hAnsi="仿宋" w:eastAsia="仿宋" w:cs="仿宋"/>
                <w:sz w:val="28"/>
                <w:szCs w:val="28"/>
              </w:rPr>
            </w:pPr>
            <w:r>
              <w:rPr>
                <w:rFonts w:hint="eastAsia" w:ascii="仿宋" w:hAnsi="仿宋" w:eastAsia="仿宋" w:cs="仿宋"/>
                <w:spacing w:val="-1"/>
                <w:sz w:val="28"/>
                <w:szCs w:val="28"/>
              </w:rPr>
              <w:t>Z 轴行程(mm)</w:t>
            </w:r>
          </w:p>
        </w:tc>
        <w:tc>
          <w:tcPr>
            <w:tcW w:w="3758" w:type="dxa"/>
            <w:vAlign w:val="top"/>
          </w:tcPr>
          <w:p>
            <w:pPr>
              <w:pStyle w:val="13"/>
              <w:spacing w:before="171" w:line="188" w:lineRule="auto"/>
              <w:ind w:left="1669"/>
              <w:rPr>
                <w:rFonts w:hint="eastAsia" w:ascii="仿宋" w:hAnsi="仿宋" w:eastAsia="仿宋" w:cs="仿宋"/>
                <w:sz w:val="28"/>
                <w:szCs w:val="28"/>
              </w:rPr>
            </w:pPr>
            <w:r>
              <w:rPr>
                <w:rFonts w:hint="eastAsia" w:ascii="仿宋" w:hAnsi="仿宋" w:eastAsia="仿宋" w:cs="仿宋"/>
                <w:spacing w:val="-1"/>
                <w:sz w:val="28"/>
                <w:szCs w:val="28"/>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7" w:line="212" w:lineRule="auto"/>
              <w:ind w:left="113"/>
              <w:rPr>
                <w:rFonts w:hint="eastAsia" w:ascii="仿宋" w:hAnsi="仿宋" w:eastAsia="仿宋" w:cs="仿宋"/>
                <w:sz w:val="28"/>
                <w:szCs w:val="28"/>
              </w:rPr>
            </w:pPr>
            <w:r>
              <w:rPr>
                <w:rFonts w:hint="eastAsia" w:ascii="仿宋" w:hAnsi="仿宋" w:eastAsia="仿宋" w:cs="仿宋"/>
                <w:spacing w:val="-1"/>
                <w:sz w:val="28"/>
                <w:szCs w:val="28"/>
              </w:rPr>
              <w:t>A 轴行程(°)</w:t>
            </w:r>
          </w:p>
        </w:tc>
        <w:tc>
          <w:tcPr>
            <w:tcW w:w="3758" w:type="dxa"/>
            <w:vAlign w:val="top"/>
          </w:tcPr>
          <w:p>
            <w:pPr>
              <w:pStyle w:val="13"/>
              <w:spacing w:before="172" w:line="188" w:lineRule="auto"/>
              <w:ind w:left="1381"/>
              <w:rPr>
                <w:rFonts w:hint="eastAsia" w:ascii="仿宋" w:hAnsi="仿宋" w:eastAsia="仿宋" w:cs="仿宋"/>
                <w:sz w:val="28"/>
                <w:szCs w:val="28"/>
              </w:rPr>
            </w:pPr>
            <w:r>
              <w:rPr>
                <w:rFonts w:hint="eastAsia" w:ascii="仿宋" w:hAnsi="仿宋" w:eastAsia="仿宋" w:cs="仿宋"/>
                <w:spacing w:val="-2"/>
                <w:sz w:val="28"/>
                <w:szCs w:val="28"/>
              </w:rPr>
              <w:t>-120~+120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5" w:line="212" w:lineRule="auto"/>
              <w:ind w:left="120"/>
              <w:rPr>
                <w:rFonts w:hint="eastAsia" w:ascii="仿宋" w:hAnsi="仿宋" w:eastAsia="仿宋" w:cs="仿宋"/>
                <w:sz w:val="28"/>
                <w:szCs w:val="28"/>
              </w:rPr>
            </w:pPr>
            <w:r>
              <w:rPr>
                <w:rFonts w:hint="eastAsia" w:ascii="仿宋" w:hAnsi="仿宋" w:eastAsia="仿宋" w:cs="仿宋"/>
                <w:spacing w:val="-2"/>
                <w:sz w:val="28"/>
                <w:szCs w:val="28"/>
              </w:rPr>
              <w:t>C 轴行程</w:t>
            </w:r>
            <w:r>
              <w:rPr>
                <w:rFonts w:hint="eastAsia" w:ascii="仿宋" w:hAnsi="仿宋" w:eastAsia="仿宋" w:cs="仿宋"/>
                <w:spacing w:val="9"/>
                <w:sz w:val="28"/>
                <w:szCs w:val="28"/>
              </w:rPr>
              <w:t xml:space="preserve"> </w:t>
            </w:r>
            <w:r>
              <w:rPr>
                <w:rFonts w:hint="eastAsia" w:ascii="仿宋" w:hAnsi="仿宋" w:eastAsia="仿宋" w:cs="仿宋"/>
                <w:spacing w:val="-2"/>
                <w:sz w:val="28"/>
                <w:szCs w:val="28"/>
              </w:rPr>
              <w:t>(°)</w:t>
            </w:r>
          </w:p>
        </w:tc>
        <w:tc>
          <w:tcPr>
            <w:tcW w:w="3758" w:type="dxa"/>
            <w:vAlign w:val="top"/>
          </w:tcPr>
          <w:p>
            <w:pPr>
              <w:pStyle w:val="13"/>
              <w:spacing w:before="134" w:line="327" w:lineRule="exact"/>
              <w:ind w:left="1672"/>
              <w:rPr>
                <w:rFonts w:hint="eastAsia" w:ascii="仿宋" w:hAnsi="仿宋" w:eastAsia="仿宋" w:cs="仿宋"/>
                <w:sz w:val="28"/>
                <w:szCs w:val="28"/>
              </w:rPr>
            </w:pPr>
            <w:r>
              <w:rPr>
                <w:rFonts w:hint="eastAsia" w:ascii="仿宋" w:hAnsi="仿宋" w:eastAsia="仿宋" w:cs="仿宋"/>
                <w:spacing w:val="20"/>
                <w:position w:val="2"/>
                <w:sz w:val="28"/>
                <w:szCs w:val="28"/>
              </w:rPr>
              <w:t>n×360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8" w:line="219" w:lineRule="auto"/>
              <w:ind w:left="113"/>
              <w:rPr>
                <w:rFonts w:hint="eastAsia" w:ascii="仿宋" w:hAnsi="仿宋" w:eastAsia="仿宋" w:cs="仿宋"/>
                <w:sz w:val="28"/>
                <w:szCs w:val="28"/>
              </w:rPr>
            </w:pPr>
            <w:r>
              <w:rPr>
                <w:rFonts w:hint="eastAsia" w:ascii="仿宋" w:hAnsi="仿宋" w:eastAsia="仿宋" w:cs="仿宋"/>
                <w:spacing w:val="-1"/>
                <w:sz w:val="28"/>
                <w:szCs w:val="28"/>
              </w:rPr>
              <w:t>X 轴行程关于工作台中心分布（mm）</w:t>
            </w:r>
          </w:p>
        </w:tc>
        <w:tc>
          <w:tcPr>
            <w:tcW w:w="3758" w:type="dxa"/>
            <w:vAlign w:val="top"/>
          </w:tcPr>
          <w:p>
            <w:pPr>
              <w:pStyle w:val="13"/>
              <w:spacing w:before="172" w:line="188" w:lineRule="auto"/>
              <w:ind w:left="1282"/>
              <w:rPr>
                <w:rFonts w:hint="eastAsia" w:ascii="仿宋" w:hAnsi="仿宋" w:eastAsia="仿宋" w:cs="仿宋"/>
                <w:sz w:val="28"/>
                <w:szCs w:val="28"/>
              </w:rPr>
            </w:pPr>
            <w:r>
              <w:rPr>
                <w:rFonts w:hint="eastAsia" w:ascii="仿宋" w:hAnsi="仿宋" w:eastAsia="仿宋" w:cs="仿宋"/>
                <w:spacing w:val="-2"/>
                <w:sz w:val="28"/>
                <w:szCs w:val="28"/>
              </w:rPr>
              <w:t>-225~+225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5" w:line="219" w:lineRule="auto"/>
              <w:ind w:left="113"/>
              <w:rPr>
                <w:rFonts w:hint="eastAsia" w:ascii="仿宋" w:hAnsi="仿宋" w:eastAsia="仿宋" w:cs="仿宋"/>
                <w:sz w:val="28"/>
                <w:szCs w:val="28"/>
              </w:rPr>
            </w:pPr>
            <w:r>
              <w:rPr>
                <w:rFonts w:hint="eastAsia" w:ascii="仿宋" w:hAnsi="仿宋" w:eastAsia="仿宋" w:cs="仿宋"/>
                <w:spacing w:val="-1"/>
                <w:sz w:val="28"/>
                <w:szCs w:val="28"/>
              </w:rPr>
              <w:t>Y 轴行程关于工作台中心分布（mm）</w:t>
            </w:r>
          </w:p>
        </w:tc>
        <w:tc>
          <w:tcPr>
            <w:tcW w:w="3758" w:type="dxa"/>
            <w:vAlign w:val="top"/>
          </w:tcPr>
          <w:p>
            <w:pPr>
              <w:pStyle w:val="13"/>
              <w:spacing w:before="171" w:line="188" w:lineRule="auto"/>
              <w:ind w:left="1321"/>
              <w:rPr>
                <w:rFonts w:hint="eastAsia" w:ascii="仿宋" w:hAnsi="仿宋" w:eastAsia="仿宋" w:cs="仿宋"/>
                <w:sz w:val="28"/>
                <w:szCs w:val="28"/>
              </w:rPr>
            </w:pPr>
            <w:r>
              <w:rPr>
                <w:rFonts w:hint="eastAsia" w:ascii="仿宋" w:hAnsi="仿宋" w:eastAsia="仿宋" w:cs="仿宋"/>
                <w:spacing w:val="-2"/>
                <w:sz w:val="28"/>
                <w:szCs w:val="28"/>
              </w:rPr>
              <w:t>-250~+250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5" w:line="219" w:lineRule="auto"/>
              <w:ind w:left="122"/>
              <w:rPr>
                <w:rFonts w:hint="eastAsia" w:ascii="仿宋" w:hAnsi="仿宋" w:eastAsia="仿宋" w:cs="仿宋"/>
                <w:sz w:val="28"/>
                <w:szCs w:val="28"/>
              </w:rPr>
            </w:pPr>
            <w:r>
              <w:rPr>
                <w:rFonts w:hint="eastAsia" w:ascii="仿宋" w:hAnsi="仿宋" w:eastAsia="仿宋" w:cs="仿宋"/>
                <w:spacing w:val="-1"/>
                <w:sz w:val="28"/>
                <w:szCs w:val="28"/>
              </w:rPr>
              <w:t>主轴鼻端到台面最大距离（mm）</w:t>
            </w:r>
          </w:p>
        </w:tc>
        <w:tc>
          <w:tcPr>
            <w:tcW w:w="3758" w:type="dxa"/>
            <w:vAlign w:val="top"/>
          </w:tcPr>
          <w:p>
            <w:pPr>
              <w:pStyle w:val="13"/>
              <w:spacing w:before="168" w:line="188" w:lineRule="auto"/>
              <w:ind w:left="1676"/>
              <w:rPr>
                <w:rFonts w:hint="eastAsia" w:ascii="仿宋" w:hAnsi="仿宋" w:eastAsia="仿宋" w:cs="仿宋"/>
                <w:sz w:val="28"/>
                <w:szCs w:val="28"/>
              </w:rPr>
            </w:pPr>
            <w:r>
              <w:rPr>
                <w:rFonts w:hint="eastAsia" w:ascii="仿宋" w:hAnsi="仿宋" w:eastAsia="仿宋" w:cs="仿宋"/>
                <w:spacing w:val="-4"/>
                <w:sz w:val="28"/>
                <w:szCs w:val="28"/>
              </w:rPr>
              <w:t>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8" w:line="219" w:lineRule="auto"/>
              <w:ind w:left="122"/>
              <w:rPr>
                <w:rFonts w:hint="eastAsia" w:ascii="仿宋" w:hAnsi="仿宋" w:eastAsia="仿宋" w:cs="仿宋"/>
                <w:sz w:val="28"/>
                <w:szCs w:val="28"/>
              </w:rPr>
            </w:pPr>
            <w:r>
              <w:rPr>
                <w:rFonts w:hint="eastAsia" w:ascii="仿宋" w:hAnsi="仿宋" w:eastAsia="仿宋" w:cs="仿宋"/>
                <w:spacing w:val="-1"/>
                <w:sz w:val="28"/>
                <w:szCs w:val="28"/>
              </w:rPr>
              <w:t>主轴鼻端到台面最小距离（mm）</w:t>
            </w:r>
          </w:p>
        </w:tc>
        <w:tc>
          <w:tcPr>
            <w:tcW w:w="3758" w:type="dxa"/>
            <w:vAlign w:val="top"/>
          </w:tcPr>
          <w:p>
            <w:pPr>
              <w:pStyle w:val="13"/>
              <w:spacing w:before="171" w:line="188" w:lineRule="auto"/>
              <w:ind w:left="1734"/>
              <w:rPr>
                <w:rFonts w:hint="eastAsia" w:ascii="仿宋" w:hAnsi="仿宋" w:eastAsia="仿宋" w:cs="仿宋"/>
                <w:sz w:val="28"/>
                <w:szCs w:val="28"/>
              </w:rPr>
            </w:pPr>
            <w:r>
              <w:rPr>
                <w:rFonts w:hint="eastAsia" w:ascii="仿宋" w:hAnsi="仿宋" w:eastAsia="仿宋" w:cs="仿宋"/>
                <w:spacing w:val="-5"/>
                <w:sz w:val="28"/>
                <w:szCs w:val="28"/>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shd w:val="clear" w:color="auto" w:fill="BEBEBE" w:themeFill="background1" w:themeFillShade="BF"/>
            <w:vAlign w:val="top"/>
          </w:tcPr>
          <w:p>
            <w:pPr>
              <w:spacing w:before="136" w:line="220" w:lineRule="auto"/>
              <w:ind w:left="123"/>
              <w:rPr>
                <w:rFonts w:hint="eastAsia" w:ascii="仿宋" w:hAnsi="仿宋" w:eastAsia="仿宋" w:cs="仿宋"/>
                <w:sz w:val="28"/>
                <w:szCs w:val="28"/>
              </w:rPr>
            </w:pPr>
            <w:r>
              <w:rPr>
                <w:rFonts w:hint="eastAsia" w:ascii="仿宋" w:hAnsi="仿宋" w:eastAsia="仿宋" w:cs="仿宋"/>
                <w:spacing w:val="-3"/>
                <w:sz w:val="28"/>
                <w:szCs w:val="28"/>
              </w:rPr>
              <w:t>工作台</w:t>
            </w:r>
          </w:p>
        </w:tc>
        <w:tc>
          <w:tcPr>
            <w:tcW w:w="3758" w:type="dxa"/>
            <w:shd w:val="clear" w:color="auto" w:fill="BEBEBE" w:themeFill="background1" w:themeFillShade="BF"/>
            <w:vAlign w:val="top"/>
          </w:tcPr>
          <w:p>
            <w:pP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6" w:line="220" w:lineRule="auto"/>
              <w:ind w:left="120"/>
              <w:rPr>
                <w:rFonts w:hint="eastAsia" w:ascii="仿宋" w:hAnsi="仿宋" w:eastAsia="仿宋" w:cs="仿宋"/>
                <w:sz w:val="28"/>
                <w:szCs w:val="28"/>
              </w:rPr>
            </w:pPr>
            <w:r>
              <w:rPr>
                <w:rFonts w:hint="eastAsia" w:ascii="仿宋" w:hAnsi="仿宋" w:eastAsia="仿宋" w:cs="仿宋"/>
                <w:spacing w:val="-3"/>
                <w:sz w:val="28"/>
                <w:szCs w:val="28"/>
              </w:rPr>
              <w:t>类型</w:t>
            </w:r>
          </w:p>
        </w:tc>
        <w:tc>
          <w:tcPr>
            <w:tcW w:w="3758" w:type="dxa"/>
            <w:vAlign w:val="top"/>
          </w:tcPr>
          <w:p>
            <w:pPr>
              <w:spacing w:before="137" w:line="221" w:lineRule="auto"/>
              <w:ind w:left="1616"/>
              <w:rPr>
                <w:rFonts w:hint="eastAsia" w:ascii="仿宋" w:hAnsi="仿宋" w:eastAsia="仿宋" w:cs="仿宋"/>
                <w:sz w:val="28"/>
                <w:szCs w:val="28"/>
              </w:rPr>
            </w:pPr>
            <w:r>
              <w:rPr>
                <w:rFonts w:hint="eastAsia" w:ascii="仿宋" w:hAnsi="仿宋" w:eastAsia="仿宋" w:cs="仿宋"/>
                <w:spacing w:val="-3"/>
                <w:sz w:val="28"/>
                <w:szCs w:val="28"/>
              </w:rPr>
              <w:t>直驱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9" w:line="212" w:lineRule="auto"/>
              <w:ind w:left="123"/>
              <w:rPr>
                <w:rFonts w:hint="eastAsia" w:ascii="仿宋" w:hAnsi="仿宋" w:eastAsia="仿宋" w:cs="仿宋"/>
                <w:sz w:val="28"/>
                <w:szCs w:val="28"/>
              </w:rPr>
            </w:pPr>
            <w:r>
              <w:rPr>
                <w:rFonts w:hint="eastAsia" w:ascii="仿宋" w:hAnsi="仿宋" w:eastAsia="仿宋" w:cs="仿宋"/>
                <w:spacing w:val="-2"/>
                <w:sz w:val="28"/>
                <w:szCs w:val="28"/>
              </w:rPr>
              <w:t>工作台尺寸(mm)</w:t>
            </w:r>
          </w:p>
        </w:tc>
        <w:tc>
          <w:tcPr>
            <w:tcW w:w="3758" w:type="dxa"/>
            <w:vAlign w:val="top"/>
          </w:tcPr>
          <w:p>
            <w:pPr>
              <w:pStyle w:val="13"/>
              <w:spacing w:before="172" w:line="188" w:lineRule="auto"/>
              <w:ind w:left="1587"/>
              <w:rPr>
                <w:rFonts w:hint="eastAsia" w:ascii="仿宋" w:hAnsi="仿宋" w:eastAsia="仿宋" w:cs="仿宋"/>
                <w:sz w:val="28"/>
                <w:szCs w:val="28"/>
              </w:rPr>
            </w:pPr>
            <w:r>
              <w:rPr>
                <w:rFonts w:hint="eastAsia" w:ascii="仿宋" w:hAnsi="仿宋" w:eastAsia="仿宋" w:cs="仿宋"/>
                <w:spacing w:val="-2"/>
                <w:sz w:val="28"/>
                <w:szCs w:val="28"/>
              </w:rPr>
              <w:t>Φ400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8" w:line="212" w:lineRule="auto"/>
              <w:ind w:left="123"/>
              <w:rPr>
                <w:rFonts w:hint="eastAsia" w:ascii="仿宋" w:hAnsi="仿宋" w:eastAsia="仿宋" w:cs="仿宋"/>
                <w:sz w:val="28"/>
                <w:szCs w:val="28"/>
              </w:rPr>
            </w:pPr>
            <w:r>
              <w:rPr>
                <w:rFonts w:hint="eastAsia" w:ascii="仿宋" w:hAnsi="仿宋" w:eastAsia="仿宋" w:cs="仿宋"/>
                <w:spacing w:val="-2"/>
                <w:sz w:val="28"/>
                <w:szCs w:val="28"/>
              </w:rPr>
              <w:t>工作台最大载重(t)</w:t>
            </w:r>
          </w:p>
        </w:tc>
        <w:tc>
          <w:tcPr>
            <w:tcW w:w="3758" w:type="dxa"/>
            <w:vAlign w:val="top"/>
          </w:tcPr>
          <w:p>
            <w:pPr>
              <w:pStyle w:val="13"/>
              <w:spacing w:before="172" w:line="188" w:lineRule="auto"/>
              <w:ind w:left="1645"/>
              <w:rPr>
                <w:rFonts w:hint="eastAsia" w:ascii="仿宋" w:hAnsi="仿宋" w:eastAsia="仿宋" w:cs="仿宋"/>
                <w:sz w:val="28"/>
                <w:szCs w:val="28"/>
              </w:rPr>
            </w:pPr>
            <w:r>
              <w:rPr>
                <w:rFonts w:hint="eastAsia" w:ascii="仿宋" w:hAnsi="仿宋" w:eastAsia="仿宋" w:cs="仿宋"/>
                <w:spacing w:val="-3"/>
                <w:sz w:val="28"/>
                <w:szCs w:val="28"/>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7" w:line="212" w:lineRule="auto"/>
              <w:ind w:left="123"/>
              <w:rPr>
                <w:rFonts w:hint="eastAsia" w:ascii="仿宋" w:hAnsi="仿宋" w:eastAsia="仿宋" w:cs="仿宋"/>
                <w:sz w:val="28"/>
                <w:szCs w:val="28"/>
              </w:rPr>
            </w:pPr>
            <w:r>
              <w:rPr>
                <w:rFonts w:hint="eastAsia" w:ascii="仿宋" w:hAnsi="仿宋" w:eastAsia="仿宋" w:cs="仿宋"/>
                <w:spacing w:val="-1"/>
                <w:sz w:val="28"/>
                <w:szCs w:val="28"/>
              </w:rPr>
              <w:t>工件最大回转直径(mm)</w:t>
            </w:r>
          </w:p>
        </w:tc>
        <w:tc>
          <w:tcPr>
            <w:tcW w:w="3758" w:type="dxa"/>
            <w:vAlign w:val="top"/>
          </w:tcPr>
          <w:p>
            <w:pPr>
              <w:pStyle w:val="13"/>
              <w:spacing w:before="170" w:line="188" w:lineRule="auto"/>
              <w:ind w:left="1587"/>
              <w:rPr>
                <w:rFonts w:hint="eastAsia" w:ascii="仿宋" w:hAnsi="仿宋" w:eastAsia="仿宋" w:cs="仿宋"/>
                <w:sz w:val="28"/>
                <w:szCs w:val="28"/>
              </w:rPr>
            </w:pPr>
            <w:r>
              <w:rPr>
                <w:rFonts w:hint="eastAsia" w:ascii="仿宋" w:hAnsi="仿宋" w:eastAsia="仿宋" w:cs="仿宋"/>
                <w:spacing w:val="-3"/>
                <w:sz w:val="28"/>
                <w:szCs w:val="28"/>
              </w:rPr>
              <w:t>Φ550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94" w:line="220" w:lineRule="auto"/>
              <w:ind w:left="118"/>
              <w:rPr>
                <w:rFonts w:hint="eastAsia" w:ascii="仿宋" w:hAnsi="仿宋" w:eastAsia="仿宋" w:cs="仿宋"/>
                <w:sz w:val="28"/>
                <w:szCs w:val="28"/>
              </w:rPr>
            </w:pPr>
            <w:r>
              <w:rPr>
                <w:rFonts w:hint="eastAsia" w:ascii="仿宋" w:hAnsi="仿宋" w:eastAsia="仿宋" w:cs="仿宋"/>
                <w:spacing w:val="-1"/>
                <w:sz w:val="28"/>
                <w:szCs w:val="28"/>
              </w:rPr>
              <w:t>T 形槽形式（mm）</w:t>
            </w:r>
          </w:p>
        </w:tc>
        <w:tc>
          <w:tcPr>
            <w:tcW w:w="3758" w:type="dxa"/>
            <w:vAlign w:val="top"/>
          </w:tcPr>
          <w:p>
            <w:pPr>
              <w:pStyle w:val="13"/>
              <w:spacing w:before="43" w:line="221" w:lineRule="auto"/>
              <w:ind w:left="1614" w:right="115" w:hanging="1482"/>
              <w:rPr>
                <w:rFonts w:hint="eastAsia" w:ascii="仿宋" w:hAnsi="仿宋" w:eastAsia="仿宋" w:cs="仿宋"/>
                <w:sz w:val="28"/>
                <w:szCs w:val="28"/>
              </w:rPr>
            </w:pPr>
            <w:r>
              <w:rPr>
                <w:rFonts w:hint="eastAsia" w:ascii="仿宋" w:hAnsi="仿宋" w:eastAsia="仿宋" w:cs="仿宋"/>
                <w:spacing w:val="-4"/>
                <w:sz w:val="28"/>
                <w:szCs w:val="28"/>
              </w:rPr>
              <w:t>放射式，T 形槽宽度</w:t>
            </w:r>
            <w:r>
              <w:rPr>
                <w:rFonts w:hint="eastAsia" w:ascii="仿宋" w:hAnsi="仿宋" w:eastAsia="仿宋" w:cs="仿宋"/>
                <w:spacing w:val="29"/>
                <w:sz w:val="28"/>
                <w:szCs w:val="28"/>
              </w:rPr>
              <w:t xml:space="preserve"> </w:t>
            </w:r>
            <w:r>
              <w:rPr>
                <w:rFonts w:hint="eastAsia" w:ascii="仿宋" w:hAnsi="仿宋" w:eastAsia="仿宋" w:cs="仿宋"/>
                <w:spacing w:val="-4"/>
                <w:sz w:val="28"/>
                <w:szCs w:val="28"/>
              </w:rPr>
              <w:t>12，数量</w:t>
            </w:r>
            <w:r>
              <w:rPr>
                <w:rFonts w:hint="eastAsia" w:ascii="仿宋" w:hAnsi="仿宋" w:eastAsia="仿宋" w:cs="仿宋"/>
                <w:spacing w:val="24"/>
                <w:sz w:val="28"/>
                <w:szCs w:val="28"/>
              </w:rPr>
              <w:t xml:space="preserve"> </w:t>
            </w:r>
            <w:r>
              <w:rPr>
                <w:rFonts w:hint="eastAsia" w:ascii="仿宋" w:hAnsi="仿宋" w:eastAsia="仿宋" w:cs="仿宋"/>
                <w:spacing w:val="-4"/>
                <w:sz w:val="28"/>
                <w:szCs w:val="28"/>
              </w:rPr>
              <w:t>8</w:t>
            </w:r>
            <w:r>
              <w:rPr>
                <w:rFonts w:hint="eastAsia" w:ascii="仿宋" w:hAnsi="仿宋" w:eastAsia="仿宋" w:cs="仿宋"/>
                <w:sz w:val="28"/>
                <w:szCs w:val="28"/>
              </w:rPr>
              <w:t xml:space="preserve"> </w:t>
            </w:r>
            <w:r>
              <w:rPr>
                <w:rFonts w:hint="eastAsia" w:ascii="仿宋" w:hAnsi="仿宋" w:eastAsia="仿宋" w:cs="仿宋"/>
                <w:spacing w:val="-3"/>
                <w:sz w:val="28"/>
                <w:szCs w:val="28"/>
              </w:rPr>
              <w:t>均布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7" w:line="220" w:lineRule="auto"/>
              <w:ind w:left="120"/>
              <w:rPr>
                <w:rFonts w:hint="eastAsia" w:ascii="仿宋" w:hAnsi="仿宋" w:eastAsia="仿宋" w:cs="仿宋"/>
                <w:sz w:val="28"/>
                <w:szCs w:val="28"/>
              </w:rPr>
            </w:pPr>
            <w:r>
              <w:rPr>
                <w:rFonts w:hint="eastAsia" w:ascii="仿宋" w:hAnsi="仿宋" w:eastAsia="仿宋" w:cs="仿宋"/>
                <w:spacing w:val="-2"/>
                <w:sz w:val="28"/>
                <w:szCs w:val="28"/>
              </w:rPr>
              <w:t>基准孔径（mm）</w:t>
            </w:r>
          </w:p>
        </w:tc>
        <w:tc>
          <w:tcPr>
            <w:tcW w:w="3758" w:type="dxa"/>
            <w:vAlign w:val="top"/>
          </w:tcPr>
          <w:p>
            <w:pPr>
              <w:pStyle w:val="13"/>
              <w:spacing w:before="173" w:line="188" w:lineRule="auto"/>
              <w:ind w:left="1590"/>
              <w:rPr>
                <w:rFonts w:hint="eastAsia" w:ascii="仿宋" w:hAnsi="仿宋" w:eastAsia="仿宋" w:cs="仿宋"/>
                <w:sz w:val="28"/>
                <w:szCs w:val="28"/>
              </w:rPr>
            </w:pPr>
            <w:r>
              <w:rPr>
                <w:rFonts w:hint="eastAsia" w:ascii="仿宋" w:hAnsi="仿宋" w:eastAsia="仿宋" w:cs="仿宋"/>
                <w:spacing w:val="-3"/>
                <w:sz w:val="28"/>
                <w:szCs w:val="28"/>
              </w:rPr>
              <w:t>50H7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40" w:line="212" w:lineRule="auto"/>
              <w:ind w:left="113"/>
              <w:rPr>
                <w:rFonts w:hint="eastAsia" w:ascii="仿宋" w:hAnsi="仿宋" w:eastAsia="仿宋" w:cs="仿宋"/>
                <w:sz w:val="28"/>
                <w:szCs w:val="28"/>
              </w:rPr>
            </w:pPr>
            <w:r>
              <w:rPr>
                <w:rFonts w:hint="eastAsia" w:ascii="仿宋" w:hAnsi="仿宋" w:eastAsia="仿宋" w:cs="仿宋"/>
                <w:spacing w:val="-1"/>
                <w:sz w:val="28"/>
                <w:szCs w:val="28"/>
              </w:rPr>
              <w:t>A 轴中心至回转工作台距离(mm)</w:t>
            </w:r>
          </w:p>
        </w:tc>
        <w:tc>
          <w:tcPr>
            <w:tcW w:w="3758" w:type="dxa"/>
            <w:vAlign w:val="top"/>
          </w:tcPr>
          <w:p>
            <w:pPr>
              <w:pStyle w:val="13"/>
              <w:spacing w:before="174" w:line="188" w:lineRule="auto"/>
              <w:ind w:left="1800"/>
              <w:rPr>
                <w:rFonts w:hint="eastAsia" w:ascii="仿宋" w:hAnsi="仿宋" w:eastAsia="仿宋" w:cs="仿宋"/>
                <w:sz w:val="28"/>
                <w:szCs w:val="28"/>
              </w:rPr>
            </w:pPr>
            <w:r>
              <w:rPr>
                <w:rFonts w:hint="eastAsia" w:ascii="仿宋" w:hAnsi="仿宋" w:eastAsia="仿宋" w:cs="仿宋"/>
                <w:spacing w:val="-8"/>
                <w:sz w:val="28"/>
                <w:szCs w:val="28"/>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41" w:line="212" w:lineRule="auto"/>
              <w:ind w:left="123"/>
              <w:rPr>
                <w:rFonts w:hint="eastAsia" w:ascii="仿宋" w:hAnsi="仿宋" w:eastAsia="仿宋" w:cs="仿宋"/>
                <w:sz w:val="28"/>
                <w:szCs w:val="28"/>
              </w:rPr>
            </w:pPr>
            <w:r>
              <w:rPr>
                <w:rFonts w:hint="eastAsia" w:ascii="仿宋" w:hAnsi="仿宋" w:eastAsia="仿宋" w:cs="仿宋"/>
                <w:spacing w:val="-1"/>
                <w:sz w:val="28"/>
                <w:szCs w:val="28"/>
              </w:rPr>
              <w:t>工作台锁紧方式(气动/液压)</w:t>
            </w:r>
          </w:p>
        </w:tc>
        <w:tc>
          <w:tcPr>
            <w:tcW w:w="3758" w:type="dxa"/>
            <w:vAlign w:val="top"/>
          </w:tcPr>
          <w:p>
            <w:pPr>
              <w:spacing w:before="141" w:line="220" w:lineRule="auto"/>
              <w:ind w:left="1615"/>
              <w:rPr>
                <w:rFonts w:hint="eastAsia" w:ascii="仿宋" w:hAnsi="仿宋" w:eastAsia="仿宋" w:cs="仿宋"/>
                <w:sz w:val="28"/>
                <w:szCs w:val="28"/>
              </w:rPr>
            </w:pPr>
            <w:r>
              <w:rPr>
                <w:rFonts w:hint="eastAsia" w:ascii="仿宋" w:hAnsi="仿宋" w:eastAsia="仿宋" w:cs="仿宋"/>
                <w:spacing w:val="-3"/>
                <w:sz w:val="28"/>
                <w:szCs w:val="28"/>
              </w:rPr>
              <w:t>气动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shd w:val="clear" w:color="auto" w:fill="BEBEBE" w:themeFill="background1" w:themeFillShade="BF"/>
            <w:vAlign w:val="top"/>
          </w:tcPr>
          <w:p>
            <w:pPr>
              <w:spacing w:before="135" w:line="219" w:lineRule="auto"/>
              <w:ind w:left="122"/>
              <w:rPr>
                <w:rFonts w:hint="eastAsia" w:ascii="仿宋" w:hAnsi="仿宋" w:eastAsia="仿宋" w:cs="仿宋"/>
                <w:sz w:val="28"/>
                <w:szCs w:val="28"/>
              </w:rPr>
            </w:pPr>
            <w:r>
              <w:rPr>
                <w:rFonts w:hint="eastAsia" w:ascii="仿宋" w:hAnsi="仿宋" w:eastAsia="仿宋" w:cs="仿宋"/>
                <w:spacing w:val="-3"/>
                <w:sz w:val="28"/>
                <w:szCs w:val="28"/>
              </w:rPr>
              <w:t>主轴</w:t>
            </w:r>
          </w:p>
        </w:tc>
        <w:tc>
          <w:tcPr>
            <w:tcW w:w="3758" w:type="dxa"/>
            <w:shd w:val="clear" w:color="auto" w:fill="BEBEBE" w:themeFill="background1" w:themeFillShade="BF"/>
            <w:vAlign w:val="top"/>
          </w:tcPr>
          <w:p>
            <w:pP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5" w:line="219" w:lineRule="auto"/>
              <w:ind w:left="122"/>
              <w:rPr>
                <w:rFonts w:hint="eastAsia" w:ascii="仿宋" w:hAnsi="仿宋" w:eastAsia="仿宋" w:cs="仿宋"/>
                <w:sz w:val="28"/>
                <w:szCs w:val="28"/>
              </w:rPr>
            </w:pPr>
            <w:r>
              <w:rPr>
                <w:rFonts w:hint="eastAsia" w:ascii="仿宋" w:hAnsi="仿宋" w:eastAsia="仿宋" w:cs="仿宋"/>
                <w:spacing w:val="-3"/>
                <w:sz w:val="28"/>
                <w:szCs w:val="28"/>
              </w:rPr>
              <w:t>主轴类型</w:t>
            </w:r>
          </w:p>
        </w:tc>
        <w:tc>
          <w:tcPr>
            <w:tcW w:w="3758" w:type="dxa"/>
            <w:vAlign w:val="top"/>
          </w:tcPr>
          <w:p>
            <w:pPr>
              <w:spacing w:before="135" w:line="219" w:lineRule="auto"/>
              <w:ind w:left="1522"/>
              <w:rPr>
                <w:rFonts w:hint="eastAsia" w:ascii="仿宋" w:hAnsi="仿宋" w:eastAsia="仿宋" w:cs="仿宋"/>
                <w:sz w:val="28"/>
                <w:szCs w:val="28"/>
              </w:rPr>
            </w:pPr>
            <w:r>
              <w:rPr>
                <w:rFonts w:hint="eastAsia" w:ascii="仿宋" w:hAnsi="仿宋" w:eastAsia="仿宋" w:cs="仿宋"/>
                <w:spacing w:val="-1"/>
                <w:kern w:val="2"/>
                <w:sz w:val="28"/>
                <w:szCs w:val="28"/>
                <w:lang w:val="en-US" w:eastAsia="en-US" w:bidi="ar-SA"/>
              </w:rPr>
              <w:t>电主轴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5" w:line="219" w:lineRule="auto"/>
              <w:ind w:left="122"/>
              <w:rPr>
                <w:rFonts w:hint="eastAsia" w:ascii="仿宋" w:hAnsi="仿宋" w:eastAsia="仿宋" w:cs="仿宋"/>
                <w:spacing w:val="-3"/>
                <w:sz w:val="28"/>
                <w:szCs w:val="28"/>
              </w:rPr>
            </w:pPr>
            <w:r>
              <w:rPr>
                <w:rFonts w:hint="eastAsia" w:ascii="仿宋" w:hAnsi="仿宋" w:eastAsia="仿宋" w:cs="仿宋"/>
                <w:spacing w:val="-3"/>
                <w:sz w:val="28"/>
                <w:szCs w:val="28"/>
              </w:rPr>
              <w:t>主轴锥孔规格</w:t>
            </w:r>
          </w:p>
        </w:tc>
        <w:tc>
          <w:tcPr>
            <w:tcW w:w="3758" w:type="dxa"/>
            <w:vAlign w:val="top"/>
          </w:tcPr>
          <w:p>
            <w:pPr>
              <w:spacing w:before="135" w:line="219" w:lineRule="auto"/>
              <w:ind w:left="122"/>
              <w:jc w:val="center"/>
              <w:rPr>
                <w:rFonts w:hint="eastAsia" w:ascii="仿宋" w:hAnsi="仿宋" w:eastAsia="仿宋" w:cs="仿宋"/>
                <w:spacing w:val="-3"/>
                <w:sz w:val="28"/>
                <w:szCs w:val="28"/>
              </w:rPr>
            </w:pPr>
            <w:r>
              <w:rPr>
                <w:rFonts w:hint="eastAsia" w:ascii="仿宋" w:hAnsi="仿宋" w:eastAsia="仿宋" w:cs="仿宋"/>
                <w:spacing w:val="-1"/>
                <w:kern w:val="2"/>
                <w:sz w:val="28"/>
                <w:szCs w:val="28"/>
                <w:lang w:val="en-US" w:eastAsia="en-US" w:bidi="ar-SA"/>
              </w:rPr>
              <w:t>HSK-A63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6" w:line="212" w:lineRule="auto"/>
              <w:ind w:left="122"/>
              <w:rPr>
                <w:rFonts w:hint="eastAsia" w:ascii="仿宋" w:hAnsi="仿宋" w:eastAsia="仿宋" w:cs="仿宋"/>
                <w:sz w:val="28"/>
                <w:szCs w:val="28"/>
              </w:rPr>
            </w:pPr>
            <w:r>
              <w:rPr>
                <w:rFonts w:hint="eastAsia" w:ascii="仿宋" w:hAnsi="仿宋" w:eastAsia="仿宋" w:cs="仿宋"/>
                <w:spacing w:val="-2"/>
                <w:sz w:val="28"/>
                <w:szCs w:val="28"/>
              </w:rPr>
              <w:t>主轴功率(kW)</w:t>
            </w:r>
          </w:p>
        </w:tc>
        <w:tc>
          <w:tcPr>
            <w:tcW w:w="3758" w:type="dxa"/>
            <w:vAlign w:val="top"/>
          </w:tcPr>
          <w:p>
            <w:pPr>
              <w:pStyle w:val="13"/>
              <w:spacing w:before="173" w:line="192" w:lineRule="auto"/>
              <w:ind w:left="1029"/>
              <w:jc w:val="both"/>
              <w:rPr>
                <w:rFonts w:hint="eastAsia" w:ascii="仿宋" w:hAnsi="仿宋" w:eastAsia="仿宋" w:cs="仿宋"/>
                <w:sz w:val="28"/>
                <w:szCs w:val="28"/>
              </w:rPr>
            </w:pPr>
            <w:r>
              <w:rPr>
                <w:rFonts w:hint="eastAsia" w:ascii="仿宋" w:hAnsi="仿宋" w:eastAsia="仿宋" w:cs="仿宋"/>
                <w:spacing w:val="-2"/>
                <w:sz w:val="28"/>
                <w:szCs w:val="28"/>
              </w:rPr>
              <w:t>S1/S6-40%:20/30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4" w:line="212" w:lineRule="auto"/>
              <w:ind w:left="122"/>
              <w:rPr>
                <w:rFonts w:hint="eastAsia" w:ascii="仿宋" w:hAnsi="仿宋" w:eastAsia="仿宋" w:cs="仿宋"/>
                <w:sz w:val="28"/>
                <w:szCs w:val="28"/>
              </w:rPr>
            </w:pPr>
            <w:r>
              <w:rPr>
                <w:rFonts w:hint="eastAsia" w:ascii="仿宋" w:hAnsi="仿宋" w:eastAsia="仿宋" w:cs="仿宋"/>
                <w:spacing w:val="-2"/>
                <w:sz w:val="28"/>
                <w:szCs w:val="28"/>
              </w:rPr>
              <w:t>主轴扭矩(Nm)</w:t>
            </w:r>
          </w:p>
        </w:tc>
        <w:tc>
          <w:tcPr>
            <w:tcW w:w="3758" w:type="dxa"/>
            <w:vAlign w:val="top"/>
          </w:tcPr>
          <w:p>
            <w:pPr>
              <w:pStyle w:val="13"/>
              <w:spacing w:before="166" w:line="192" w:lineRule="auto"/>
              <w:ind w:left="1010"/>
              <w:jc w:val="both"/>
              <w:rPr>
                <w:rFonts w:hint="eastAsia" w:ascii="仿宋" w:hAnsi="仿宋" w:eastAsia="仿宋" w:cs="仿宋"/>
                <w:sz w:val="28"/>
                <w:szCs w:val="28"/>
              </w:rPr>
            </w:pPr>
            <w:r>
              <w:rPr>
                <w:rFonts w:hint="eastAsia" w:ascii="仿宋" w:hAnsi="仿宋" w:eastAsia="仿宋" w:cs="仿宋"/>
                <w:spacing w:val="-1"/>
                <w:sz w:val="28"/>
                <w:szCs w:val="28"/>
              </w:rPr>
              <w:t>S1/S6-40%:30.7/46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6" w:line="212" w:lineRule="auto"/>
              <w:ind w:left="122"/>
              <w:rPr>
                <w:rFonts w:hint="eastAsia" w:ascii="仿宋" w:hAnsi="仿宋" w:eastAsia="仿宋" w:cs="仿宋"/>
                <w:sz w:val="28"/>
                <w:szCs w:val="28"/>
              </w:rPr>
            </w:pPr>
            <w:r>
              <w:rPr>
                <w:rFonts w:hint="eastAsia" w:ascii="仿宋" w:hAnsi="仿宋" w:eastAsia="仿宋" w:cs="仿宋"/>
                <w:spacing w:val="-2"/>
                <w:sz w:val="28"/>
                <w:szCs w:val="28"/>
              </w:rPr>
              <w:t>主轴转速(rpm)</w:t>
            </w:r>
          </w:p>
        </w:tc>
        <w:tc>
          <w:tcPr>
            <w:tcW w:w="3758" w:type="dxa"/>
            <w:vAlign w:val="top"/>
          </w:tcPr>
          <w:p>
            <w:pPr>
              <w:pStyle w:val="13"/>
              <w:spacing w:before="170" w:line="188" w:lineRule="auto"/>
              <w:ind w:left="1550"/>
              <w:jc w:val="both"/>
              <w:rPr>
                <w:rFonts w:hint="eastAsia" w:ascii="仿宋" w:hAnsi="仿宋" w:eastAsia="仿宋" w:cs="仿宋"/>
                <w:sz w:val="28"/>
                <w:szCs w:val="28"/>
              </w:rPr>
            </w:pPr>
            <w:r>
              <w:rPr>
                <w:rFonts w:hint="eastAsia" w:ascii="仿宋" w:hAnsi="仿宋" w:eastAsia="仿宋" w:cs="仿宋"/>
                <w:spacing w:val="-1"/>
                <w:sz w:val="28"/>
                <w:szCs w:val="28"/>
              </w:rPr>
              <w:t>20000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7" w:line="219" w:lineRule="auto"/>
              <w:ind w:left="122"/>
              <w:rPr>
                <w:rFonts w:hint="eastAsia" w:ascii="仿宋" w:hAnsi="仿宋" w:eastAsia="仿宋" w:cs="仿宋"/>
                <w:sz w:val="28"/>
                <w:szCs w:val="28"/>
              </w:rPr>
            </w:pPr>
            <w:r>
              <w:rPr>
                <w:rFonts w:hint="eastAsia" w:ascii="仿宋" w:hAnsi="仿宋" w:eastAsia="仿宋" w:cs="仿宋"/>
                <w:spacing w:val="-2"/>
                <w:sz w:val="28"/>
                <w:szCs w:val="28"/>
              </w:rPr>
              <w:t>主轴中心出水功能（选配中心出水时）</w:t>
            </w:r>
          </w:p>
        </w:tc>
        <w:tc>
          <w:tcPr>
            <w:tcW w:w="3758" w:type="dxa"/>
            <w:vAlign w:val="top"/>
          </w:tcPr>
          <w:p>
            <w:pPr>
              <w:spacing w:before="138" w:line="220" w:lineRule="auto"/>
              <w:ind w:left="1735"/>
              <w:rPr>
                <w:rFonts w:hint="eastAsia" w:ascii="仿宋" w:hAnsi="仿宋" w:eastAsia="仿宋" w:cs="仿宋"/>
                <w:sz w:val="28"/>
                <w:szCs w:val="28"/>
              </w:rPr>
            </w:pPr>
            <w:r>
              <w:rPr>
                <w:rFonts w:hint="eastAsia" w:ascii="仿宋" w:hAnsi="仿宋" w:eastAsia="仿宋" w:cs="仿宋"/>
                <w:sz w:val="28"/>
                <w:szCs w:val="28"/>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3" w:line="221" w:lineRule="auto"/>
              <w:ind w:left="133"/>
              <w:rPr>
                <w:rFonts w:hint="eastAsia" w:ascii="仿宋" w:hAnsi="仿宋" w:eastAsia="仿宋" w:cs="仿宋"/>
                <w:sz w:val="28"/>
                <w:szCs w:val="28"/>
              </w:rPr>
            </w:pPr>
            <w:r>
              <w:rPr>
                <w:rFonts w:hint="eastAsia" w:ascii="仿宋" w:hAnsi="仿宋" w:eastAsia="仿宋" w:cs="仿宋"/>
                <w:spacing w:val="-5"/>
                <w:sz w:val="28"/>
                <w:szCs w:val="28"/>
              </w:rPr>
              <w:t>刚性攻丝</w:t>
            </w:r>
          </w:p>
        </w:tc>
        <w:tc>
          <w:tcPr>
            <w:tcW w:w="3758" w:type="dxa"/>
            <w:vAlign w:val="top"/>
          </w:tcPr>
          <w:p>
            <w:pPr>
              <w:spacing w:before="134" w:line="220" w:lineRule="auto"/>
              <w:ind w:left="1735"/>
              <w:rPr>
                <w:rFonts w:hint="eastAsia" w:ascii="仿宋" w:hAnsi="仿宋" w:eastAsia="仿宋" w:cs="仿宋"/>
                <w:sz w:val="28"/>
                <w:szCs w:val="28"/>
              </w:rPr>
            </w:pPr>
            <w:r>
              <w:rPr>
                <w:rFonts w:hint="eastAsia" w:ascii="仿宋" w:hAnsi="仿宋" w:eastAsia="仿宋" w:cs="仿宋"/>
                <w:sz w:val="28"/>
                <w:szCs w:val="28"/>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shd w:val="clear" w:color="auto" w:fill="BEBEBE" w:themeFill="background1" w:themeFillShade="BF"/>
            <w:vAlign w:val="top"/>
          </w:tcPr>
          <w:p>
            <w:pPr>
              <w:spacing w:before="138" w:line="220" w:lineRule="auto"/>
              <w:ind w:left="118"/>
              <w:rPr>
                <w:rFonts w:hint="eastAsia" w:ascii="仿宋" w:hAnsi="仿宋" w:eastAsia="仿宋" w:cs="仿宋"/>
                <w:sz w:val="28"/>
                <w:szCs w:val="28"/>
              </w:rPr>
            </w:pPr>
            <w:r>
              <w:rPr>
                <w:rFonts w:hint="eastAsia" w:ascii="仿宋" w:hAnsi="仿宋" w:eastAsia="仿宋" w:cs="仿宋"/>
                <w:spacing w:val="-2"/>
                <w:sz w:val="28"/>
                <w:szCs w:val="28"/>
              </w:rPr>
              <w:t>进给</w:t>
            </w:r>
          </w:p>
        </w:tc>
        <w:tc>
          <w:tcPr>
            <w:tcW w:w="3758" w:type="dxa"/>
            <w:shd w:val="clear" w:color="auto" w:fill="BEBEBE" w:themeFill="background1" w:themeFillShade="BF"/>
            <w:vAlign w:val="top"/>
          </w:tcPr>
          <w:p>
            <w:pP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75" w:line="212" w:lineRule="auto"/>
              <w:ind w:left="113"/>
              <w:rPr>
                <w:rFonts w:hint="eastAsia" w:ascii="仿宋" w:hAnsi="仿宋" w:eastAsia="仿宋" w:cs="仿宋"/>
                <w:sz w:val="28"/>
                <w:szCs w:val="28"/>
              </w:rPr>
            </w:pPr>
            <w:r>
              <w:rPr>
                <w:rFonts w:hint="eastAsia" w:ascii="仿宋" w:hAnsi="仿宋" w:eastAsia="仿宋" w:cs="仿宋"/>
                <w:spacing w:val="-1"/>
                <w:sz w:val="28"/>
                <w:szCs w:val="28"/>
              </w:rPr>
              <w:t>X/Y/Z(快移速度 m/min)</w:t>
            </w:r>
          </w:p>
        </w:tc>
        <w:tc>
          <w:tcPr>
            <w:tcW w:w="3758" w:type="dxa"/>
            <w:vAlign w:val="top"/>
          </w:tcPr>
          <w:p>
            <w:pPr>
              <w:pStyle w:val="13"/>
              <w:spacing w:before="220" w:line="192" w:lineRule="auto"/>
              <w:ind w:left="1428"/>
              <w:rPr>
                <w:rFonts w:hint="eastAsia" w:ascii="仿宋" w:hAnsi="仿宋" w:eastAsia="仿宋" w:cs="仿宋"/>
                <w:sz w:val="28"/>
                <w:szCs w:val="28"/>
              </w:rPr>
            </w:pPr>
            <w:r>
              <w:rPr>
                <w:rFonts w:hint="eastAsia" w:ascii="仿宋" w:hAnsi="仿宋" w:eastAsia="仿宋" w:cs="仿宋"/>
                <w:spacing w:val="-2"/>
                <w:sz w:val="28"/>
                <w:szCs w:val="28"/>
              </w:rPr>
              <w:t>60/60/60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5" w:line="212" w:lineRule="auto"/>
              <w:ind w:left="113"/>
              <w:rPr>
                <w:rFonts w:hint="eastAsia" w:ascii="仿宋" w:hAnsi="仿宋" w:eastAsia="仿宋" w:cs="仿宋"/>
                <w:sz w:val="28"/>
                <w:szCs w:val="28"/>
              </w:rPr>
            </w:pPr>
            <w:r>
              <w:rPr>
                <w:rFonts w:hint="eastAsia" w:ascii="仿宋" w:hAnsi="仿宋" w:eastAsia="仿宋" w:cs="仿宋"/>
                <w:spacing w:val="-1"/>
                <w:sz w:val="28"/>
                <w:szCs w:val="28"/>
              </w:rPr>
              <w:t>A/C(快移速度 r/min)</w:t>
            </w:r>
          </w:p>
        </w:tc>
        <w:tc>
          <w:tcPr>
            <w:tcW w:w="3758" w:type="dxa"/>
            <w:vAlign w:val="top"/>
          </w:tcPr>
          <w:p>
            <w:pPr>
              <w:pStyle w:val="13"/>
              <w:spacing w:before="165" w:line="192" w:lineRule="auto"/>
              <w:ind w:left="1466"/>
              <w:rPr>
                <w:rFonts w:hint="eastAsia" w:ascii="仿宋" w:hAnsi="仿宋" w:eastAsia="仿宋" w:cs="仿宋"/>
                <w:sz w:val="28"/>
                <w:szCs w:val="28"/>
              </w:rPr>
            </w:pPr>
            <w:r>
              <w:rPr>
                <w:rFonts w:hint="eastAsia" w:ascii="仿宋" w:hAnsi="仿宋" w:eastAsia="仿宋" w:cs="仿宋"/>
                <w:spacing w:val="-3"/>
                <w:sz w:val="28"/>
                <w:szCs w:val="28"/>
              </w:rPr>
              <w:t>80/200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shd w:val="clear" w:color="auto" w:fill="BEBEBE" w:themeFill="background1" w:themeFillShade="BF"/>
            <w:vAlign w:val="top"/>
          </w:tcPr>
          <w:p>
            <w:pPr>
              <w:spacing w:before="136" w:line="219" w:lineRule="auto"/>
              <w:ind w:left="120"/>
              <w:rPr>
                <w:rFonts w:hint="eastAsia" w:ascii="仿宋" w:hAnsi="仿宋" w:eastAsia="仿宋" w:cs="仿宋"/>
                <w:sz w:val="28"/>
                <w:szCs w:val="28"/>
              </w:rPr>
            </w:pPr>
            <w:r>
              <w:rPr>
                <w:rFonts w:hint="eastAsia" w:ascii="仿宋" w:hAnsi="仿宋" w:eastAsia="仿宋" w:cs="仿宋"/>
                <w:spacing w:val="-3"/>
                <w:sz w:val="28"/>
                <w:szCs w:val="28"/>
              </w:rPr>
              <w:t>精度</w:t>
            </w:r>
          </w:p>
        </w:tc>
        <w:tc>
          <w:tcPr>
            <w:tcW w:w="3758" w:type="dxa"/>
            <w:shd w:val="clear" w:color="auto" w:fill="BEBEBE" w:themeFill="background1" w:themeFillShade="BF"/>
            <w:vAlign w:val="top"/>
          </w:tcPr>
          <w:p>
            <w:pP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7" w:line="219" w:lineRule="auto"/>
              <w:ind w:left="126"/>
              <w:rPr>
                <w:rFonts w:hint="eastAsia" w:ascii="仿宋" w:hAnsi="仿宋" w:eastAsia="仿宋" w:cs="仿宋"/>
                <w:sz w:val="28"/>
                <w:szCs w:val="28"/>
              </w:rPr>
            </w:pPr>
            <w:r>
              <w:rPr>
                <w:rFonts w:hint="eastAsia" w:ascii="仿宋" w:hAnsi="仿宋" w:eastAsia="仿宋" w:cs="仿宋"/>
                <w:spacing w:val="-1"/>
                <w:sz w:val="28"/>
                <w:szCs w:val="28"/>
              </w:rPr>
              <w:t>定位精度：X/Y/Z 轴（mm）</w:t>
            </w:r>
          </w:p>
        </w:tc>
        <w:tc>
          <w:tcPr>
            <w:tcW w:w="3758" w:type="dxa"/>
            <w:vAlign w:val="top"/>
          </w:tcPr>
          <w:p>
            <w:pPr>
              <w:pStyle w:val="13"/>
              <w:spacing w:before="166" w:line="192" w:lineRule="auto"/>
              <w:ind w:left="978"/>
              <w:rPr>
                <w:rFonts w:hint="eastAsia" w:ascii="仿宋" w:hAnsi="仿宋" w:eastAsia="仿宋" w:cs="仿宋"/>
                <w:sz w:val="28"/>
                <w:szCs w:val="28"/>
              </w:rPr>
            </w:pPr>
            <w:r>
              <w:rPr>
                <w:rFonts w:hint="eastAsia" w:ascii="仿宋" w:hAnsi="仿宋" w:eastAsia="仿宋" w:cs="仿宋"/>
                <w:spacing w:val="-1"/>
                <w:sz w:val="28"/>
                <w:szCs w:val="28"/>
              </w:rPr>
              <w:t>0.005/0.005/0.005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5" w:line="212" w:lineRule="auto"/>
              <w:ind w:left="126"/>
              <w:rPr>
                <w:rFonts w:hint="eastAsia" w:ascii="仿宋" w:hAnsi="仿宋" w:eastAsia="仿宋" w:cs="仿宋"/>
                <w:sz w:val="28"/>
                <w:szCs w:val="28"/>
              </w:rPr>
            </w:pPr>
            <w:r>
              <w:rPr>
                <w:rFonts w:hint="eastAsia" w:ascii="仿宋" w:hAnsi="仿宋" w:eastAsia="仿宋" w:cs="仿宋"/>
                <w:spacing w:val="-2"/>
                <w:sz w:val="28"/>
                <w:szCs w:val="28"/>
              </w:rPr>
              <w:t>定位精度：A 轴('')</w:t>
            </w:r>
          </w:p>
        </w:tc>
        <w:tc>
          <w:tcPr>
            <w:tcW w:w="3758" w:type="dxa"/>
            <w:vAlign w:val="top"/>
          </w:tcPr>
          <w:p>
            <w:pPr>
              <w:pStyle w:val="13"/>
              <w:spacing w:before="174" w:line="185" w:lineRule="auto"/>
              <w:ind w:left="1794"/>
              <w:rPr>
                <w:rFonts w:hint="eastAsia" w:ascii="仿宋" w:hAnsi="仿宋" w:eastAsia="仿宋" w:cs="仿宋"/>
                <w:sz w:val="28"/>
                <w:szCs w:val="28"/>
              </w:rPr>
            </w:pPr>
            <w:r>
              <w:rPr>
                <w:rFonts w:hint="eastAsia" w:ascii="仿宋" w:hAnsi="仿宋" w:eastAsia="仿宋" w:cs="仿宋"/>
                <w:sz w:val="28"/>
                <w:szCs w:val="28"/>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7" w:line="212" w:lineRule="auto"/>
              <w:ind w:left="126"/>
              <w:rPr>
                <w:rFonts w:hint="eastAsia" w:ascii="仿宋" w:hAnsi="仿宋" w:eastAsia="仿宋" w:cs="仿宋"/>
                <w:sz w:val="28"/>
                <w:szCs w:val="28"/>
              </w:rPr>
            </w:pPr>
            <w:r>
              <w:rPr>
                <w:rFonts w:hint="eastAsia" w:ascii="仿宋" w:hAnsi="仿宋" w:eastAsia="仿宋" w:cs="仿宋"/>
                <w:spacing w:val="-2"/>
                <w:sz w:val="28"/>
                <w:szCs w:val="28"/>
              </w:rPr>
              <w:t>定位精度：C 轴('')</w:t>
            </w:r>
          </w:p>
        </w:tc>
        <w:tc>
          <w:tcPr>
            <w:tcW w:w="3758" w:type="dxa"/>
            <w:vAlign w:val="top"/>
          </w:tcPr>
          <w:p>
            <w:pPr>
              <w:pStyle w:val="13"/>
              <w:spacing w:before="174" w:line="185" w:lineRule="auto"/>
              <w:ind w:left="1794"/>
              <w:rPr>
                <w:rFonts w:hint="eastAsia" w:ascii="仿宋" w:hAnsi="仿宋" w:eastAsia="仿宋" w:cs="仿宋"/>
                <w:sz w:val="28"/>
                <w:szCs w:val="28"/>
              </w:rPr>
            </w:pPr>
            <w:r>
              <w:rPr>
                <w:rFonts w:hint="eastAsia" w:ascii="仿宋" w:hAnsi="仿宋" w:eastAsia="仿宋" w:cs="仿宋"/>
                <w:sz w:val="28"/>
                <w:szCs w:val="28"/>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7" w:line="219" w:lineRule="auto"/>
              <w:ind w:left="121"/>
              <w:rPr>
                <w:rFonts w:hint="eastAsia" w:ascii="仿宋" w:hAnsi="仿宋" w:eastAsia="仿宋" w:cs="仿宋"/>
                <w:sz w:val="28"/>
                <w:szCs w:val="28"/>
              </w:rPr>
            </w:pPr>
            <w:r>
              <w:rPr>
                <w:rFonts w:hint="eastAsia" w:ascii="仿宋" w:hAnsi="仿宋" w:eastAsia="仿宋" w:cs="仿宋"/>
                <w:spacing w:val="-1"/>
                <w:sz w:val="28"/>
                <w:szCs w:val="28"/>
              </w:rPr>
              <w:t>重复定位精度：X/Y/Z 轴（mm）</w:t>
            </w:r>
          </w:p>
        </w:tc>
        <w:tc>
          <w:tcPr>
            <w:tcW w:w="3758" w:type="dxa"/>
            <w:vAlign w:val="top"/>
          </w:tcPr>
          <w:p>
            <w:pPr>
              <w:pStyle w:val="13"/>
              <w:spacing w:before="166" w:line="192" w:lineRule="auto"/>
              <w:ind w:left="978"/>
              <w:rPr>
                <w:rFonts w:hint="eastAsia" w:ascii="仿宋" w:hAnsi="仿宋" w:eastAsia="仿宋" w:cs="仿宋"/>
                <w:sz w:val="28"/>
                <w:szCs w:val="28"/>
              </w:rPr>
            </w:pPr>
            <w:r>
              <w:rPr>
                <w:rFonts w:hint="eastAsia" w:ascii="仿宋" w:hAnsi="仿宋" w:eastAsia="仿宋" w:cs="仿宋"/>
                <w:spacing w:val="-1"/>
                <w:sz w:val="28"/>
                <w:szCs w:val="28"/>
              </w:rPr>
              <w:t>0.003/0.003/0.003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5" w:line="212" w:lineRule="auto"/>
              <w:ind w:left="121"/>
              <w:rPr>
                <w:rFonts w:hint="eastAsia" w:ascii="仿宋" w:hAnsi="仿宋" w:eastAsia="仿宋" w:cs="仿宋"/>
                <w:sz w:val="28"/>
                <w:szCs w:val="28"/>
              </w:rPr>
            </w:pPr>
            <w:r>
              <w:rPr>
                <w:rFonts w:hint="eastAsia" w:ascii="仿宋" w:hAnsi="仿宋" w:eastAsia="仿宋" w:cs="仿宋"/>
                <w:spacing w:val="-1"/>
                <w:sz w:val="28"/>
                <w:szCs w:val="28"/>
              </w:rPr>
              <w:t>重复定位精度：A 轴('')</w:t>
            </w:r>
          </w:p>
        </w:tc>
        <w:tc>
          <w:tcPr>
            <w:tcW w:w="3758" w:type="dxa"/>
            <w:vAlign w:val="top"/>
          </w:tcPr>
          <w:p>
            <w:pPr>
              <w:pStyle w:val="13"/>
              <w:spacing w:before="171" w:line="188" w:lineRule="auto"/>
              <w:ind w:left="1789"/>
              <w:rPr>
                <w:rFonts w:hint="eastAsia" w:ascii="仿宋" w:hAnsi="仿宋" w:eastAsia="仿宋" w:cs="仿宋"/>
                <w:sz w:val="28"/>
                <w:szCs w:val="28"/>
              </w:rPr>
            </w:pPr>
            <w:r>
              <w:rPr>
                <w:rFonts w:hint="eastAsia" w:ascii="仿宋" w:hAnsi="仿宋" w:eastAsia="仿宋" w:cs="仿宋"/>
                <w:sz w:val="28"/>
                <w:szCs w:val="28"/>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8" w:line="212" w:lineRule="auto"/>
              <w:ind w:left="121"/>
              <w:rPr>
                <w:rFonts w:hint="eastAsia" w:ascii="仿宋" w:hAnsi="仿宋" w:eastAsia="仿宋" w:cs="仿宋"/>
                <w:sz w:val="28"/>
                <w:szCs w:val="28"/>
              </w:rPr>
            </w:pPr>
            <w:r>
              <w:rPr>
                <w:rFonts w:hint="eastAsia" w:ascii="仿宋" w:hAnsi="仿宋" w:eastAsia="仿宋" w:cs="仿宋"/>
                <w:spacing w:val="-1"/>
                <w:sz w:val="28"/>
                <w:szCs w:val="28"/>
              </w:rPr>
              <w:t>重复定位精度：C 轴('')</w:t>
            </w:r>
          </w:p>
        </w:tc>
        <w:tc>
          <w:tcPr>
            <w:tcW w:w="3758" w:type="dxa"/>
            <w:vAlign w:val="top"/>
          </w:tcPr>
          <w:p>
            <w:pPr>
              <w:pStyle w:val="13"/>
              <w:spacing w:before="172" w:line="188" w:lineRule="auto"/>
              <w:ind w:left="1789"/>
              <w:rPr>
                <w:rFonts w:hint="eastAsia" w:ascii="仿宋" w:hAnsi="仿宋" w:eastAsia="仿宋" w:cs="仿宋"/>
                <w:sz w:val="28"/>
                <w:szCs w:val="28"/>
              </w:rPr>
            </w:pPr>
            <w:r>
              <w:rPr>
                <w:rFonts w:hint="eastAsia" w:ascii="仿宋" w:hAnsi="仿宋" w:eastAsia="仿宋" w:cs="仿宋"/>
                <w:sz w:val="28"/>
                <w:szCs w:val="28"/>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shd w:val="clear" w:color="auto" w:fill="BEBEBE" w:themeFill="background1" w:themeFillShade="BF"/>
            <w:vAlign w:val="top"/>
          </w:tcPr>
          <w:p>
            <w:pPr>
              <w:spacing w:before="137" w:line="220" w:lineRule="auto"/>
              <w:ind w:left="126"/>
              <w:rPr>
                <w:rFonts w:hint="eastAsia" w:ascii="仿宋" w:hAnsi="仿宋" w:eastAsia="仿宋" w:cs="仿宋"/>
                <w:sz w:val="28"/>
                <w:szCs w:val="28"/>
              </w:rPr>
            </w:pPr>
            <w:r>
              <w:rPr>
                <w:rFonts w:hint="eastAsia" w:ascii="仿宋" w:hAnsi="仿宋" w:eastAsia="仿宋" w:cs="仿宋"/>
                <w:spacing w:val="-4"/>
                <w:sz w:val="28"/>
                <w:szCs w:val="28"/>
              </w:rPr>
              <w:t>刀库</w:t>
            </w:r>
          </w:p>
        </w:tc>
        <w:tc>
          <w:tcPr>
            <w:tcW w:w="3758" w:type="dxa"/>
            <w:shd w:val="clear" w:color="auto" w:fill="BEBEBE" w:themeFill="background1" w:themeFillShade="BF"/>
            <w:vAlign w:val="top"/>
          </w:tcPr>
          <w:p>
            <w:pP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7" w:line="220" w:lineRule="auto"/>
              <w:ind w:left="126"/>
              <w:rPr>
                <w:rFonts w:hint="eastAsia" w:ascii="仿宋" w:hAnsi="仿宋" w:eastAsia="仿宋" w:cs="仿宋"/>
                <w:sz w:val="28"/>
                <w:szCs w:val="28"/>
              </w:rPr>
            </w:pPr>
            <w:r>
              <w:rPr>
                <w:rFonts w:hint="eastAsia" w:ascii="仿宋" w:hAnsi="仿宋" w:eastAsia="仿宋" w:cs="仿宋"/>
                <w:spacing w:val="-3"/>
                <w:sz w:val="28"/>
                <w:szCs w:val="28"/>
              </w:rPr>
              <w:t>刀库型式</w:t>
            </w:r>
          </w:p>
        </w:tc>
        <w:tc>
          <w:tcPr>
            <w:tcW w:w="3758" w:type="dxa"/>
            <w:vAlign w:val="top"/>
          </w:tcPr>
          <w:p>
            <w:pPr>
              <w:spacing w:before="137" w:line="221" w:lineRule="auto"/>
              <w:ind w:left="1613"/>
              <w:rPr>
                <w:rFonts w:hint="eastAsia" w:ascii="仿宋" w:hAnsi="仿宋" w:eastAsia="仿宋" w:cs="仿宋"/>
                <w:sz w:val="28"/>
                <w:szCs w:val="28"/>
              </w:rPr>
            </w:pPr>
            <w:r>
              <w:rPr>
                <w:rFonts w:hint="eastAsia" w:ascii="仿宋" w:hAnsi="仿宋" w:eastAsia="仿宋" w:cs="仿宋"/>
                <w:spacing w:val="-3"/>
                <w:sz w:val="28"/>
                <w:szCs w:val="28"/>
              </w:rPr>
              <w:t>伞形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spacing w:before="138" w:line="220" w:lineRule="auto"/>
              <w:ind w:left="126"/>
              <w:rPr>
                <w:rFonts w:hint="eastAsia" w:ascii="仿宋" w:hAnsi="仿宋" w:eastAsia="仿宋" w:cs="仿宋"/>
                <w:sz w:val="28"/>
                <w:szCs w:val="28"/>
              </w:rPr>
            </w:pPr>
            <w:r>
              <w:rPr>
                <w:rFonts w:hint="eastAsia" w:ascii="仿宋" w:hAnsi="仿宋" w:eastAsia="仿宋" w:cs="仿宋"/>
                <w:spacing w:val="-3"/>
                <w:sz w:val="28"/>
                <w:szCs w:val="28"/>
              </w:rPr>
              <w:t>刀库规格</w:t>
            </w:r>
          </w:p>
        </w:tc>
        <w:tc>
          <w:tcPr>
            <w:tcW w:w="3758" w:type="dxa"/>
            <w:vAlign w:val="top"/>
          </w:tcPr>
          <w:p>
            <w:pPr>
              <w:pStyle w:val="13"/>
              <w:spacing w:before="172" w:line="188" w:lineRule="auto"/>
              <w:ind w:left="1361"/>
              <w:rPr>
                <w:rFonts w:hint="eastAsia" w:ascii="仿宋" w:hAnsi="仿宋" w:eastAsia="仿宋" w:cs="仿宋"/>
                <w:sz w:val="28"/>
                <w:szCs w:val="28"/>
              </w:rPr>
            </w:pPr>
            <w:r>
              <w:rPr>
                <w:rFonts w:hint="eastAsia" w:ascii="仿宋" w:hAnsi="仿宋" w:eastAsia="仿宋" w:cs="仿宋"/>
                <w:spacing w:val="-1"/>
                <w:sz w:val="28"/>
                <w:szCs w:val="28"/>
              </w:rPr>
              <w:t>HSK-A63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9" w:line="212" w:lineRule="auto"/>
              <w:ind w:left="126"/>
              <w:rPr>
                <w:rFonts w:hint="eastAsia" w:ascii="仿宋" w:hAnsi="仿宋" w:eastAsia="仿宋" w:cs="仿宋"/>
                <w:sz w:val="28"/>
                <w:szCs w:val="28"/>
              </w:rPr>
            </w:pPr>
            <w:r>
              <w:rPr>
                <w:rFonts w:hint="eastAsia" w:ascii="仿宋" w:hAnsi="仿宋" w:eastAsia="仿宋" w:cs="仿宋"/>
                <w:spacing w:val="-3"/>
                <w:sz w:val="28"/>
                <w:szCs w:val="28"/>
              </w:rPr>
              <w:t>刀库容量(把)</w:t>
            </w:r>
          </w:p>
        </w:tc>
        <w:tc>
          <w:tcPr>
            <w:tcW w:w="3758" w:type="dxa"/>
            <w:vAlign w:val="top"/>
          </w:tcPr>
          <w:p>
            <w:pPr>
              <w:pStyle w:val="13"/>
              <w:spacing w:before="172" w:line="188" w:lineRule="auto"/>
              <w:ind w:left="1730"/>
              <w:rPr>
                <w:rFonts w:hint="eastAsia" w:ascii="仿宋" w:hAnsi="仿宋" w:eastAsia="仿宋" w:cs="仿宋"/>
                <w:sz w:val="28"/>
                <w:szCs w:val="28"/>
              </w:rPr>
            </w:pPr>
            <w:r>
              <w:rPr>
                <w:rFonts w:hint="eastAsia" w:ascii="仿宋" w:hAnsi="仿宋" w:eastAsia="仿宋" w:cs="仿宋"/>
                <w:spacing w:val="-3"/>
                <w:sz w:val="28"/>
                <w:szCs w:val="28"/>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38" w:line="212" w:lineRule="auto"/>
              <w:ind w:left="123"/>
              <w:rPr>
                <w:rFonts w:hint="eastAsia" w:ascii="仿宋" w:hAnsi="仿宋" w:eastAsia="仿宋" w:cs="仿宋"/>
                <w:sz w:val="28"/>
                <w:szCs w:val="28"/>
              </w:rPr>
            </w:pPr>
            <w:r>
              <w:rPr>
                <w:rFonts w:hint="eastAsia" w:ascii="仿宋" w:hAnsi="仿宋" w:eastAsia="仿宋" w:cs="仿宋"/>
                <w:spacing w:val="-2"/>
                <w:sz w:val="28"/>
                <w:szCs w:val="28"/>
              </w:rPr>
              <w:t>最大刀具重量(kg)</w:t>
            </w:r>
          </w:p>
        </w:tc>
        <w:tc>
          <w:tcPr>
            <w:tcW w:w="3758" w:type="dxa"/>
            <w:vAlign w:val="top"/>
          </w:tcPr>
          <w:p>
            <w:pPr>
              <w:pStyle w:val="13"/>
              <w:spacing w:before="174" w:line="188" w:lineRule="auto"/>
              <w:ind w:left="1800"/>
              <w:rPr>
                <w:rFonts w:hint="eastAsia" w:ascii="仿宋" w:hAnsi="仿宋" w:eastAsia="仿宋" w:cs="仿宋"/>
                <w:sz w:val="28"/>
                <w:szCs w:val="28"/>
              </w:rPr>
            </w:pPr>
            <w:r>
              <w:rPr>
                <w:rFonts w:hint="eastAsia" w:ascii="仿宋" w:hAnsi="仿宋" w:eastAsia="仿宋" w:cs="仿宋"/>
                <w:sz w:val="28"/>
                <w:szCs w:val="2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40" w:line="212" w:lineRule="auto"/>
              <w:ind w:left="123"/>
              <w:rPr>
                <w:rFonts w:hint="eastAsia" w:ascii="仿宋" w:hAnsi="仿宋" w:eastAsia="仿宋" w:cs="仿宋"/>
                <w:sz w:val="28"/>
                <w:szCs w:val="28"/>
              </w:rPr>
            </w:pPr>
            <w:r>
              <w:rPr>
                <w:rFonts w:hint="eastAsia" w:ascii="仿宋" w:hAnsi="仿宋" w:eastAsia="仿宋" w:cs="仿宋"/>
                <w:spacing w:val="-2"/>
                <w:sz w:val="28"/>
                <w:szCs w:val="28"/>
              </w:rPr>
              <w:t>最大刀具直径(mm)</w:t>
            </w:r>
          </w:p>
        </w:tc>
        <w:tc>
          <w:tcPr>
            <w:tcW w:w="3758" w:type="dxa"/>
            <w:vAlign w:val="top"/>
          </w:tcPr>
          <w:p>
            <w:pPr>
              <w:pStyle w:val="13"/>
              <w:spacing w:before="173" w:line="188" w:lineRule="auto"/>
              <w:ind w:left="1647"/>
              <w:rPr>
                <w:rFonts w:hint="eastAsia" w:ascii="仿宋" w:hAnsi="仿宋" w:eastAsia="仿宋" w:cs="仿宋"/>
                <w:sz w:val="28"/>
                <w:szCs w:val="28"/>
              </w:rPr>
            </w:pPr>
            <w:r>
              <w:rPr>
                <w:rFonts w:hint="eastAsia" w:ascii="仿宋" w:hAnsi="仿宋" w:eastAsia="仿宋" w:cs="仿宋"/>
                <w:spacing w:val="-3"/>
                <w:sz w:val="28"/>
                <w:szCs w:val="28"/>
              </w:rPr>
              <w:t>Φ80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568" w:type="dxa"/>
            <w:vAlign w:val="top"/>
          </w:tcPr>
          <w:p>
            <w:pPr>
              <w:pStyle w:val="13"/>
              <w:spacing w:before="141" w:line="212" w:lineRule="auto"/>
              <w:ind w:left="123"/>
              <w:rPr>
                <w:rFonts w:hint="eastAsia" w:ascii="仿宋" w:hAnsi="仿宋" w:eastAsia="仿宋" w:cs="仿宋"/>
                <w:sz w:val="28"/>
                <w:szCs w:val="28"/>
              </w:rPr>
            </w:pPr>
            <w:r>
              <w:rPr>
                <w:rFonts w:hint="eastAsia" w:ascii="仿宋" w:hAnsi="仿宋" w:eastAsia="仿宋" w:cs="仿宋"/>
                <w:spacing w:val="-2"/>
                <w:sz w:val="28"/>
                <w:szCs w:val="28"/>
              </w:rPr>
              <w:t>最大刀具长度(mm)</w:t>
            </w:r>
          </w:p>
        </w:tc>
        <w:tc>
          <w:tcPr>
            <w:tcW w:w="3758" w:type="dxa"/>
            <w:vAlign w:val="top"/>
          </w:tcPr>
          <w:p>
            <w:pPr>
              <w:pStyle w:val="13"/>
              <w:spacing w:before="175" w:line="188" w:lineRule="auto"/>
              <w:ind w:left="1670"/>
              <w:rPr>
                <w:rFonts w:hint="eastAsia" w:ascii="仿宋" w:hAnsi="仿宋" w:eastAsia="仿宋" w:cs="仿宋"/>
                <w:sz w:val="28"/>
                <w:szCs w:val="28"/>
              </w:rPr>
            </w:pPr>
            <w:r>
              <w:rPr>
                <w:rFonts w:hint="eastAsia" w:ascii="仿宋" w:hAnsi="仿宋" w:eastAsia="仿宋" w:cs="仿宋"/>
                <w:spacing w:val="-2"/>
                <w:sz w:val="28"/>
                <w:szCs w:val="28"/>
              </w:rPr>
              <w:t>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568" w:type="dxa"/>
            <w:shd w:val="clear" w:color="auto" w:fill="BEBEBE" w:themeFill="background1" w:themeFillShade="BF"/>
            <w:vAlign w:val="top"/>
          </w:tcPr>
          <w:p>
            <w:pPr>
              <w:spacing w:before="141" w:line="219" w:lineRule="auto"/>
              <w:ind w:left="119"/>
              <w:rPr>
                <w:rFonts w:hint="eastAsia" w:ascii="仿宋" w:hAnsi="仿宋" w:eastAsia="仿宋" w:cs="仿宋"/>
                <w:sz w:val="28"/>
                <w:szCs w:val="28"/>
              </w:rPr>
            </w:pPr>
            <w:r>
              <w:rPr>
                <w:rFonts w:hint="eastAsia" w:ascii="仿宋" w:hAnsi="仿宋" w:eastAsia="仿宋" w:cs="仿宋"/>
                <w:spacing w:val="-2"/>
                <w:sz w:val="28"/>
                <w:szCs w:val="28"/>
              </w:rPr>
              <w:t>机床尺寸</w:t>
            </w:r>
          </w:p>
        </w:tc>
        <w:tc>
          <w:tcPr>
            <w:tcW w:w="3758" w:type="dxa"/>
            <w:shd w:val="clear" w:color="auto" w:fill="BEBEBE" w:themeFill="background1" w:themeFillShade="BF"/>
            <w:vAlign w:val="top"/>
          </w:tcPr>
          <w:p>
            <w:pP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68" w:type="dxa"/>
            <w:vAlign w:val="top"/>
          </w:tcPr>
          <w:p>
            <w:pPr>
              <w:pStyle w:val="13"/>
              <w:spacing w:before="40" w:line="221" w:lineRule="auto"/>
              <w:ind w:left="121" w:right="237" w:hanging="2"/>
              <w:rPr>
                <w:rFonts w:hint="eastAsia" w:ascii="仿宋" w:hAnsi="仿宋" w:eastAsia="仿宋" w:cs="仿宋"/>
                <w:sz w:val="28"/>
                <w:szCs w:val="28"/>
              </w:rPr>
            </w:pPr>
            <w:r>
              <w:rPr>
                <w:rFonts w:hint="eastAsia" w:ascii="仿宋" w:hAnsi="仿宋" w:eastAsia="仿宋" w:cs="仿宋"/>
                <w:spacing w:val="-1"/>
                <w:sz w:val="28"/>
                <w:szCs w:val="28"/>
              </w:rPr>
              <w:t>机床占地面积（宽×深）(含排屑机、水</w:t>
            </w:r>
            <w:r>
              <w:rPr>
                <w:rFonts w:hint="eastAsia" w:ascii="仿宋" w:hAnsi="仿宋" w:eastAsia="仿宋" w:cs="仿宋"/>
                <w:spacing w:val="9"/>
                <w:sz w:val="28"/>
                <w:szCs w:val="28"/>
              </w:rPr>
              <w:t xml:space="preserve"> </w:t>
            </w:r>
            <w:r>
              <w:rPr>
                <w:rFonts w:hint="eastAsia" w:ascii="仿宋" w:hAnsi="仿宋" w:eastAsia="仿宋" w:cs="仿宋"/>
                <w:spacing w:val="-1"/>
                <w:sz w:val="28"/>
                <w:szCs w:val="28"/>
              </w:rPr>
              <w:t>箱等附件及开门空间)(mm)</w:t>
            </w:r>
          </w:p>
        </w:tc>
        <w:tc>
          <w:tcPr>
            <w:tcW w:w="3758" w:type="dxa"/>
            <w:vAlign w:val="top"/>
          </w:tcPr>
          <w:p>
            <w:pPr>
              <w:pStyle w:val="13"/>
              <w:spacing w:before="224" w:line="188" w:lineRule="auto"/>
              <w:ind w:left="1306"/>
              <w:rPr>
                <w:rFonts w:hint="eastAsia" w:ascii="仿宋" w:hAnsi="仿宋" w:eastAsia="仿宋" w:cs="仿宋"/>
                <w:sz w:val="28"/>
                <w:szCs w:val="28"/>
              </w:rPr>
            </w:pPr>
            <w:r>
              <w:rPr>
                <w:rFonts w:hint="eastAsia" w:ascii="仿宋" w:hAnsi="仿宋" w:eastAsia="仿宋" w:cs="仿宋"/>
                <w:spacing w:val="-1"/>
                <w:sz w:val="28"/>
                <w:szCs w:val="28"/>
              </w:rPr>
              <w:t>3450×4155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4568" w:type="dxa"/>
            <w:vAlign w:val="top"/>
          </w:tcPr>
          <w:p>
            <w:pPr>
              <w:pStyle w:val="13"/>
              <w:spacing w:before="134" w:line="212" w:lineRule="auto"/>
              <w:ind w:left="119"/>
              <w:rPr>
                <w:rFonts w:hint="eastAsia" w:ascii="仿宋" w:hAnsi="仿宋" w:eastAsia="仿宋" w:cs="仿宋"/>
                <w:sz w:val="28"/>
                <w:szCs w:val="28"/>
              </w:rPr>
            </w:pPr>
            <w:r>
              <w:rPr>
                <w:rFonts w:hint="eastAsia" w:ascii="仿宋" w:hAnsi="仿宋" w:eastAsia="仿宋" w:cs="仿宋"/>
                <w:spacing w:val="-2"/>
                <w:sz w:val="28"/>
                <w:szCs w:val="28"/>
              </w:rPr>
              <w:t>机床高度(mm)</w:t>
            </w:r>
          </w:p>
        </w:tc>
        <w:tc>
          <w:tcPr>
            <w:tcW w:w="3758" w:type="dxa"/>
            <w:vAlign w:val="top"/>
          </w:tcPr>
          <w:p>
            <w:pPr>
              <w:pStyle w:val="13"/>
              <w:spacing w:before="170" w:line="188" w:lineRule="auto"/>
              <w:ind w:left="1610"/>
              <w:rPr>
                <w:rFonts w:hint="eastAsia" w:ascii="仿宋" w:hAnsi="仿宋" w:eastAsia="仿宋" w:cs="仿宋"/>
                <w:sz w:val="28"/>
                <w:szCs w:val="28"/>
              </w:rPr>
            </w:pPr>
            <w:r>
              <w:rPr>
                <w:rFonts w:hint="eastAsia" w:ascii="仿宋" w:hAnsi="仿宋" w:eastAsia="仿宋" w:cs="仿宋"/>
                <w:spacing w:val="-2"/>
                <w:sz w:val="28"/>
                <w:szCs w:val="28"/>
              </w:rPr>
              <w:t>2950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68" w:type="dxa"/>
            <w:vAlign w:val="top"/>
          </w:tcPr>
          <w:p>
            <w:pPr>
              <w:pStyle w:val="13"/>
              <w:spacing w:before="163" w:line="212" w:lineRule="auto"/>
              <w:ind w:left="119"/>
              <w:rPr>
                <w:rFonts w:hint="eastAsia" w:ascii="仿宋" w:hAnsi="仿宋" w:eastAsia="仿宋" w:cs="仿宋"/>
                <w:sz w:val="28"/>
                <w:szCs w:val="28"/>
              </w:rPr>
            </w:pPr>
            <w:r>
              <w:rPr>
                <w:rFonts w:hint="eastAsia" w:ascii="仿宋" w:hAnsi="仿宋" w:eastAsia="仿宋" w:cs="仿宋"/>
                <w:spacing w:val="-2"/>
                <w:sz w:val="28"/>
                <w:szCs w:val="28"/>
              </w:rPr>
              <w:t>机床重量(t)</w:t>
            </w:r>
          </w:p>
        </w:tc>
        <w:tc>
          <w:tcPr>
            <w:tcW w:w="3758" w:type="dxa"/>
            <w:vAlign w:val="top"/>
          </w:tcPr>
          <w:p>
            <w:pPr>
              <w:pStyle w:val="13"/>
              <w:spacing w:before="230" w:line="188" w:lineRule="auto"/>
              <w:ind w:left="1706"/>
              <w:rPr>
                <w:rFonts w:hint="eastAsia" w:ascii="仿宋" w:hAnsi="仿宋" w:eastAsia="仿宋" w:cs="仿宋"/>
                <w:sz w:val="28"/>
                <w:szCs w:val="28"/>
              </w:rPr>
            </w:pPr>
            <w:r>
              <w:rPr>
                <w:rFonts w:hint="eastAsia" w:ascii="仿宋" w:hAnsi="仿宋" w:eastAsia="仿宋" w:cs="仿宋"/>
                <w:sz w:val="28"/>
                <w:szCs w:val="28"/>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4568" w:type="dxa"/>
            <w:shd w:val="clear" w:color="auto" w:fill="BEBEBE" w:themeFill="background1" w:themeFillShade="BF"/>
            <w:vAlign w:val="top"/>
          </w:tcPr>
          <w:p>
            <w:pPr>
              <w:spacing w:before="136" w:line="221" w:lineRule="auto"/>
              <w:ind w:left="128"/>
              <w:rPr>
                <w:rFonts w:hint="eastAsia" w:ascii="仿宋" w:hAnsi="仿宋" w:eastAsia="仿宋" w:cs="仿宋"/>
                <w:sz w:val="28"/>
                <w:szCs w:val="28"/>
              </w:rPr>
            </w:pPr>
            <w:r>
              <w:rPr>
                <w:rFonts w:hint="eastAsia" w:ascii="仿宋" w:hAnsi="仿宋" w:eastAsia="仿宋" w:cs="仿宋"/>
                <w:spacing w:val="-3"/>
                <w:sz w:val="28"/>
                <w:szCs w:val="28"/>
              </w:rPr>
              <w:t>空压源要求</w:t>
            </w:r>
          </w:p>
        </w:tc>
        <w:tc>
          <w:tcPr>
            <w:tcW w:w="3758" w:type="dxa"/>
            <w:shd w:val="clear" w:color="auto" w:fill="BEBEBE" w:themeFill="background1" w:themeFillShade="BF"/>
            <w:vAlign w:val="top"/>
          </w:tcPr>
          <w:p>
            <w:pP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4568" w:type="dxa"/>
            <w:vAlign w:val="top"/>
          </w:tcPr>
          <w:p>
            <w:pPr>
              <w:pStyle w:val="13"/>
              <w:spacing w:before="138" w:line="212" w:lineRule="auto"/>
              <w:ind w:left="120"/>
              <w:rPr>
                <w:rFonts w:hint="eastAsia" w:ascii="仿宋" w:hAnsi="仿宋" w:eastAsia="仿宋" w:cs="仿宋"/>
                <w:sz w:val="28"/>
                <w:szCs w:val="28"/>
              </w:rPr>
            </w:pPr>
            <w:r>
              <w:rPr>
                <w:rFonts w:hint="eastAsia" w:ascii="仿宋" w:hAnsi="仿宋" w:eastAsia="仿宋" w:cs="仿宋"/>
                <w:spacing w:val="-1"/>
                <w:sz w:val="28"/>
                <w:szCs w:val="28"/>
              </w:rPr>
              <w:t>所需气压(kgf/cm²)</w:t>
            </w:r>
          </w:p>
        </w:tc>
        <w:tc>
          <w:tcPr>
            <w:tcW w:w="3758" w:type="dxa"/>
            <w:vAlign w:val="top"/>
          </w:tcPr>
          <w:p>
            <w:pPr>
              <w:pStyle w:val="13"/>
              <w:spacing w:before="171" w:line="188" w:lineRule="auto"/>
              <w:ind w:left="1670"/>
              <w:rPr>
                <w:rFonts w:hint="eastAsia" w:ascii="仿宋" w:hAnsi="仿宋" w:eastAsia="仿宋" w:cs="仿宋"/>
                <w:sz w:val="28"/>
                <w:szCs w:val="28"/>
              </w:rPr>
            </w:pPr>
            <w:r>
              <w:rPr>
                <w:rFonts w:hint="eastAsia" w:ascii="仿宋" w:hAnsi="仿宋" w:eastAsia="仿宋" w:cs="仿宋"/>
                <w:spacing w:val="-3"/>
                <w:sz w:val="28"/>
                <w:szCs w:val="28"/>
              </w:rPr>
              <w:t>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568" w:type="dxa"/>
            <w:vAlign w:val="top"/>
          </w:tcPr>
          <w:p>
            <w:pPr>
              <w:spacing w:before="140" w:line="221" w:lineRule="auto"/>
              <w:ind w:left="120"/>
              <w:rPr>
                <w:rFonts w:hint="eastAsia" w:ascii="仿宋" w:hAnsi="仿宋" w:eastAsia="仿宋" w:cs="仿宋"/>
                <w:sz w:val="28"/>
                <w:szCs w:val="28"/>
              </w:rPr>
            </w:pPr>
            <w:r>
              <w:rPr>
                <w:rFonts w:hint="eastAsia" w:ascii="仿宋" w:hAnsi="仿宋" w:eastAsia="仿宋" w:cs="仿宋"/>
                <w:spacing w:val="-2"/>
                <w:sz w:val="28"/>
                <w:szCs w:val="28"/>
              </w:rPr>
              <w:t>地基要求</w:t>
            </w:r>
          </w:p>
        </w:tc>
        <w:tc>
          <w:tcPr>
            <w:tcW w:w="3758" w:type="dxa"/>
            <w:vAlign w:val="top"/>
          </w:tcPr>
          <w:p>
            <w:pPr>
              <w:pStyle w:val="13"/>
              <w:spacing w:before="140" w:line="220" w:lineRule="auto"/>
              <w:ind w:left="618"/>
              <w:rPr>
                <w:rFonts w:hint="eastAsia" w:ascii="仿宋" w:hAnsi="仿宋" w:eastAsia="仿宋" w:cs="仿宋"/>
                <w:sz w:val="28"/>
                <w:szCs w:val="28"/>
              </w:rPr>
            </w:pPr>
            <w:r>
              <w:rPr>
                <w:rFonts w:hint="eastAsia" w:ascii="仿宋" w:hAnsi="仿宋" w:eastAsia="仿宋" w:cs="仿宋"/>
                <w:spacing w:val="-1"/>
                <w:sz w:val="28"/>
                <w:szCs w:val="28"/>
              </w:rPr>
              <w:t>300mm 钢筋混凝土地面</w:t>
            </w:r>
          </w:p>
        </w:tc>
      </w:tr>
    </w:tbl>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b w:val="0"/>
          <w:bCs w:val="0"/>
          <w:spacing w:val="5"/>
          <w:sz w:val="28"/>
          <w:szCs w:val="28"/>
          <w:lang w:val="en-US" w:eastAsia="zh-CN"/>
        </w:rPr>
      </w:pPr>
      <w:r>
        <w:rPr>
          <w:rFonts w:hint="eastAsia" w:ascii="仿宋" w:hAnsi="仿宋" w:eastAsia="仿宋" w:cs="仿宋"/>
          <w:b w:val="0"/>
          <w:bCs w:val="0"/>
          <w:spacing w:val="5"/>
          <w:sz w:val="28"/>
          <w:szCs w:val="28"/>
          <w:lang w:val="en-US" w:eastAsia="zh-CN"/>
        </w:rPr>
        <w:t>3.计算机软、硬件技术平台</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五轴数控机床加工技术职业技能竞赛实际操作竞赛计算机软、硬件技术平台如下：</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（1）计算机硬件(具体数量按赛场提供为准)：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计算机硬件：HP图形工作站，12台套(机床边8台套，检测3台套，备用1台套)；</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处理器：不低于i5或兼容处理器，主频3GHz以上；</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内存：不低于8G；</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硬盘：可用磁盘空间(用于安装)不低于5G；</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通讯接口：以太网、RS232;</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操作系统：Windows操作系统、安装有系统还原卡。</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（2）赛场编程软件由大赛统一提供：</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default"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赛场计算机预装相关软件。选手报名时CAD/CAM软件任选其一，作为比赛使用软件，报名时请参赛队提交选用软件信息。具体提供软件另行通知。</w:t>
      </w:r>
    </w:p>
    <w:p>
      <w:pPr>
        <w:spacing w:before="73" w:line="225" w:lineRule="auto"/>
        <w:ind w:left="648"/>
        <w:outlineLvl w:val="1"/>
        <w:rPr>
          <w:rFonts w:ascii="楷体" w:hAnsi="楷体" w:eastAsia="楷体" w:cs="楷体"/>
          <w:b w:val="0"/>
          <w:bCs w:val="0"/>
          <w:spacing w:val="-10"/>
          <w:sz w:val="28"/>
          <w:szCs w:val="28"/>
        </w:rPr>
      </w:pPr>
      <w:bookmarkStart w:id="29" w:name="_Toc23139"/>
      <w:r>
        <w:rPr>
          <w:rFonts w:ascii="楷体" w:hAnsi="楷体" w:eastAsia="楷体" w:cs="楷体"/>
          <w:b w:val="0"/>
          <w:bCs w:val="0"/>
          <w:spacing w:val="-10"/>
          <w:sz w:val="28"/>
          <w:szCs w:val="28"/>
        </w:rPr>
        <w:t>(三)评判标准</w:t>
      </w:r>
      <w:bookmarkEnd w:id="29"/>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1.评分标准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（1）评分标准的制订原则</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参照国家及行业的相关标准、规范要求进行评分，全面评价参赛选手的职业能力，本着“科学严谨、公正公平、可操作性强”的原则制定评分标准。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（2）评分细则(评分指标)</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竞赛评分指标</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042"/>
        <w:gridCol w:w="2710"/>
        <w:gridCol w:w="751"/>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697" w:type="pct"/>
            <w:shd w:val="clear" w:color="auto" w:fill="auto"/>
            <w:vAlign w:val="center"/>
          </w:tcPr>
          <w:p>
            <w:pPr>
              <w:jc w:val="center"/>
              <w:rPr>
                <w:rFonts w:ascii="仿宋" w:hAnsi="仿宋" w:eastAsia="仿宋" w:cs="仿宋"/>
                <w:b/>
                <w:bCs/>
                <w:sz w:val="28"/>
                <w:szCs w:val="28"/>
              </w:rPr>
            </w:pPr>
            <w:r>
              <w:rPr>
                <w:rFonts w:hint="eastAsia" w:ascii="仿宋" w:hAnsi="仿宋" w:eastAsia="仿宋" w:cs="仿宋"/>
                <w:b/>
                <w:bCs/>
                <w:sz w:val="28"/>
                <w:szCs w:val="28"/>
              </w:rPr>
              <w:t>一级指标</w:t>
            </w:r>
          </w:p>
        </w:tc>
        <w:tc>
          <w:tcPr>
            <w:tcW w:w="575" w:type="pct"/>
            <w:shd w:val="clear" w:color="auto" w:fill="auto"/>
            <w:vAlign w:val="center"/>
          </w:tcPr>
          <w:p>
            <w:pPr>
              <w:jc w:val="center"/>
              <w:rPr>
                <w:rFonts w:ascii="仿宋" w:hAnsi="仿宋" w:eastAsia="仿宋" w:cs="仿宋"/>
                <w:b/>
                <w:bCs/>
                <w:sz w:val="28"/>
                <w:szCs w:val="28"/>
              </w:rPr>
            </w:pPr>
            <w:r>
              <w:rPr>
                <w:rFonts w:hint="eastAsia" w:ascii="仿宋" w:hAnsi="仿宋" w:eastAsia="仿宋" w:cs="仿宋"/>
                <w:b/>
                <w:bCs/>
                <w:sz w:val="28"/>
                <w:szCs w:val="28"/>
              </w:rPr>
              <w:t>比例</w:t>
            </w:r>
          </w:p>
        </w:tc>
        <w:tc>
          <w:tcPr>
            <w:tcW w:w="1494" w:type="pct"/>
            <w:shd w:val="clear" w:color="auto" w:fill="auto"/>
            <w:vAlign w:val="center"/>
          </w:tcPr>
          <w:p>
            <w:pPr>
              <w:jc w:val="center"/>
              <w:rPr>
                <w:rFonts w:ascii="仿宋" w:hAnsi="仿宋" w:eastAsia="仿宋" w:cs="仿宋"/>
                <w:b/>
                <w:bCs/>
                <w:sz w:val="28"/>
                <w:szCs w:val="28"/>
              </w:rPr>
            </w:pPr>
            <w:r>
              <w:rPr>
                <w:rFonts w:hint="eastAsia" w:ascii="仿宋" w:hAnsi="仿宋" w:eastAsia="仿宋" w:cs="仿宋"/>
                <w:b/>
                <w:bCs/>
                <w:sz w:val="28"/>
                <w:szCs w:val="28"/>
              </w:rPr>
              <w:t>二级指标</w:t>
            </w:r>
          </w:p>
        </w:tc>
        <w:tc>
          <w:tcPr>
            <w:tcW w:w="414" w:type="pct"/>
            <w:shd w:val="clear" w:color="auto" w:fill="auto"/>
            <w:vAlign w:val="center"/>
          </w:tcPr>
          <w:p>
            <w:pPr>
              <w:jc w:val="center"/>
              <w:rPr>
                <w:rFonts w:ascii="仿宋" w:hAnsi="仿宋" w:eastAsia="仿宋" w:cs="仿宋"/>
                <w:b/>
                <w:bCs/>
                <w:sz w:val="28"/>
                <w:szCs w:val="28"/>
              </w:rPr>
            </w:pPr>
            <w:r>
              <w:rPr>
                <w:rFonts w:hint="eastAsia" w:ascii="仿宋" w:hAnsi="仿宋" w:eastAsia="仿宋" w:cs="仿宋"/>
                <w:b/>
                <w:bCs/>
                <w:sz w:val="28"/>
                <w:szCs w:val="28"/>
              </w:rPr>
              <w:t>分值</w:t>
            </w:r>
          </w:p>
        </w:tc>
        <w:tc>
          <w:tcPr>
            <w:tcW w:w="1817" w:type="pct"/>
            <w:shd w:val="clear" w:color="auto" w:fill="auto"/>
            <w:vAlign w:val="center"/>
          </w:tcPr>
          <w:p>
            <w:pPr>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97" w:type="pct"/>
            <w:vMerge w:val="restart"/>
            <w:shd w:val="clear" w:color="auto" w:fill="auto"/>
            <w:vAlign w:val="center"/>
          </w:tcPr>
          <w:p>
            <w:pPr>
              <w:jc w:val="left"/>
              <w:rPr>
                <w:rFonts w:hint="eastAsia" w:ascii="仿宋" w:hAnsi="仿宋" w:eastAsia="仿宋" w:cs="仿宋"/>
                <w:sz w:val="28"/>
                <w:szCs w:val="28"/>
                <w:lang w:eastAsia="zh-CN"/>
              </w:rPr>
            </w:pPr>
            <w:r>
              <w:rPr>
                <w:rFonts w:hint="eastAsia" w:ascii="仿宋" w:hAnsi="仿宋" w:eastAsia="仿宋" w:cs="仿宋"/>
                <w:sz w:val="28"/>
                <w:szCs w:val="28"/>
              </w:rPr>
              <w:t>机床</w:t>
            </w:r>
            <w:r>
              <w:rPr>
                <w:rFonts w:hint="eastAsia" w:ascii="仿宋" w:hAnsi="仿宋" w:eastAsia="仿宋" w:cs="仿宋"/>
                <w:sz w:val="28"/>
                <w:szCs w:val="28"/>
                <w:lang w:val="en-US" w:eastAsia="zh-CN"/>
              </w:rPr>
              <w:t>操作</w:t>
            </w:r>
          </w:p>
        </w:tc>
        <w:tc>
          <w:tcPr>
            <w:tcW w:w="575" w:type="pct"/>
            <w:vMerge w:val="restar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机床调整方法及规范</w:t>
            </w:r>
          </w:p>
        </w:tc>
        <w:tc>
          <w:tcPr>
            <w:tcW w:w="414"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7</w:t>
            </w:r>
          </w:p>
        </w:tc>
        <w:tc>
          <w:tcPr>
            <w:tcW w:w="1817" w:type="pc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以</w:t>
            </w:r>
            <w:r>
              <w:rPr>
                <w:rFonts w:hint="eastAsia" w:ascii="仿宋" w:hAnsi="仿宋" w:eastAsia="仿宋" w:cs="仿宋"/>
                <w:sz w:val="28"/>
                <w:szCs w:val="28"/>
                <w:lang w:val="en-US" w:eastAsia="zh-CN"/>
              </w:rPr>
              <w:t>对选手操作为</w:t>
            </w:r>
            <w:r>
              <w:rPr>
                <w:rFonts w:hint="eastAsia" w:ascii="仿宋" w:hAnsi="仿宋" w:eastAsia="仿宋" w:cs="仿宋"/>
                <w:sz w:val="28"/>
                <w:szCs w:val="28"/>
                <w:lang w:eastAsia="zh-CN"/>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shd w:val="clear" w:color="auto" w:fill="auto"/>
            <w:vAlign w:val="center"/>
          </w:tcPr>
          <w:p>
            <w:pPr>
              <w:jc w:val="left"/>
              <w:rPr>
                <w:rFonts w:ascii="仿宋" w:hAnsi="仿宋" w:eastAsia="仿宋" w:cs="仿宋"/>
                <w:sz w:val="28"/>
                <w:szCs w:val="28"/>
                <w:lang w:eastAsia="zh-CN"/>
              </w:rPr>
            </w:pPr>
          </w:p>
        </w:tc>
        <w:tc>
          <w:tcPr>
            <w:tcW w:w="575" w:type="pct"/>
            <w:vMerge w:val="continue"/>
            <w:shd w:val="clear" w:color="auto" w:fill="auto"/>
            <w:vAlign w:val="center"/>
          </w:tcPr>
          <w:p>
            <w:pPr>
              <w:jc w:val="center"/>
              <w:rPr>
                <w:rFonts w:ascii="仿宋" w:hAnsi="仿宋" w:eastAsia="仿宋" w:cs="仿宋"/>
                <w:sz w:val="28"/>
                <w:szCs w:val="28"/>
                <w:lang w:eastAsia="zh-CN"/>
              </w:rPr>
            </w:pP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坐标系设置</w:t>
            </w:r>
          </w:p>
        </w:tc>
        <w:tc>
          <w:tcPr>
            <w:tcW w:w="414"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1817" w:type="pc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以</w:t>
            </w:r>
            <w:r>
              <w:rPr>
                <w:rFonts w:hint="eastAsia" w:ascii="仿宋" w:hAnsi="仿宋" w:eastAsia="仿宋" w:cs="仿宋"/>
                <w:sz w:val="28"/>
                <w:szCs w:val="28"/>
                <w:lang w:val="en-US" w:eastAsia="zh-CN"/>
              </w:rPr>
              <w:t>对刀校正</w:t>
            </w:r>
            <w:r>
              <w:rPr>
                <w:rFonts w:hint="eastAsia" w:ascii="仿宋" w:hAnsi="仿宋" w:eastAsia="仿宋" w:cs="仿宋"/>
                <w:sz w:val="28"/>
                <w:szCs w:val="28"/>
                <w:lang w:eastAsia="zh-CN"/>
              </w:rPr>
              <w:t>为参考依据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7" w:type="pct"/>
            <w:vMerge w:val="restar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CAD/CAM</w:t>
            </w:r>
          </w:p>
          <w:p>
            <w:pPr>
              <w:jc w:val="left"/>
              <w:rPr>
                <w:rFonts w:ascii="仿宋" w:hAnsi="仿宋" w:eastAsia="仿宋" w:cs="仿宋"/>
                <w:sz w:val="28"/>
                <w:szCs w:val="28"/>
              </w:rPr>
            </w:pPr>
            <w:r>
              <w:rPr>
                <w:rFonts w:hint="eastAsia" w:ascii="仿宋" w:hAnsi="仿宋" w:eastAsia="仿宋" w:cs="仿宋"/>
                <w:sz w:val="28"/>
                <w:szCs w:val="28"/>
              </w:rPr>
              <w:t>及仿真</w:t>
            </w:r>
          </w:p>
        </w:tc>
        <w:tc>
          <w:tcPr>
            <w:tcW w:w="575" w:type="pct"/>
            <w:vMerge w:val="restar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rPr>
              <w:t>%</w:t>
            </w: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简单工件建模</w:t>
            </w:r>
          </w:p>
        </w:tc>
        <w:tc>
          <w:tcPr>
            <w:tcW w:w="414" w:type="pct"/>
            <w:shd w:val="clear" w:color="auto" w:fill="auto"/>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1817" w:type="pct"/>
            <w:vMerge w:val="restar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结果评分:根据保存相关的文件由多名裁判进行评分。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97" w:type="pct"/>
            <w:vMerge w:val="continue"/>
            <w:shd w:val="clear" w:color="auto" w:fill="auto"/>
            <w:vAlign w:val="center"/>
          </w:tcPr>
          <w:p>
            <w:pPr>
              <w:jc w:val="left"/>
              <w:rPr>
                <w:rFonts w:ascii="仿宋" w:hAnsi="仿宋" w:eastAsia="仿宋" w:cs="仿宋"/>
                <w:sz w:val="28"/>
                <w:szCs w:val="28"/>
                <w:lang w:eastAsia="zh-CN"/>
              </w:rPr>
            </w:pPr>
          </w:p>
        </w:tc>
        <w:tc>
          <w:tcPr>
            <w:tcW w:w="575" w:type="pct"/>
            <w:vMerge w:val="continue"/>
            <w:shd w:val="clear" w:color="auto" w:fill="auto"/>
            <w:vAlign w:val="center"/>
          </w:tcPr>
          <w:p>
            <w:pPr>
              <w:jc w:val="center"/>
              <w:rPr>
                <w:rFonts w:ascii="仿宋" w:hAnsi="仿宋" w:eastAsia="仿宋" w:cs="仿宋"/>
                <w:sz w:val="28"/>
                <w:szCs w:val="28"/>
                <w:lang w:eastAsia="zh-CN"/>
              </w:rPr>
            </w:pPr>
          </w:p>
        </w:tc>
        <w:tc>
          <w:tcPr>
            <w:tcW w:w="1494" w:type="pc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复杂工件的工艺及编程</w:t>
            </w:r>
          </w:p>
        </w:tc>
        <w:tc>
          <w:tcPr>
            <w:tcW w:w="414"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8</w:t>
            </w:r>
          </w:p>
        </w:tc>
        <w:tc>
          <w:tcPr>
            <w:tcW w:w="1817" w:type="pct"/>
            <w:vMerge w:val="continue"/>
            <w:shd w:val="clear" w:color="auto" w:fill="auto"/>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97" w:type="pct"/>
            <w:vMerge w:val="continue"/>
            <w:shd w:val="clear" w:color="auto" w:fill="auto"/>
            <w:vAlign w:val="center"/>
          </w:tcPr>
          <w:p>
            <w:pPr>
              <w:jc w:val="left"/>
              <w:rPr>
                <w:rFonts w:ascii="仿宋" w:hAnsi="仿宋" w:eastAsia="仿宋" w:cs="仿宋"/>
                <w:sz w:val="28"/>
                <w:szCs w:val="28"/>
              </w:rPr>
            </w:pPr>
          </w:p>
        </w:tc>
        <w:tc>
          <w:tcPr>
            <w:tcW w:w="575" w:type="pct"/>
            <w:vMerge w:val="continue"/>
            <w:shd w:val="clear" w:color="auto" w:fill="auto"/>
            <w:vAlign w:val="center"/>
          </w:tcPr>
          <w:p>
            <w:pPr>
              <w:jc w:val="center"/>
              <w:rPr>
                <w:rFonts w:ascii="仿宋" w:hAnsi="仿宋" w:eastAsia="仿宋" w:cs="仿宋"/>
                <w:sz w:val="28"/>
                <w:szCs w:val="28"/>
              </w:rPr>
            </w:pP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程序仿真的干涉检查</w:t>
            </w:r>
          </w:p>
        </w:tc>
        <w:tc>
          <w:tcPr>
            <w:tcW w:w="414" w:type="pct"/>
            <w:shd w:val="clear" w:color="auto" w:fill="auto"/>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1817" w:type="pct"/>
            <w:vMerge w:val="continue"/>
            <w:shd w:val="clear" w:color="auto" w:fill="auto"/>
            <w:vAlign w:val="center"/>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97"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工艺文件编制</w:t>
            </w:r>
          </w:p>
        </w:tc>
        <w:tc>
          <w:tcPr>
            <w:tcW w:w="575"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p>
        </w:tc>
        <w:tc>
          <w:tcPr>
            <w:tcW w:w="1494" w:type="pc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加工工艺方案优化</w:t>
            </w:r>
          </w:p>
          <w:p>
            <w:pPr>
              <w:jc w:val="left"/>
              <w:rPr>
                <w:rFonts w:ascii="仿宋" w:hAnsi="仿宋" w:eastAsia="仿宋" w:cs="仿宋"/>
                <w:sz w:val="28"/>
                <w:szCs w:val="28"/>
                <w:lang w:eastAsia="zh-CN"/>
              </w:rPr>
            </w:pPr>
            <w:r>
              <w:rPr>
                <w:rFonts w:hint="eastAsia" w:ascii="仿宋" w:hAnsi="仿宋" w:eastAsia="仿宋" w:cs="仿宋"/>
                <w:sz w:val="28"/>
                <w:szCs w:val="28"/>
                <w:lang w:eastAsia="zh-CN"/>
              </w:rPr>
              <w:t>及工艺文件编制</w:t>
            </w:r>
          </w:p>
        </w:tc>
        <w:tc>
          <w:tcPr>
            <w:tcW w:w="414" w:type="pct"/>
            <w:shd w:val="clear" w:color="auto" w:fill="auto"/>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1817" w:type="pc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注重加工工艺路线的合理性；</w:t>
            </w:r>
          </w:p>
          <w:p>
            <w:pPr>
              <w:jc w:val="left"/>
              <w:rPr>
                <w:rFonts w:ascii="仿宋" w:hAnsi="仿宋" w:eastAsia="仿宋" w:cs="仿宋"/>
                <w:sz w:val="28"/>
                <w:szCs w:val="28"/>
                <w:lang w:eastAsia="zh-CN"/>
              </w:rPr>
            </w:pPr>
            <w:r>
              <w:rPr>
                <w:rFonts w:hint="eastAsia" w:ascii="仿宋" w:hAnsi="仿宋" w:eastAsia="仿宋" w:cs="仿宋"/>
                <w:sz w:val="28"/>
                <w:szCs w:val="28"/>
                <w:lang w:eastAsia="zh-CN"/>
              </w:rPr>
              <w:t>工序安排的正确性；</w:t>
            </w:r>
          </w:p>
          <w:p>
            <w:pPr>
              <w:jc w:val="left"/>
              <w:rPr>
                <w:rFonts w:ascii="仿宋" w:hAnsi="仿宋" w:eastAsia="仿宋" w:cs="仿宋"/>
                <w:sz w:val="28"/>
                <w:szCs w:val="28"/>
                <w:lang w:eastAsia="zh-CN"/>
              </w:rPr>
            </w:pPr>
            <w:r>
              <w:rPr>
                <w:rFonts w:hint="eastAsia" w:ascii="仿宋" w:hAnsi="仿宋" w:eastAsia="仿宋" w:cs="仿宋"/>
                <w:sz w:val="28"/>
                <w:szCs w:val="28"/>
                <w:lang w:eastAsia="zh-CN"/>
              </w:rPr>
              <w:t>加工成本的经济性。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97" w:type="pct"/>
            <w:vMerge w:val="restar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操作及零件质量</w:t>
            </w:r>
          </w:p>
        </w:tc>
        <w:tc>
          <w:tcPr>
            <w:tcW w:w="575" w:type="pct"/>
            <w:vMerge w:val="restar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5</w:t>
            </w:r>
            <w:r>
              <w:rPr>
                <w:rFonts w:hint="eastAsia" w:ascii="仿宋" w:hAnsi="仿宋" w:eastAsia="仿宋" w:cs="仿宋"/>
                <w:sz w:val="28"/>
                <w:szCs w:val="28"/>
              </w:rPr>
              <w:t>%</w:t>
            </w: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机床操作技能</w:t>
            </w:r>
          </w:p>
        </w:tc>
        <w:tc>
          <w:tcPr>
            <w:tcW w:w="414"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1817" w:type="pct"/>
            <w:vMerge w:val="restar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结果评分，手工检测评价需由多名裁判员共同评分；</w:t>
            </w:r>
          </w:p>
          <w:p>
            <w:pPr>
              <w:jc w:val="left"/>
              <w:rPr>
                <w:rFonts w:ascii="仿宋" w:hAnsi="仿宋" w:eastAsia="仿宋" w:cs="仿宋"/>
                <w:sz w:val="28"/>
                <w:szCs w:val="28"/>
                <w:lang w:eastAsia="zh-CN"/>
              </w:rPr>
            </w:pPr>
            <w:r>
              <w:rPr>
                <w:rFonts w:hint="eastAsia" w:ascii="仿宋" w:hAnsi="仿宋" w:eastAsia="仿宋" w:cs="仿宋"/>
                <w:sz w:val="28"/>
                <w:szCs w:val="28"/>
                <w:lang w:eastAsia="zh-CN"/>
              </w:rPr>
              <w:t>仪器测量评价由专业技术人员在两名裁判的监督下进行；</w:t>
            </w:r>
          </w:p>
          <w:p>
            <w:pPr>
              <w:jc w:val="left"/>
              <w:rPr>
                <w:rFonts w:ascii="仿宋" w:hAnsi="仿宋" w:eastAsia="仿宋" w:cs="仿宋"/>
                <w:sz w:val="28"/>
                <w:szCs w:val="28"/>
                <w:lang w:eastAsia="zh-CN"/>
              </w:rPr>
            </w:pPr>
            <w:r>
              <w:rPr>
                <w:rFonts w:hint="eastAsia" w:ascii="仿宋" w:hAnsi="仿宋" w:eastAsia="仿宋" w:cs="仿宋"/>
                <w:sz w:val="28"/>
                <w:szCs w:val="28"/>
                <w:lang w:eastAsia="zh-CN"/>
              </w:rPr>
              <w:t>主观评价，由5名裁判员共同评分。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97" w:type="pct"/>
            <w:vMerge w:val="continue"/>
            <w:shd w:val="clear" w:color="auto" w:fill="auto"/>
            <w:vAlign w:val="center"/>
          </w:tcPr>
          <w:p>
            <w:pPr>
              <w:jc w:val="center"/>
              <w:rPr>
                <w:rFonts w:ascii="仿宋" w:hAnsi="仿宋" w:eastAsia="仿宋" w:cs="仿宋"/>
                <w:sz w:val="28"/>
                <w:szCs w:val="28"/>
                <w:lang w:eastAsia="zh-CN"/>
              </w:rPr>
            </w:pPr>
          </w:p>
        </w:tc>
        <w:tc>
          <w:tcPr>
            <w:tcW w:w="575" w:type="pct"/>
            <w:vMerge w:val="continue"/>
            <w:shd w:val="clear" w:color="auto" w:fill="auto"/>
            <w:vAlign w:val="center"/>
          </w:tcPr>
          <w:p>
            <w:pPr>
              <w:jc w:val="center"/>
              <w:rPr>
                <w:rFonts w:ascii="仿宋" w:hAnsi="仿宋" w:eastAsia="仿宋" w:cs="仿宋"/>
                <w:sz w:val="28"/>
                <w:szCs w:val="28"/>
                <w:lang w:eastAsia="zh-CN"/>
              </w:rPr>
            </w:pPr>
          </w:p>
        </w:tc>
        <w:tc>
          <w:tcPr>
            <w:tcW w:w="1494" w:type="pc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零件完整性及加工质量</w:t>
            </w:r>
          </w:p>
        </w:tc>
        <w:tc>
          <w:tcPr>
            <w:tcW w:w="414"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0</w:t>
            </w:r>
          </w:p>
        </w:tc>
        <w:tc>
          <w:tcPr>
            <w:tcW w:w="1817" w:type="pct"/>
            <w:vMerge w:val="continue"/>
            <w:shd w:val="clear" w:color="auto" w:fill="auto"/>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7" w:type="pct"/>
            <w:vMerge w:val="continue"/>
            <w:shd w:val="clear" w:color="auto" w:fill="auto"/>
            <w:vAlign w:val="center"/>
          </w:tcPr>
          <w:p>
            <w:pPr>
              <w:jc w:val="center"/>
              <w:rPr>
                <w:rFonts w:ascii="仿宋" w:hAnsi="仿宋" w:eastAsia="仿宋" w:cs="仿宋"/>
                <w:sz w:val="28"/>
                <w:szCs w:val="28"/>
              </w:rPr>
            </w:pPr>
          </w:p>
        </w:tc>
        <w:tc>
          <w:tcPr>
            <w:tcW w:w="575" w:type="pct"/>
            <w:vMerge w:val="continue"/>
            <w:shd w:val="clear" w:color="auto" w:fill="auto"/>
            <w:vAlign w:val="center"/>
          </w:tcPr>
          <w:p>
            <w:pPr>
              <w:jc w:val="center"/>
              <w:rPr>
                <w:rFonts w:ascii="仿宋" w:hAnsi="仿宋" w:eastAsia="仿宋" w:cs="仿宋"/>
                <w:sz w:val="28"/>
                <w:szCs w:val="28"/>
              </w:rPr>
            </w:pP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自检报告</w:t>
            </w:r>
          </w:p>
        </w:tc>
        <w:tc>
          <w:tcPr>
            <w:tcW w:w="414"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1817" w:type="pct"/>
            <w:vMerge w:val="continue"/>
            <w:shd w:val="clear" w:color="auto" w:fill="auto"/>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97" w:type="pct"/>
            <w:vMerge w:val="continue"/>
            <w:shd w:val="clear" w:color="auto" w:fill="auto"/>
            <w:vAlign w:val="center"/>
          </w:tcPr>
          <w:p>
            <w:pPr>
              <w:jc w:val="center"/>
              <w:rPr>
                <w:rFonts w:ascii="仿宋" w:hAnsi="仿宋" w:eastAsia="仿宋" w:cs="仿宋"/>
                <w:sz w:val="28"/>
                <w:szCs w:val="28"/>
              </w:rPr>
            </w:pPr>
          </w:p>
        </w:tc>
        <w:tc>
          <w:tcPr>
            <w:tcW w:w="575" w:type="pct"/>
            <w:vMerge w:val="continue"/>
            <w:shd w:val="clear" w:color="auto" w:fill="auto"/>
            <w:vAlign w:val="center"/>
          </w:tcPr>
          <w:p>
            <w:pPr>
              <w:jc w:val="center"/>
              <w:rPr>
                <w:rFonts w:ascii="仿宋" w:hAnsi="仿宋" w:eastAsia="仿宋" w:cs="仿宋"/>
                <w:sz w:val="28"/>
                <w:szCs w:val="28"/>
              </w:rPr>
            </w:pP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零件装配关系符合度</w:t>
            </w:r>
          </w:p>
        </w:tc>
        <w:tc>
          <w:tcPr>
            <w:tcW w:w="414" w:type="pct"/>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1817" w:type="pct"/>
            <w:vMerge w:val="continue"/>
            <w:shd w:val="clear" w:color="auto" w:fill="auto"/>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7" w:type="pct"/>
            <w:vMerge w:val="continue"/>
            <w:shd w:val="clear" w:color="auto" w:fill="auto"/>
            <w:vAlign w:val="center"/>
          </w:tcPr>
          <w:p>
            <w:pPr>
              <w:rPr>
                <w:rFonts w:ascii="仿宋" w:hAnsi="仿宋" w:eastAsia="仿宋" w:cs="仿宋"/>
                <w:sz w:val="28"/>
                <w:szCs w:val="28"/>
              </w:rPr>
            </w:pPr>
          </w:p>
        </w:tc>
        <w:tc>
          <w:tcPr>
            <w:tcW w:w="575" w:type="pct"/>
            <w:vMerge w:val="continue"/>
            <w:shd w:val="clear" w:color="auto" w:fill="auto"/>
            <w:vAlign w:val="center"/>
          </w:tcPr>
          <w:p>
            <w:pPr>
              <w:rPr>
                <w:rFonts w:ascii="仿宋" w:hAnsi="仿宋" w:eastAsia="仿宋" w:cs="仿宋"/>
                <w:sz w:val="28"/>
                <w:szCs w:val="28"/>
              </w:rPr>
            </w:pPr>
          </w:p>
        </w:tc>
        <w:tc>
          <w:tcPr>
            <w:tcW w:w="1494" w:type="pct"/>
            <w:shd w:val="clear" w:color="auto" w:fill="auto"/>
            <w:vAlign w:val="center"/>
          </w:tcPr>
          <w:p>
            <w:pPr>
              <w:jc w:val="left"/>
              <w:rPr>
                <w:rFonts w:ascii="仿宋" w:hAnsi="仿宋" w:eastAsia="仿宋" w:cs="仿宋"/>
                <w:sz w:val="28"/>
                <w:szCs w:val="28"/>
              </w:rPr>
            </w:pPr>
            <w:r>
              <w:rPr>
                <w:rFonts w:hint="eastAsia" w:ascii="仿宋" w:hAnsi="仿宋" w:eastAsia="仿宋" w:cs="仿宋"/>
                <w:sz w:val="28"/>
                <w:szCs w:val="28"/>
              </w:rPr>
              <w:t>安全防护</w:t>
            </w:r>
          </w:p>
        </w:tc>
        <w:tc>
          <w:tcPr>
            <w:tcW w:w="414" w:type="pct"/>
            <w:shd w:val="clear" w:color="auto" w:fill="auto"/>
            <w:vAlign w:val="center"/>
          </w:tcPr>
          <w:p>
            <w:pPr>
              <w:jc w:val="center"/>
              <w:rPr>
                <w:rFonts w:ascii="仿宋" w:hAnsi="仿宋" w:eastAsia="仿宋" w:cs="仿宋"/>
                <w:sz w:val="28"/>
                <w:szCs w:val="28"/>
              </w:rPr>
            </w:pPr>
            <w:r>
              <w:rPr>
                <w:rFonts w:ascii="仿宋" w:hAnsi="仿宋" w:eastAsia="仿宋" w:cs="仿宋"/>
                <w:sz w:val="28"/>
                <w:szCs w:val="28"/>
              </w:rPr>
              <w:t>2</w:t>
            </w:r>
          </w:p>
        </w:tc>
        <w:tc>
          <w:tcPr>
            <w:tcW w:w="1817" w:type="pct"/>
            <w:vMerge w:val="continue"/>
            <w:shd w:val="clear" w:color="auto" w:fill="auto"/>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97" w:type="pct"/>
            <w:vMerge w:val="continue"/>
            <w:shd w:val="clear" w:color="auto" w:fill="auto"/>
            <w:vAlign w:val="center"/>
          </w:tcPr>
          <w:p>
            <w:pPr>
              <w:rPr>
                <w:rFonts w:ascii="仿宋" w:hAnsi="仿宋" w:eastAsia="仿宋" w:cs="仿宋"/>
                <w:sz w:val="28"/>
                <w:szCs w:val="28"/>
              </w:rPr>
            </w:pPr>
          </w:p>
        </w:tc>
        <w:tc>
          <w:tcPr>
            <w:tcW w:w="575" w:type="pct"/>
            <w:vMerge w:val="continue"/>
            <w:shd w:val="clear" w:color="auto" w:fill="auto"/>
            <w:vAlign w:val="center"/>
          </w:tcPr>
          <w:p>
            <w:pPr>
              <w:rPr>
                <w:rFonts w:ascii="仿宋" w:hAnsi="仿宋" w:eastAsia="仿宋" w:cs="仿宋"/>
                <w:sz w:val="28"/>
                <w:szCs w:val="28"/>
              </w:rPr>
            </w:pPr>
          </w:p>
        </w:tc>
        <w:tc>
          <w:tcPr>
            <w:tcW w:w="1494" w:type="pct"/>
            <w:shd w:val="clear" w:color="auto" w:fill="auto"/>
            <w:vAlign w:val="center"/>
          </w:tcPr>
          <w:p>
            <w:pPr>
              <w:jc w:val="left"/>
              <w:rPr>
                <w:rFonts w:ascii="仿宋" w:hAnsi="仿宋" w:eastAsia="仿宋" w:cs="仿宋"/>
                <w:sz w:val="28"/>
                <w:szCs w:val="28"/>
                <w:lang w:eastAsia="zh-CN"/>
              </w:rPr>
            </w:pPr>
            <w:r>
              <w:rPr>
                <w:rFonts w:hint="eastAsia" w:ascii="仿宋" w:hAnsi="仿宋" w:eastAsia="仿宋" w:cs="仿宋"/>
                <w:sz w:val="28"/>
                <w:szCs w:val="28"/>
                <w:lang w:eastAsia="zh-CN"/>
              </w:rPr>
              <w:t>现场安全</w:t>
            </w:r>
          </w:p>
          <w:p>
            <w:pPr>
              <w:jc w:val="left"/>
              <w:rPr>
                <w:rFonts w:ascii="仿宋" w:hAnsi="仿宋" w:eastAsia="仿宋" w:cs="仿宋"/>
                <w:sz w:val="28"/>
                <w:szCs w:val="28"/>
                <w:lang w:eastAsia="zh-CN"/>
              </w:rPr>
            </w:pPr>
            <w:r>
              <w:rPr>
                <w:rFonts w:hint="eastAsia" w:ascii="仿宋" w:hAnsi="仿宋" w:eastAsia="仿宋" w:cs="仿宋"/>
                <w:sz w:val="28"/>
                <w:szCs w:val="28"/>
                <w:lang w:eastAsia="zh-CN"/>
              </w:rPr>
              <w:t>文明生产和操作规范</w:t>
            </w:r>
          </w:p>
        </w:tc>
        <w:tc>
          <w:tcPr>
            <w:tcW w:w="414" w:type="pct"/>
            <w:shd w:val="clear" w:color="auto" w:fill="auto"/>
            <w:vAlign w:val="center"/>
          </w:tcPr>
          <w:p>
            <w:pPr>
              <w:spacing w:before="480"/>
              <w:jc w:val="center"/>
              <w:rPr>
                <w:rFonts w:ascii="仿宋" w:hAnsi="仿宋" w:eastAsia="仿宋" w:cs="仿宋"/>
                <w:sz w:val="28"/>
                <w:szCs w:val="28"/>
              </w:rPr>
            </w:pPr>
            <w:r>
              <w:rPr>
                <w:rFonts w:ascii="仿宋" w:hAnsi="仿宋" w:eastAsia="仿宋" w:cs="仿宋"/>
                <w:sz w:val="28"/>
                <w:szCs w:val="28"/>
              </w:rPr>
              <w:t>5</w:t>
            </w:r>
          </w:p>
        </w:tc>
        <w:tc>
          <w:tcPr>
            <w:tcW w:w="1817" w:type="pct"/>
            <w:vMerge w:val="continue"/>
            <w:shd w:val="clear" w:color="auto" w:fill="auto"/>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767" w:type="pct"/>
            <w:gridSpan w:val="3"/>
            <w:shd w:val="clear" w:color="auto" w:fill="auto"/>
            <w:vAlign w:val="center"/>
          </w:tcPr>
          <w:p>
            <w:pPr>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小计</w:t>
            </w:r>
          </w:p>
        </w:tc>
        <w:tc>
          <w:tcPr>
            <w:tcW w:w="414" w:type="pct"/>
            <w:shd w:val="clear" w:color="auto" w:fill="auto"/>
            <w:vAlign w:val="center"/>
          </w:tcPr>
          <w:p>
            <w:pPr>
              <w:spacing w:before="240"/>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ascii="仿宋" w:hAnsi="仿宋" w:eastAsia="仿宋" w:cs="仿宋"/>
                <w:b/>
                <w:bCs/>
                <w:sz w:val="28"/>
                <w:szCs w:val="28"/>
                <w:lang w:eastAsia="zh-CN"/>
              </w:rPr>
              <w:t>00</w:t>
            </w:r>
          </w:p>
        </w:tc>
        <w:tc>
          <w:tcPr>
            <w:tcW w:w="1817" w:type="pct"/>
            <w:shd w:val="clear" w:color="auto" w:fill="auto"/>
            <w:vAlign w:val="center"/>
          </w:tcPr>
          <w:p>
            <w:pPr>
              <w:jc w:val="center"/>
              <w:rPr>
                <w:rFonts w:ascii="仿宋" w:hAnsi="仿宋" w:eastAsia="仿宋" w:cs="仿宋"/>
                <w:sz w:val="28"/>
                <w:szCs w:val="28"/>
              </w:rPr>
            </w:pPr>
          </w:p>
        </w:tc>
      </w:tr>
    </w:tbl>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备注：竞赛中如果出现违纪行为和严重事故将取消比赛资格。</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bookmarkStart w:id="30" w:name="_Toc106866667"/>
      <w:r>
        <w:rPr>
          <w:rFonts w:hint="eastAsia" w:ascii="仿宋" w:hAnsi="仿宋" w:eastAsia="仿宋" w:cs="仿宋"/>
          <w:spacing w:val="5"/>
          <w:sz w:val="28"/>
          <w:szCs w:val="28"/>
          <w:lang w:val="en-US" w:eastAsia="zh-CN"/>
        </w:rPr>
        <w:t>2.评分方法</w:t>
      </w:r>
      <w:bookmarkEnd w:id="30"/>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（1）评分原则</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操作加工部分中所有尺寸精度采用手工测量的方法，表面粗糙度将采用粗糙度测量仪检测；工件外观等质量及选手职业素养等将由裁判检测组依据评分方法进行评分；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（2）检测人员组成</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大赛中粗糙度测量仪由具有测量资质的人员进行操作；</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赛前成立裁判检测组，进行理论裁判组、工件的手工检测组、职业素养评价组和仪器检测监督工作组。</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（3）评分流程</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检测过程中，操作粗糙度仪的操作人员必须在不少于2名裁判员的监督下对加密件进行数据测量和数据存储。存储后的测量数据任何人不得修改，并必须立即打印纸质文件提交给裁判长妥善保存。主观评分和手工测量数据应该由每一个参与评判的裁判员签字确认后提交给裁判长妥善保存。</w:t>
      </w:r>
      <w:bookmarkStart w:id="31" w:name="_Toc106866668"/>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3.评分细则</w:t>
      </w:r>
      <w:bookmarkEnd w:id="31"/>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总成绩满分100分。其中：</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（1）机床操作：</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 xml:space="preserve">（注重方法的准确性和有效性）选手标定参数与标准参数相比较,按照实际误差值进行扣分 </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（2）CAD/CAM及仿真：</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根据建模、工艺分析及编程的时间、合理性及准确性进行评分。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（3）工艺文件编制：</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注重零件加工的尺寸精度、形状精度、位置精度、表面质量、装配精度和加工时间。</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（4）文明生产部分：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包括工作态度、安全意识、职业规范、环境保护、低碳减排等方面为扣分项，不单独计分。</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（5）检测环节：</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尺寸精度、形位精度由人工检测进行。人工检测时，同一要素将由2人以上单独检测，两者结果一致成绩有效，否则将进行复检。</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（6）表面粗糙度：</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将采用粗糙度测量仪检测。对检测、评分结果有专门监督人员复核。</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（7）测量结果：</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由每一个参与评判的裁判员、操作人员签字确认后提交给裁判长妥善保存。</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（8）主观评判：</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每一评价要素要由5人组成的裁判组打分，去掉一个最高分和一个最低分，取剩余3个数之平均值。</w:t>
      </w:r>
    </w:p>
    <w:p>
      <w:pPr>
        <w:spacing w:before="100" w:line="514" w:lineRule="exact"/>
        <w:ind w:left="661"/>
        <w:outlineLvl w:val="0"/>
        <w:rPr>
          <w:rFonts w:ascii="黑体" w:hAnsi="黑体" w:eastAsia="黑体" w:cs="黑体"/>
          <w:spacing w:val="7"/>
          <w:position w:val="4"/>
          <w:sz w:val="32"/>
          <w:szCs w:val="32"/>
        </w:rPr>
      </w:pPr>
      <w:bookmarkStart w:id="32" w:name="_Toc31539"/>
      <w:r>
        <w:rPr>
          <w:rFonts w:ascii="黑体" w:hAnsi="黑体" w:eastAsia="黑体" w:cs="黑体"/>
          <w:spacing w:val="7"/>
          <w:position w:val="4"/>
          <w:sz w:val="32"/>
          <w:szCs w:val="32"/>
        </w:rPr>
        <w:t>三、竞赛细则</w:t>
      </w:r>
      <w:bookmarkEnd w:id="32"/>
    </w:p>
    <w:p>
      <w:pPr>
        <w:keepNext w:val="0"/>
        <w:keepLines w:val="0"/>
        <w:pageBreakBefore w:val="0"/>
        <w:widowControl w:val="0"/>
        <w:kinsoku/>
        <w:wordWrap/>
        <w:overflowPunct/>
        <w:topLinePunct w:val="0"/>
        <w:autoSpaceDE/>
        <w:autoSpaceDN/>
        <w:bidi w:val="0"/>
        <w:adjustRightInd/>
        <w:snapToGrid/>
        <w:spacing w:before="73" w:line="226" w:lineRule="auto"/>
        <w:ind w:left="0" w:firstLine="532" w:firstLineChars="200"/>
        <w:textAlignment w:val="auto"/>
        <w:outlineLvl w:val="1"/>
        <w:rPr>
          <w:rFonts w:ascii="楷体" w:hAnsi="楷体" w:eastAsia="楷体" w:cs="楷体"/>
          <w:b w:val="0"/>
          <w:bCs w:val="0"/>
          <w:spacing w:val="-10"/>
          <w:sz w:val="28"/>
          <w:szCs w:val="28"/>
        </w:rPr>
      </w:pPr>
      <w:bookmarkStart w:id="33" w:name="_Toc24876"/>
      <w:r>
        <w:rPr>
          <w:rFonts w:ascii="楷体" w:hAnsi="楷体" w:eastAsia="楷体" w:cs="楷体"/>
          <w:b w:val="0"/>
          <w:bCs w:val="0"/>
          <w:spacing w:val="-10"/>
          <w:sz w:val="28"/>
          <w:szCs w:val="28"/>
        </w:rPr>
        <w:t>(一)</w:t>
      </w:r>
      <w:r>
        <w:rPr>
          <w:rFonts w:hint="eastAsia" w:ascii="楷体" w:hAnsi="楷体" w:eastAsia="楷体" w:cs="楷体"/>
          <w:b w:val="0"/>
          <w:bCs w:val="0"/>
          <w:spacing w:val="-10"/>
          <w:sz w:val="28"/>
          <w:szCs w:val="28"/>
          <w:lang w:val="en-US" w:eastAsia="zh-CN"/>
        </w:rPr>
        <w:t>赛项计划</w:t>
      </w:r>
      <w:bookmarkEnd w:id="33"/>
    </w:p>
    <w:tbl>
      <w:tblPr>
        <w:tblStyle w:val="9"/>
        <w:tblW w:w="0" w:type="auto"/>
        <w:jc w:val="center"/>
        <w:tblLayout w:type="autofit"/>
        <w:tblCellMar>
          <w:top w:w="0" w:type="dxa"/>
          <w:left w:w="108" w:type="dxa"/>
          <w:bottom w:w="0" w:type="dxa"/>
          <w:right w:w="108" w:type="dxa"/>
        </w:tblCellMar>
      </w:tblPr>
      <w:tblGrid>
        <w:gridCol w:w="716"/>
        <w:gridCol w:w="1939"/>
        <w:gridCol w:w="4050"/>
        <w:gridCol w:w="2360"/>
      </w:tblGrid>
      <w:tr>
        <w:tblPrEx>
          <w:tblCellMar>
            <w:top w:w="0" w:type="dxa"/>
            <w:left w:w="108" w:type="dxa"/>
            <w:bottom w:w="0" w:type="dxa"/>
            <w:right w:w="108" w:type="dxa"/>
          </w:tblCellMar>
        </w:tblPrEx>
        <w:trPr>
          <w:trHeight w:val="402"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snapToGrid w:val="0"/>
              <w:contextualSpacing/>
              <w:rPr>
                <w:rFonts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1995"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
                <w:bCs/>
                <w:color w:val="auto"/>
                <w:sz w:val="28"/>
                <w:szCs w:val="28"/>
              </w:rPr>
            </w:pPr>
            <w:r>
              <w:rPr>
                <w:rFonts w:hint="eastAsia" w:ascii="仿宋" w:hAnsi="仿宋" w:eastAsia="仿宋" w:cs="仿宋"/>
                <w:b/>
                <w:bCs/>
                <w:color w:val="auto"/>
                <w:sz w:val="28"/>
                <w:szCs w:val="28"/>
              </w:rPr>
              <w:t>项目</w:t>
            </w:r>
          </w:p>
        </w:tc>
        <w:tc>
          <w:tcPr>
            <w:tcW w:w="4206"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
                <w:bCs/>
                <w:color w:val="auto"/>
                <w:sz w:val="28"/>
                <w:szCs w:val="28"/>
              </w:rPr>
            </w:pPr>
            <w:r>
              <w:rPr>
                <w:rFonts w:hint="eastAsia" w:ascii="仿宋" w:hAnsi="仿宋" w:eastAsia="仿宋" w:cs="仿宋"/>
                <w:b/>
                <w:bCs/>
                <w:color w:val="auto"/>
                <w:sz w:val="28"/>
                <w:szCs w:val="28"/>
              </w:rPr>
              <w:t>具体要求</w:t>
            </w:r>
          </w:p>
        </w:tc>
        <w:tc>
          <w:tcPr>
            <w:tcW w:w="0" w:type="auto"/>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
                <w:bCs/>
                <w:color w:val="auto"/>
                <w:sz w:val="28"/>
                <w:szCs w:val="28"/>
              </w:rPr>
            </w:pPr>
            <w:r>
              <w:rPr>
                <w:rFonts w:hint="eastAsia" w:ascii="仿宋" w:hAnsi="仿宋" w:eastAsia="仿宋" w:cs="仿宋"/>
                <w:b/>
                <w:bCs/>
                <w:color w:val="auto"/>
                <w:sz w:val="28"/>
                <w:szCs w:val="28"/>
              </w:rPr>
              <w:t>计划完成时间</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hint="eastAsia" w:ascii="仿宋" w:hAnsi="仿宋" w:eastAsia="仿宋" w:cs="仿宋"/>
                <w:bCs/>
                <w:color w:val="auto"/>
                <w:sz w:val="28"/>
                <w:szCs w:val="28"/>
              </w:rPr>
              <w:t>1</w:t>
            </w:r>
          </w:p>
        </w:tc>
        <w:tc>
          <w:tcPr>
            <w:tcW w:w="1995"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赛事通知</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官方赛事通知</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17</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hint="eastAsia" w:ascii="仿宋" w:hAnsi="仿宋" w:eastAsia="仿宋" w:cs="仿宋"/>
                <w:bCs/>
                <w:color w:val="auto"/>
                <w:sz w:val="28"/>
                <w:szCs w:val="28"/>
              </w:rPr>
              <w:t>2</w:t>
            </w:r>
          </w:p>
        </w:tc>
        <w:tc>
          <w:tcPr>
            <w:tcW w:w="1995"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成立赛事协调组</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成立赛事协调组</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6.15</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hint="eastAsia" w:ascii="仿宋" w:hAnsi="仿宋" w:eastAsia="仿宋" w:cs="仿宋"/>
                <w:bCs/>
                <w:color w:val="auto"/>
                <w:sz w:val="28"/>
                <w:szCs w:val="28"/>
              </w:rPr>
              <w:t>3</w:t>
            </w:r>
          </w:p>
        </w:tc>
        <w:tc>
          <w:tcPr>
            <w:tcW w:w="1995"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成立赛项专家组</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成立赛项专家组、裁判推荐、裁判组名单确定</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30</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4</w:t>
            </w:r>
          </w:p>
        </w:tc>
        <w:tc>
          <w:tcPr>
            <w:tcW w:w="1995" w:type="dxa"/>
            <w:tcBorders>
              <w:top w:val="nil"/>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技术规程</w:t>
            </w:r>
          </w:p>
        </w:tc>
        <w:tc>
          <w:tcPr>
            <w:tcW w:w="4206" w:type="dxa"/>
            <w:tcBorders>
              <w:top w:val="nil"/>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赛</w:t>
            </w:r>
            <w:r>
              <w:rPr>
                <w:rFonts w:hint="eastAsia" w:ascii="仿宋" w:hAnsi="仿宋" w:eastAsia="仿宋" w:cs="仿宋"/>
                <w:bCs/>
                <w:color w:val="auto"/>
                <w:sz w:val="28"/>
                <w:szCs w:val="28"/>
              </w:rPr>
              <w:t>项技术规程</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w:t>
            </w:r>
            <w:r>
              <w:rPr>
                <w:rFonts w:hint="eastAsia" w:ascii="仿宋" w:cs="仿宋"/>
                <w:bCs/>
                <w:color w:val="auto"/>
                <w:sz w:val="28"/>
                <w:szCs w:val="28"/>
                <w:lang w:val="en-US" w:eastAsia="zh-CN"/>
              </w:rPr>
              <w:t>15</w:t>
            </w:r>
          </w:p>
        </w:tc>
      </w:tr>
      <w:tr>
        <w:tblPrEx>
          <w:tblCellMar>
            <w:top w:w="0" w:type="dxa"/>
            <w:left w:w="108" w:type="dxa"/>
            <w:bottom w:w="0" w:type="dxa"/>
            <w:right w:w="108" w:type="dxa"/>
          </w:tblCellMar>
        </w:tblPrEx>
        <w:trPr>
          <w:trHeight w:val="90"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5</w:t>
            </w:r>
          </w:p>
        </w:tc>
        <w:tc>
          <w:tcPr>
            <w:tcW w:w="1995" w:type="dxa"/>
            <w:tcBorders>
              <w:top w:val="nil"/>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赛项样题</w:t>
            </w:r>
          </w:p>
        </w:tc>
        <w:tc>
          <w:tcPr>
            <w:tcW w:w="4206" w:type="dxa"/>
            <w:tcBorders>
              <w:top w:val="nil"/>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赛项样题</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rPr>
            </w:pPr>
            <w:r>
              <w:rPr>
                <w:rFonts w:hint="eastAsia" w:ascii="仿宋" w:hAnsi="仿宋" w:eastAsia="仿宋" w:cs="仿宋"/>
                <w:bCs/>
                <w:color w:val="auto"/>
                <w:sz w:val="28"/>
                <w:szCs w:val="28"/>
                <w:lang w:val="en-US" w:eastAsia="zh-CN"/>
              </w:rPr>
              <w:t>2024.8.</w:t>
            </w:r>
            <w:r>
              <w:rPr>
                <w:rFonts w:hint="eastAsia" w:ascii="仿宋" w:cs="仿宋"/>
                <w:bCs/>
                <w:color w:val="auto"/>
                <w:sz w:val="28"/>
                <w:szCs w:val="28"/>
                <w:lang w:val="en-US" w:eastAsia="zh-CN"/>
              </w:rPr>
              <w:t>20</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6</w:t>
            </w:r>
          </w:p>
        </w:tc>
        <w:tc>
          <w:tcPr>
            <w:tcW w:w="1995" w:type="dxa"/>
            <w:tcBorders>
              <w:top w:val="nil"/>
              <w:left w:val="nil"/>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赛前培训</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赛前培训</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8~2024.10</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7</w:t>
            </w:r>
          </w:p>
        </w:tc>
        <w:tc>
          <w:tcPr>
            <w:tcW w:w="1995" w:type="dxa"/>
            <w:tcBorders>
              <w:top w:val="single" w:color="auto" w:sz="4" w:space="0"/>
              <w:left w:val="nil"/>
              <w:bottom w:val="nil"/>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设备检修</w:t>
            </w:r>
          </w:p>
        </w:tc>
        <w:tc>
          <w:tcPr>
            <w:tcW w:w="4206" w:type="dxa"/>
            <w:tcBorders>
              <w:top w:val="nil"/>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保证设备进场调试完成</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10</w:t>
            </w:r>
            <w:r>
              <w:rPr>
                <w:rFonts w:ascii="仿宋" w:hAnsi="仿宋" w:eastAsia="仿宋" w:cs="仿宋"/>
                <w:bCs/>
                <w:color w:val="auto"/>
                <w:sz w:val="28"/>
                <w:szCs w:val="28"/>
              </w:rPr>
              <w:t>.</w:t>
            </w: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10</w:t>
            </w:r>
            <w:r>
              <w:rPr>
                <w:rFonts w:ascii="仿宋" w:hAnsi="仿宋" w:eastAsia="仿宋" w:cs="仿宋"/>
                <w:bCs/>
                <w:color w:val="auto"/>
                <w:sz w:val="28"/>
                <w:szCs w:val="28"/>
              </w:rPr>
              <w:t>.</w:t>
            </w:r>
            <w:r>
              <w:rPr>
                <w:rFonts w:hint="eastAsia" w:ascii="仿宋" w:hAnsi="仿宋" w:eastAsia="仿宋" w:cs="仿宋"/>
                <w:bCs/>
                <w:color w:val="auto"/>
                <w:sz w:val="28"/>
                <w:szCs w:val="28"/>
                <w:lang w:val="en-US" w:eastAsia="zh-CN"/>
              </w:rPr>
              <w:t>15</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8</w:t>
            </w:r>
          </w:p>
        </w:tc>
        <w:tc>
          <w:tcPr>
            <w:tcW w:w="1995"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宣传推广</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宣传方案设计</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30</w:t>
            </w:r>
          </w:p>
        </w:tc>
      </w:tr>
      <w:tr>
        <w:tblPrEx>
          <w:tblCellMar>
            <w:top w:w="0" w:type="dxa"/>
            <w:left w:w="108" w:type="dxa"/>
            <w:bottom w:w="0" w:type="dxa"/>
            <w:right w:w="108" w:type="dxa"/>
          </w:tblCellMar>
        </w:tblPrEx>
        <w:trPr>
          <w:trHeight w:val="559"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9</w:t>
            </w:r>
          </w:p>
        </w:tc>
        <w:tc>
          <w:tcPr>
            <w:tcW w:w="1995"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报名搜集</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统计报名表</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26</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10</w:t>
            </w:r>
          </w:p>
        </w:tc>
        <w:tc>
          <w:tcPr>
            <w:tcW w:w="1995" w:type="dxa"/>
            <w:tcBorders>
              <w:top w:val="nil"/>
              <w:left w:val="nil"/>
              <w:bottom w:val="nil"/>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宣传文件</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竞赛指南、裁判报到须知、选手报到须知</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15</w:t>
            </w:r>
          </w:p>
        </w:tc>
      </w:tr>
      <w:tr>
        <w:tblPrEx>
          <w:tblCellMar>
            <w:top w:w="0" w:type="dxa"/>
            <w:left w:w="108" w:type="dxa"/>
            <w:bottom w:w="0" w:type="dxa"/>
            <w:right w:w="108" w:type="dxa"/>
          </w:tblCellMar>
        </w:tblPrEx>
        <w:trPr>
          <w:trHeight w:val="64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11</w:t>
            </w:r>
          </w:p>
        </w:tc>
        <w:tc>
          <w:tcPr>
            <w:tcW w:w="1995" w:type="dxa"/>
            <w:tcBorders>
              <w:top w:val="single" w:color="auto" w:sz="4" w:space="0"/>
              <w:left w:val="nil"/>
              <w:bottom w:val="nil"/>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场地确认</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赛场划分：比赛区，后勤保障区，技术人员区，裁判休息区、开幕式等</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15</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12</w:t>
            </w:r>
          </w:p>
        </w:tc>
        <w:tc>
          <w:tcPr>
            <w:tcW w:w="1995" w:type="dxa"/>
            <w:tcBorders>
              <w:top w:val="single" w:color="auto" w:sz="4" w:space="0"/>
              <w:left w:val="nil"/>
              <w:bottom w:val="nil"/>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报到酒店确认</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选手、裁判等入住酒店</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20</w:t>
            </w:r>
          </w:p>
        </w:tc>
      </w:tr>
      <w:tr>
        <w:tblPrEx>
          <w:tblCellMar>
            <w:top w:w="0" w:type="dxa"/>
            <w:left w:w="108" w:type="dxa"/>
            <w:bottom w:w="0" w:type="dxa"/>
            <w:right w:w="108" w:type="dxa"/>
          </w:tblCellMar>
        </w:tblPrEx>
        <w:trPr>
          <w:trHeight w:val="4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13</w:t>
            </w:r>
          </w:p>
        </w:tc>
        <w:tc>
          <w:tcPr>
            <w:tcW w:w="1995"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赛题准备</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试题并完成验证，定稿</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2024.10.20</w:t>
            </w:r>
          </w:p>
        </w:tc>
      </w:tr>
      <w:tr>
        <w:tblPrEx>
          <w:tblCellMar>
            <w:top w:w="0" w:type="dxa"/>
            <w:left w:w="108" w:type="dxa"/>
            <w:bottom w:w="0" w:type="dxa"/>
            <w:right w:w="108" w:type="dxa"/>
          </w:tblCellMar>
        </w:tblPrEx>
        <w:trPr>
          <w:trHeight w:val="502"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14</w:t>
            </w:r>
          </w:p>
        </w:tc>
        <w:tc>
          <w:tcPr>
            <w:tcW w:w="1995"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物料准备</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宣传册、证件、相关赛事物料</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2024.10.20</w:t>
            </w:r>
          </w:p>
        </w:tc>
      </w:tr>
      <w:tr>
        <w:tblPrEx>
          <w:tblCellMar>
            <w:top w:w="0" w:type="dxa"/>
            <w:left w:w="108" w:type="dxa"/>
            <w:bottom w:w="0" w:type="dxa"/>
            <w:right w:w="108" w:type="dxa"/>
          </w:tblCellMar>
        </w:tblPrEx>
        <w:trPr>
          <w:trHeight w:val="402"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15</w:t>
            </w:r>
          </w:p>
        </w:tc>
        <w:tc>
          <w:tcPr>
            <w:tcW w:w="1995"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布置实施</w:t>
            </w:r>
          </w:p>
        </w:tc>
        <w:tc>
          <w:tcPr>
            <w:tcW w:w="4206"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完成赛场、开幕式等场地等布置</w:t>
            </w:r>
          </w:p>
        </w:tc>
        <w:tc>
          <w:tcPr>
            <w:tcW w:w="0" w:type="auto"/>
            <w:tcBorders>
              <w:top w:val="single" w:color="auto" w:sz="4" w:space="0"/>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2024.10.21~10.24</w:t>
            </w:r>
          </w:p>
        </w:tc>
      </w:tr>
      <w:tr>
        <w:tblPrEx>
          <w:tblCellMar>
            <w:top w:w="0" w:type="dxa"/>
            <w:left w:w="108" w:type="dxa"/>
            <w:bottom w:w="0" w:type="dxa"/>
            <w:right w:w="108" w:type="dxa"/>
          </w:tblCellMar>
        </w:tblPrEx>
        <w:trPr>
          <w:trHeight w:val="402"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16</w:t>
            </w:r>
          </w:p>
        </w:tc>
        <w:tc>
          <w:tcPr>
            <w:tcW w:w="1995"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专家裁判报到</w:t>
            </w:r>
          </w:p>
        </w:tc>
        <w:tc>
          <w:tcPr>
            <w:tcW w:w="4206" w:type="dxa"/>
            <w:tcBorders>
              <w:top w:val="single" w:color="auto" w:sz="4" w:space="0"/>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专家裁判报到及培训</w:t>
            </w:r>
          </w:p>
        </w:tc>
        <w:tc>
          <w:tcPr>
            <w:tcW w:w="0" w:type="auto"/>
            <w:tcBorders>
              <w:top w:val="single" w:color="auto" w:sz="4" w:space="0"/>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2024.10.25</w:t>
            </w:r>
          </w:p>
        </w:tc>
      </w:tr>
      <w:tr>
        <w:tblPrEx>
          <w:tblCellMar>
            <w:top w:w="0" w:type="dxa"/>
            <w:left w:w="108" w:type="dxa"/>
            <w:bottom w:w="0" w:type="dxa"/>
            <w:right w:w="108" w:type="dxa"/>
          </w:tblCellMar>
        </w:tblPrEx>
        <w:trPr>
          <w:trHeight w:val="240"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17</w:t>
            </w:r>
          </w:p>
        </w:tc>
        <w:tc>
          <w:tcPr>
            <w:tcW w:w="1995"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选手报到</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比赛选手报到</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2024.10.25</w:t>
            </w:r>
          </w:p>
        </w:tc>
      </w:tr>
      <w:tr>
        <w:tblPrEx>
          <w:tblCellMar>
            <w:top w:w="0" w:type="dxa"/>
            <w:left w:w="108" w:type="dxa"/>
            <w:bottom w:w="0" w:type="dxa"/>
            <w:right w:w="108" w:type="dxa"/>
          </w:tblCellMar>
        </w:tblPrEx>
        <w:trPr>
          <w:trHeight w:val="240"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hint="eastAsia" w:ascii="仿宋" w:hAnsi="仿宋" w:eastAsia="仿宋" w:cs="仿宋"/>
                <w:bCs/>
                <w:color w:val="auto"/>
                <w:sz w:val="28"/>
                <w:szCs w:val="28"/>
              </w:rPr>
              <w:t>18</w:t>
            </w:r>
          </w:p>
        </w:tc>
        <w:tc>
          <w:tcPr>
            <w:tcW w:w="1995" w:type="dxa"/>
            <w:tcBorders>
              <w:top w:val="nil"/>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开幕式（抽签）</w:t>
            </w:r>
          </w:p>
        </w:tc>
        <w:tc>
          <w:tcPr>
            <w:tcW w:w="4206" w:type="dxa"/>
            <w:tcBorders>
              <w:top w:val="nil"/>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开幕式</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赛前说明会</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2024.10.25</w:t>
            </w: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ascii="仿宋" w:hAnsi="仿宋" w:eastAsia="仿宋" w:cs="仿宋"/>
                <w:bCs/>
                <w:color w:val="auto"/>
                <w:sz w:val="28"/>
                <w:szCs w:val="28"/>
              </w:rPr>
              <w:t>19</w:t>
            </w:r>
          </w:p>
        </w:tc>
        <w:tc>
          <w:tcPr>
            <w:tcW w:w="1995"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正式比赛</w:t>
            </w:r>
          </w:p>
        </w:tc>
        <w:tc>
          <w:tcPr>
            <w:tcW w:w="4206" w:type="dxa"/>
            <w:tcBorders>
              <w:top w:val="nil"/>
              <w:left w:val="nil"/>
              <w:bottom w:val="single" w:color="auto" w:sz="4" w:space="0"/>
              <w:right w:val="single" w:color="auto" w:sz="4" w:space="0"/>
            </w:tcBorders>
            <w:noWrap w:val="0"/>
            <w:vAlign w:val="center"/>
          </w:tcPr>
          <w:p>
            <w:pPr>
              <w:snapToGrid w:val="0"/>
              <w:contextualSpacing/>
              <w:rPr>
                <w:rFonts w:ascii="仿宋" w:hAnsi="仿宋" w:eastAsia="仿宋" w:cs="仿宋"/>
                <w:bCs/>
                <w:color w:val="auto"/>
                <w:sz w:val="28"/>
                <w:szCs w:val="28"/>
              </w:rPr>
            </w:pPr>
            <w:r>
              <w:rPr>
                <w:rFonts w:hint="eastAsia" w:ascii="仿宋" w:hAnsi="仿宋" w:eastAsia="仿宋" w:cs="仿宋"/>
                <w:bCs/>
                <w:color w:val="auto"/>
                <w:sz w:val="28"/>
                <w:szCs w:val="28"/>
              </w:rPr>
              <w:t>正式比赛、抽签</w:t>
            </w:r>
          </w:p>
        </w:tc>
        <w:tc>
          <w:tcPr>
            <w:tcW w:w="0" w:type="auto"/>
            <w:tcBorders>
              <w:top w:val="nil"/>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2024.10.26-10.28</w:t>
            </w:r>
          </w:p>
        </w:tc>
      </w:tr>
      <w:tr>
        <w:tblPrEx>
          <w:tblCellMar>
            <w:top w:w="0" w:type="dxa"/>
            <w:left w:w="108" w:type="dxa"/>
            <w:bottom w:w="0" w:type="dxa"/>
            <w:right w:w="108" w:type="dxa"/>
          </w:tblCellMar>
        </w:tblPrEx>
        <w:trPr>
          <w:trHeight w:val="48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snapToGrid w:val="0"/>
              <w:contextualSpacing/>
              <w:jc w:val="center"/>
              <w:rPr>
                <w:rFonts w:ascii="仿宋" w:hAnsi="仿宋" w:eastAsia="仿宋" w:cs="仿宋"/>
                <w:bCs/>
                <w:color w:val="auto"/>
                <w:sz w:val="28"/>
                <w:szCs w:val="28"/>
              </w:rPr>
            </w:pPr>
            <w:r>
              <w:rPr>
                <w:rFonts w:hint="eastAsia" w:ascii="仿宋" w:hAnsi="仿宋" w:eastAsia="仿宋" w:cs="仿宋"/>
                <w:bCs/>
                <w:color w:val="auto"/>
                <w:sz w:val="28"/>
                <w:szCs w:val="28"/>
              </w:rPr>
              <w:t>20</w:t>
            </w:r>
          </w:p>
        </w:tc>
        <w:tc>
          <w:tcPr>
            <w:tcW w:w="1995" w:type="dxa"/>
            <w:tcBorders>
              <w:top w:val="single" w:color="auto" w:sz="4" w:space="0"/>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赛事点评、成绩公布</w:t>
            </w:r>
          </w:p>
        </w:tc>
        <w:tc>
          <w:tcPr>
            <w:tcW w:w="4206" w:type="dxa"/>
            <w:tcBorders>
              <w:top w:val="single" w:color="auto" w:sz="4" w:space="0"/>
              <w:left w:val="nil"/>
              <w:bottom w:val="single" w:color="auto" w:sz="4" w:space="0"/>
              <w:right w:val="single" w:color="auto" w:sz="4" w:space="0"/>
            </w:tcBorders>
            <w:noWrap w:val="0"/>
            <w:vAlign w:val="center"/>
          </w:tcPr>
          <w:p>
            <w:pPr>
              <w:snapToGrid w:val="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赛事点评、成绩公布</w:t>
            </w:r>
          </w:p>
        </w:tc>
        <w:tc>
          <w:tcPr>
            <w:tcW w:w="0" w:type="auto"/>
            <w:tcBorders>
              <w:top w:val="single" w:color="auto" w:sz="4" w:space="0"/>
              <w:left w:val="nil"/>
              <w:bottom w:val="single" w:color="auto" w:sz="4" w:space="0"/>
              <w:right w:val="single" w:color="auto" w:sz="4" w:space="0"/>
            </w:tcBorders>
            <w:noWrap w:val="0"/>
            <w:vAlign w:val="center"/>
          </w:tcPr>
          <w:p>
            <w:pPr>
              <w:snapToGrid w:val="0"/>
              <w:contextualSpacing/>
              <w:rPr>
                <w:rFonts w:hint="default" w:ascii="仿宋" w:hAnsi="仿宋" w:eastAsia="仿宋" w:cs="仿宋"/>
                <w:bCs/>
                <w:color w:val="auto"/>
                <w:sz w:val="28"/>
                <w:szCs w:val="28"/>
                <w:lang w:val="en-US"/>
              </w:rPr>
            </w:pPr>
            <w:r>
              <w:rPr>
                <w:rFonts w:hint="eastAsia" w:ascii="仿宋" w:hAnsi="仿宋" w:eastAsia="仿宋" w:cs="仿宋"/>
                <w:bCs/>
                <w:color w:val="auto"/>
                <w:sz w:val="28"/>
                <w:szCs w:val="28"/>
                <w:lang w:val="en-US" w:eastAsia="zh-CN"/>
              </w:rPr>
              <w:t>2024.10.31</w:t>
            </w:r>
          </w:p>
        </w:tc>
      </w:tr>
    </w:tbl>
    <w:p>
      <w:pPr>
        <w:keepNext w:val="0"/>
        <w:keepLines w:val="0"/>
        <w:pageBreakBefore w:val="0"/>
        <w:widowControl w:val="0"/>
        <w:kinsoku/>
        <w:wordWrap/>
        <w:overflowPunct/>
        <w:topLinePunct w:val="0"/>
        <w:autoSpaceDE/>
        <w:autoSpaceDN/>
        <w:bidi w:val="0"/>
        <w:adjustRightInd/>
        <w:snapToGrid/>
        <w:spacing w:before="73" w:line="226" w:lineRule="auto"/>
        <w:ind w:left="0" w:firstLine="532" w:firstLineChars="200"/>
        <w:textAlignment w:val="auto"/>
        <w:outlineLvl w:val="1"/>
        <w:rPr>
          <w:rFonts w:hint="eastAsia" w:ascii="楷体" w:hAnsi="楷体" w:eastAsia="楷体" w:cs="楷体"/>
          <w:b w:val="0"/>
          <w:bCs w:val="0"/>
          <w:spacing w:val="-10"/>
          <w:sz w:val="28"/>
          <w:szCs w:val="28"/>
          <w:lang w:val="en-US" w:eastAsia="zh-CN"/>
        </w:rPr>
      </w:pPr>
      <w:bookmarkStart w:id="34" w:name="_Toc13553"/>
      <w:r>
        <w:rPr>
          <w:rFonts w:ascii="楷体" w:hAnsi="楷体" w:eastAsia="楷体" w:cs="楷体"/>
          <w:b w:val="0"/>
          <w:bCs w:val="0"/>
          <w:spacing w:val="-10"/>
          <w:sz w:val="28"/>
          <w:szCs w:val="28"/>
        </w:rPr>
        <w:t>(</w:t>
      </w:r>
      <w:r>
        <w:rPr>
          <w:rFonts w:hint="eastAsia" w:ascii="楷体" w:hAnsi="楷体" w:eastAsia="楷体" w:cs="楷体"/>
          <w:b w:val="0"/>
          <w:bCs w:val="0"/>
          <w:spacing w:val="-10"/>
          <w:sz w:val="28"/>
          <w:szCs w:val="28"/>
          <w:lang w:val="en-US" w:eastAsia="zh-CN"/>
        </w:rPr>
        <w:t>二</w:t>
      </w:r>
      <w:r>
        <w:rPr>
          <w:rFonts w:ascii="楷体" w:hAnsi="楷体" w:eastAsia="楷体" w:cs="楷体"/>
          <w:b w:val="0"/>
          <w:bCs w:val="0"/>
          <w:spacing w:val="-10"/>
          <w:sz w:val="28"/>
          <w:szCs w:val="28"/>
        </w:rPr>
        <w:t>)</w:t>
      </w:r>
      <w:r>
        <w:rPr>
          <w:rFonts w:hint="eastAsia" w:ascii="楷体" w:hAnsi="楷体" w:eastAsia="楷体" w:cs="楷体"/>
          <w:b w:val="0"/>
          <w:bCs w:val="0"/>
          <w:spacing w:val="-10"/>
          <w:sz w:val="28"/>
          <w:szCs w:val="28"/>
          <w:lang w:val="en-US" w:eastAsia="zh-CN"/>
        </w:rPr>
        <w:t>比赛流程</w:t>
      </w:r>
      <w:bookmarkEnd w:id="34"/>
    </w:p>
    <w:tbl>
      <w:tblPr>
        <w:tblStyle w:val="12"/>
        <w:tblW w:w="8626"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
        <w:gridCol w:w="710"/>
        <w:gridCol w:w="7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Align w:val="center"/>
          </w:tcPr>
          <w:p>
            <w:pPr>
              <w:spacing w:before="0" w:after="0"/>
              <w:jc w:val="center"/>
              <w:rPr>
                <w:rFonts w:ascii="仿宋" w:hAnsi="仿宋" w:eastAsia="仿宋" w:cs="仿宋"/>
                <w:b/>
                <w:bCs/>
                <w:snapToGrid w:val="0"/>
                <w:color w:val="000000"/>
                <w:spacing w:val="-8"/>
                <w:sz w:val="28"/>
                <w:szCs w:val="28"/>
              </w:rPr>
            </w:pPr>
            <w:r>
              <w:rPr>
                <w:rFonts w:hint="eastAsia" w:ascii="仿宋" w:hAnsi="仿宋" w:eastAsia="仿宋" w:cs="仿宋"/>
                <w:b/>
                <w:bCs/>
                <w:snapToGrid w:val="0"/>
                <w:color w:val="000000"/>
                <w:spacing w:val="-8"/>
                <w:sz w:val="28"/>
                <w:szCs w:val="28"/>
                <w:lang w:eastAsia="zh-CN"/>
              </w:rPr>
              <w:t>阶段</w:t>
            </w:r>
          </w:p>
        </w:tc>
        <w:tc>
          <w:tcPr>
            <w:tcW w:w="710" w:type="dxa"/>
            <w:vAlign w:val="center"/>
          </w:tcPr>
          <w:p>
            <w:pPr>
              <w:spacing w:before="0" w:after="0"/>
              <w:jc w:val="center"/>
              <w:rPr>
                <w:rFonts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lang w:eastAsia="zh-CN"/>
              </w:rPr>
              <w:t>序号</w:t>
            </w:r>
          </w:p>
        </w:tc>
        <w:tc>
          <w:tcPr>
            <w:tcW w:w="7064" w:type="dxa"/>
            <w:vAlign w:val="center"/>
          </w:tcPr>
          <w:p>
            <w:pPr>
              <w:spacing w:before="0" w:after="0"/>
              <w:jc w:val="center"/>
              <w:rPr>
                <w:rFonts w:ascii="仿宋" w:hAnsi="仿宋" w:eastAsia="仿宋" w:cs="仿宋"/>
                <w:b/>
                <w:bCs/>
                <w:snapToGrid w:val="0"/>
                <w:color w:val="000000"/>
                <w:spacing w:val="-5"/>
                <w:sz w:val="28"/>
                <w:szCs w:val="28"/>
                <w:lang w:eastAsia="zh-CN"/>
              </w:rPr>
            </w:pPr>
            <w:r>
              <w:rPr>
                <w:rFonts w:hint="eastAsia" w:ascii="仿宋" w:hAnsi="仿宋" w:eastAsia="仿宋" w:cs="仿宋"/>
                <w:b/>
                <w:bCs/>
                <w:snapToGrid w:val="0"/>
                <w:color w:val="000000"/>
                <w:spacing w:val="-5"/>
                <w:sz w:val="28"/>
                <w:szCs w:val="28"/>
                <w:lang w:eastAsia="zh-CN"/>
              </w:rPr>
              <w:t>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restart"/>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pacing w:val="-8"/>
                <w:sz w:val="28"/>
                <w:szCs w:val="28"/>
              </w:rPr>
              <w:t>准备</w:t>
            </w:r>
          </w:p>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pacing w:val="-8"/>
                <w:sz w:val="28"/>
                <w:szCs w:val="28"/>
              </w:rPr>
              <w:t>参赛</w:t>
            </w:r>
          </w:p>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pacing w:val="-18"/>
                <w:sz w:val="28"/>
                <w:szCs w:val="28"/>
              </w:rPr>
              <w:t>阶段</w:t>
            </w: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1</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5"/>
                <w:sz w:val="28"/>
                <w:szCs w:val="28"/>
                <w:lang w:eastAsia="zh-CN"/>
              </w:rPr>
              <w:t>参赛队领队（赛项联络员）负责本参赛队的参赛组织及与大赛执委会</w:t>
            </w:r>
            <w:r>
              <w:rPr>
                <w:rFonts w:ascii="仿宋" w:hAnsi="仿宋" w:eastAsia="仿宋" w:cs="仿宋"/>
                <w:snapToGrid w:val="0"/>
                <w:color w:val="000000"/>
                <w:spacing w:val="-80"/>
                <w:sz w:val="28"/>
                <w:szCs w:val="28"/>
                <w:lang w:eastAsia="zh-CN"/>
              </w:rPr>
              <w:t xml:space="preserve"> </w:t>
            </w:r>
            <w:r>
              <w:rPr>
                <w:rFonts w:ascii="仿宋" w:hAnsi="仿宋" w:eastAsia="仿宋" w:cs="仿宋"/>
                <w:snapToGrid w:val="0"/>
                <w:color w:val="000000"/>
                <w:spacing w:val="-6"/>
                <w:sz w:val="28"/>
                <w:szCs w:val="28"/>
                <w:lang w:eastAsia="zh-CN"/>
              </w:rPr>
              <w:t>办公室的联络工作</w:t>
            </w:r>
            <w:r>
              <w:rPr>
                <w:rFonts w:ascii="仿宋" w:hAnsi="仿宋" w:eastAsia="仿宋" w:cs="仿宋"/>
                <w:snapToGrid w:val="0"/>
                <w:color w:val="000000"/>
                <w:spacing w:val="-91"/>
                <w:sz w:val="28"/>
                <w:szCs w:val="28"/>
                <w:lang w:eastAsia="zh-CN"/>
              </w:rPr>
              <w:t xml:space="preserve"> </w:t>
            </w:r>
            <w:r>
              <w:rPr>
                <w:rFonts w:ascii="仿宋" w:hAnsi="仿宋" w:eastAsia="仿宋" w:cs="仿宋"/>
                <w:snapToGrid w:val="0"/>
                <w:color w:val="000000"/>
                <w:spacing w:val="-6"/>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2</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5"/>
                <w:sz w:val="28"/>
                <w:szCs w:val="28"/>
                <w:lang w:eastAsia="zh-CN"/>
              </w:rPr>
              <w:t>参赛选手凭借大赛执委会颁发的参赛证和有效身份证明参加比赛前相</w:t>
            </w:r>
            <w:r>
              <w:rPr>
                <w:rFonts w:ascii="仿宋" w:hAnsi="仿宋" w:eastAsia="仿宋" w:cs="仿宋"/>
                <w:snapToGrid w:val="0"/>
                <w:color w:val="000000"/>
                <w:spacing w:val="-80"/>
                <w:sz w:val="28"/>
                <w:szCs w:val="28"/>
                <w:lang w:eastAsia="zh-CN"/>
              </w:rPr>
              <w:t xml:space="preserve"> </w:t>
            </w:r>
            <w:r>
              <w:rPr>
                <w:rFonts w:ascii="仿宋" w:hAnsi="仿宋" w:eastAsia="仿宋" w:cs="仿宋"/>
                <w:snapToGrid w:val="0"/>
                <w:color w:val="000000"/>
                <w:spacing w:val="-7"/>
                <w:sz w:val="28"/>
                <w:szCs w:val="28"/>
                <w:lang w:eastAsia="zh-CN"/>
              </w:rPr>
              <w:t>关活动</w:t>
            </w:r>
            <w:r>
              <w:rPr>
                <w:rFonts w:ascii="仿宋" w:hAnsi="仿宋" w:eastAsia="仿宋" w:cs="仿宋"/>
                <w:snapToGrid w:val="0"/>
                <w:color w:val="000000"/>
                <w:spacing w:val="-98"/>
                <w:sz w:val="28"/>
                <w:szCs w:val="28"/>
                <w:lang w:eastAsia="zh-CN"/>
              </w:rPr>
              <w:t xml:space="preserve"> </w:t>
            </w:r>
            <w:r>
              <w:rPr>
                <w:rFonts w:ascii="仿宋" w:hAnsi="仿宋" w:eastAsia="仿宋" w:cs="仿宋"/>
                <w:snapToGrid w:val="0"/>
                <w:color w:val="000000"/>
                <w:spacing w:val="-7"/>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3</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9"/>
                <w:sz w:val="28"/>
                <w:szCs w:val="28"/>
                <w:lang w:eastAsia="zh-CN"/>
              </w:rPr>
              <w:t>参赛选手在规定时间及指定地点</w:t>
            </w:r>
            <w:r>
              <w:rPr>
                <w:rFonts w:ascii="仿宋" w:hAnsi="仿宋" w:eastAsia="仿宋" w:cs="仿宋"/>
                <w:snapToGrid w:val="0"/>
                <w:color w:val="000000"/>
                <w:spacing w:val="-63"/>
                <w:sz w:val="28"/>
                <w:szCs w:val="28"/>
                <w:lang w:eastAsia="zh-CN"/>
              </w:rPr>
              <w:t xml:space="preserve"> </w:t>
            </w:r>
            <w:r>
              <w:rPr>
                <w:rFonts w:ascii="仿宋" w:hAnsi="仿宋" w:eastAsia="仿宋" w:cs="仿宋"/>
                <w:snapToGrid w:val="0"/>
                <w:color w:val="000000"/>
                <w:spacing w:val="-9"/>
                <w:sz w:val="28"/>
                <w:szCs w:val="28"/>
                <w:lang w:eastAsia="zh-CN"/>
              </w:rPr>
              <w:t>，</w:t>
            </w:r>
            <w:r>
              <w:rPr>
                <w:rFonts w:ascii="仿宋" w:hAnsi="仿宋" w:eastAsia="仿宋" w:cs="仿宋"/>
                <w:snapToGrid w:val="0"/>
                <w:color w:val="000000"/>
                <w:spacing w:val="-86"/>
                <w:sz w:val="28"/>
                <w:szCs w:val="28"/>
                <w:lang w:eastAsia="zh-CN"/>
              </w:rPr>
              <w:t xml:space="preserve"> </w:t>
            </w:r>
            <w:r>
              <w:rPr>
                <w:rFonts w:ascii="仿宋" w:hAnsi="仿宋" w:eastAsia="仿宋" w:cs="仿宋"/>
                <w:snapToGrid w:val="0"/>
                <w:color w:val="000000"/>
                <w:spacing w:val="-9"/>
                <w:sz w:val="28"/>
                <w:szCs w:val="28"/>
                <w:lang w:eastAsia="zh-CN"/>
              </w:rPr>
              <w:t>向检录工作人员提供参赛证</w:t>
            </w:r>
            <w:r>
              <w:rPr>
                <w:rFonts w:ascii="仿宋" w:hAnsi="仿宋" w:eastAsia="仿宋" w:cs="仿宋"/>
                <w:snapToGrid w:val="0"/>
                <w:color w:val="000000"/>
                <w:spacing w:val="-96"/>
                <w:sz w:val="28"/>
                <w:szCs w:val="28"/>
                <w:lang w:eastAsia="zh-CN"/>
              </w:rPr>
              <w:t xml:space="preserve"> </w:t>
            </w:r>
            <w:r>
              <w:rPr>
                <w:rFonts w:ascii="仿宋" w:hAnsi="仿宋" w:eastAsia="仿宋" w:cs="仿宋"/>
                <w:snapToGrid w:val="0"/>
                <w:color w:val="000000"/>
                <w:spacing w:val="-9"/>
                <w:sz w:val="28"/>
                <w:szCs w:val="28"/>
                <w:lang w:eastAsia="zh-CN"/>
              </w:rPr>
              <w:t>、本人学生证</w:t>
            </w:r>
            <w:r>
              <w:rPr>
                <w:rFonts w:ascii="仿宋" w:hAnsi="仿宋" w:eastAsia="仿宋" w:cs="仿宋"/>
                <w:snapToGrid w:val="0"/>
                <w:color w:val="000000"/>
                <w:spacing w:val="-79"/>
                <w:sz w:val="28"/>
                <w:szCs w:val="28"/>
                <w:lang w:eastAsia="zh-CN"/>
              </w:rPr>
              <w:t xml:space="preserve"> </w:t>
            </w:r>
            <w:r>
              <w:rPr>
                <w:rFonts w:ascii="仿宋" w:hAnsi="仿宋" w:eastAsia="仿宋" w:cs="仿宋"/>
                <w:snapToGrid w:val="0"/>
                <w:color w:val="000000"/>
                <w:spacing w:val="-9"/>
                <w:sz w:val="28"/>
                <w:szCs w:val="28"/>
                <w:lang w:eastAsia="zh-CN"/>
              </w:rPr>
              <w:t>、身份证证件或公安机关提供的户籍证明</w:t>
            </w:r>
            <w:r>
              <w:rPr>
                <w:rFonts w:ascii="仿宋" w:hAnsi="仿宋" w:eastAsia="仿宋" w:cs="仿宋"/>
                <w:snapToGrid w:val="0"/>
                <w:color w:val="000000"/>
                <w:spacing w:val="-92"/>
                <w:sz w:val="28"/>
                <w:szCs w:val="28"/>
                <w:lang w:eastAsia="zh-CN"/>
              </w:rPr>
              <w:t xml:space="preserve"> </w:t>
            </w:r>
            <w:r>
              <w:rPr>
                <w:rFonts w:ascii="仿宋" w:hAnsi="仿宋" w:eastAsia="仿宋" w:cs="仿宋"/>
                <w:snapToGrid w:val="0"/>
                <w:color w:val="000000"/>
                <w:spacing w:val="-9"/>
                <w:sz w:val="28"/>
                <w:szCs w:val="28"/>
                <w:lang w:eastAsia="zh-CN"/>
              </w:rPr>
              <w:t>，通过检录进入赛场</w:t>
            </w:r>
            <w:r>
              <w:rPr>
                <w:rFonts w:ascii="仿宋" w:hAnsi="仿宋" w:eastAsia="仿宋" w:cs="仿宋"/>
                <w:snapToGrid w:val="0"/>
                <w:color w:val="000000"/>
                <w:spacing w:val="-99"/>
                <w:sz w:val="28"/>
                <w:szCs w:val="28"/>
                <w:lang w:eastAsia="zh-CN"/>
              </w:rPr>
              <w:t xml:space="preserve"> </w:t>
            </w:r>
            <w:r>
              <w:rPr>
                <w:rFonts w:ascii="仿宋" w:hAnsi="仿宋" w:eastAsia="仿宋" w:cs="仿宋"/>
                <w:snapToGrid w:val="0"/>
                <w:color w:val="000000"/>
                <w:spacing w:val="-9"/>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restart"/>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pacing w:val="-23"/>
                <w:sz w:val="28"/>
                <w:szCs w:val="28"/>
              </w:rPr>
              <w:t>比赛</w:t>
            </w:r>
          </w:p>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pacing w:val="-18"/>
                <w:sz w:val="28"/>
                <w:szCs w:val="28"/>
              </w:rPr>
              <w:t>阶段</w:t>
            </w: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1</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7"/>
                <w:sz w:val="28"/>
                <w:szCs w:val="28"/>
                <w:lang w:eastAsia="zh-CN"/>
              </w:rPr>
              <w:t>参赛选手进行第一次抽签</w:t>
            </w:r>
            <w:r>
              <w:rPr>
                <w:rFonts w:ascii="仿宋" w:hAnsi="仿宋" w:eastAsia="仿宋" w:cs="仿宋"/>
                <w:snapToGrid w:val="0"/>
                <w:color w:val="000000"/>
                <w:spacing w:val="-71"/>
                <w:sz w:val="28"/>
                <w:szCs w:val="28"/>
                <w:lang w:eastAsia="zh-CN"/>
              </w:rPr>
              <w:t xml:space="preserve"> </w:t>
            </w:r>
            <w:r>
              <w:rPr>
                <w:rFonts w:ascii="仿宋" w:hAnsi="仿宋" w:eastAsia="仿宋" w:cs="仿宋"/>
                <w:snapToGrid w:val="0"/>
                <w:color w:val="000000"/>
                <w:spacing w:val="-7"/>
                <w:sz w:val="28"/>
                <w:szCs w:val="28"/>
                <w:lang w:eastAsia="zh-CN"/>
              </w:rPr>
              <w:t>，产生参赛号</w:t>
            </w:r>
            <w:r>
              <w:rPr>
                <w:rFonts w:ascii="仿宋" w:hAnsi="仿宋" w:eastAsia="仿宋" w:cs="仿宋"/>
                <w:snapToGrid w:val="0"/>
                <w:color w:val="000000"/>
                <w:spacing w:val="-89"/>
                <w:sz w:val="28"/>
                <w:szCs w:val="28"/>
                <w:lang w:eastAsia="zh-CN"/>
              </w:rPr>
              <w:t xml:space="preserve"> </w:t>
            </w:r>
            <w:r>
              <w:rPr>
                <w:rFonts w:ascii="仿宋" w:hAnsi="仿宋" w:eastAsia="仿宋" w:cs="仿宋"/>
                <w:snapToGrid w:val="0"/>
                <w:color w:val="000000"/>
                <w:spacing w:val="-7"/>
                <w:sz w:val="28"/>
                <w:szCs w:val="28"/>
                <w:lang w:eastAsia="zh-CN"/>
              </w:rPr>
              <w:t>，替换选手参赛证等个人身份</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3"/>
                <w:sz w:val="28"/>
                <w:szCs w:val="28"/>
                <w:lang w:eastAsia="zh-CN"/>
              </w:rPr>
              <w:t>信息</w:t>
            </w:r>
            <w:r>
              <w:rPr>
                <w:rFonts w:ascii="仿宋" w:hAnsi="仿宋" w:eastAsia="仿宋" w:cs="仿宋"/>
                <w:snapToGrid w:val="0"/>
                <w:color w:val="000000"/>
                <w:spacing w:val="-94"/>
                <w:sz w:val="28"/>
                <w:szCs w:val="28"/>
                <w:lang w:eastAsia="zh-CN"/>
              </w:rPr>
              <w:t xml:space="preserve"> </w:t>
            </w:r>
            <w:r>
              <w:rPr>
                <w:rFonts w:ascii="仿宋" w:hAnsi="仿宋" w:eastAsia="仿宋" w:cs="仿宋"/>
                <w:snapToGrid w:val="0"/>
                <w:color w:val="000000"/>
                <w:spacing w:val="-3"/>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2</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6"/>
                <w:sz w:val="28"/>
                <w:szCs w:val="28"/>
                <w:lang w:eastAsia="zh-CN"/>
              </w:rPr>
              <w:t>参赛选手进行第二次抽签</w:t>
            </w:r>
            <w:r>
              <w:rPr>
                <w:rFonts w:ascii="仿宋" w:hAnsi="仿宋" w:eastAsia="仿宋" w:cs="仿宋"/>
                <w:snapToGrid w:val="0"/>
                <w:color w:val="000000"/>
                <w:spacing w:val="-87"/>
                <w:sz w:val="28"/>
                <w:szCs w:val="28"/>
                <w:lang w:eastAsia="zh-CN"/>
              </w:rPr>
              <w:t xml:space="preserve"> </w:t>
            </w:r>
            <w:r>
              <w:rPr>
                <w:rFonts w:ascii="仿宋" w:hAnsi="仿宋" w:eastAsia="仿宋" w:cs="仿宋"/>
                <w:snapToGrid w:val="0"/>
                <w:color w:val="000000"/>
                <w:spacing w:val="-6"/>
                <w:sz w:val="28"/>
                <w:szCs w:val="28"/>
                <w:lang w:eastAsia="zh-CN"/>
              </w:rPr>
              <w:t>，确定参赛队赛位</w:t>
            </w:r>
            <w:r>
              <w:rPr>
                <w:rFonts w:ascii="仿宋" w:hAnsi="仿宋" w:eastAsia="仿宋" w:cs="仿宋"/>
                <w:snapToGrid w:val="0"/>
                <w:color w:val="000000"/>
                <w:spacing w:val="-98"/>
                <w:sz w:val="28"/>
                <w:szCs w:val="28"/>
                <w:lang w:eastAsia="zh-CN"/>
              </w:rPr>
              <w:t xml:space="preserve"> </w:t>
            </w:r>
            <w:r>
              <w:rPr>
                <w:rFonts w:ascii="仿宋" w:hAnsi="仿宋" w:eastAsia="仿宋" w:cs="仿宋"/>
                <w:snapToGrid w:val="0"/>
                <w:color w:val="000000"/>
                <w:spacing w:val="-6"/>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3</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8"/>
                <w:sz w:val="28"/>
                <w:szCs w:val="28"/>
                <w:lang w:eastAsia="zh-CN"/>
              </w:rPr>
              <w:t>参赛队在赛前</w:t>
            </w:r>
            <w:r>
              <w:rPr>
                <w:rFonts w:ascii="仿宋" w:hAnsi="仿宋" w:eastAsia="仿宋" w:cs="仿宋"/>
                <w:snapToGrid w:val="0"/>
                <w:color w:val="000000"/>
                <w:spacing w:val="-23"/>
                <w:sz w:val="28"/>
                <w:szCs w:val="28"/>
                <w:lang w:eastAsia="zh-CN"/>
              </w:rPr>
              <w:t xml:space="preserve"> </w:t>
            </w:r>
            <w:r>
              <w:rPr>
                <w:rFonts w:ascii="仿宋" w:hAnsi="仿宋" w:eastAsia="仿宋" w:cs="仿宋"/>
                <w:snapToGrid w:val="0"/>
                <w:color w:val="000000"/>
                <w:spacing w:val="-8"/>
                <w:sz w:val="28"/>
                <w:szCs w:val="28"/>
                <w:lang w:eastAsia="zh-CN"/>
              </w:rPr>
              <w:t>15</w:t>
            </w:r>
            <w:r>
              <w:rPr>
                <w:rFonts w:ascii="仿宋" w:hAnsi="仿宋" w:eastAsia="仿宋" w:cs="仿宋"/>
                <w:snapToGrid w:val="0"/>
                <w:color w:val="000000"/>
                <w:spacing w:val="-54"/>
                <w:sz w:val="28"/>
                <w:szCs w:val="28"/>
                <w:lang w:eastAsia="zh-CN"/>
              </w:rPr>
              <w:t xml:space="preserve"> </w:t>
            </w:r>
            <w:r>
              <w:rPr>
                <w:rFonts w:ascii="仿宋" w:hAnsi="仿宋" w:eastAsia="仿宋" w:cs="仿宋"/>
                <w:snapToGrid w:val="0"/>
                <w:color w:val="000000"/>
                <w:spacing w:val="-8"/>
                <w:sz w:val="28"/>
                <w:szCs w:val="28"/>
                <w:lang w:eastAsia="zh-CN"/>
              </w:rPr>
              <w:t>分钟领取比赛任务书</w:t>
            </w:r>
            <w:r>
              <w:rPr>
                <w:rFonts w:ascii="仿宋" w:hAnsi="仿宋" w:eastAsia="仿宋" w:cs="仿宋"/>
                <w:snapToGrid w:val="0"/>
                <w:color w:val="000000"/>
                <w:spacing w:val="-92"/>
                <w:sz w:val="28"/>
                <w:szCs w:val="28"/>
                <w:lang w:eastAsia="zh-CN"/>
              </w:rPr>
              <w:t xml:space="preserve"> </w:t>
            </w:r>
            <w:r>
              <w:rPr>
                <w:rFonts w:ascii="仿宋" w:hAnsi="仿宋" w:eastAsia="仿宋" w:cs="仿宋"/>
                <w:snapToGrid w:val="0"/>
                <w:color w:val="000000"/>
                <w:spacing w:val="-8"/>
                <w:sz w:val="28"/>
                <w:szCs w:val="28"/>
                <w:lang w:eastAsia="zh-CN"/>
              </w:rPr>
              <w:t>，选手进行制订工作</w:t>
            </w:r>
            <w:r>
              <w:rPr>
                <w:rFonts w:ascii="仿宋" w:hAnsi="仿宋" w:eastAsia="仿宋" w:cs="仿宋"/>
                <w:snapToGrid w:val="0"/>
                <w:color w:val="000000"/>
                <w:spacing w:val="-9"/>
                <w:sz w:val="28"/>
                <w:szCs w:val="28"/>
                <w:lang w:eastAsia="zh-CN"/>
              </w:rPr>
              <w:t>方案；在赛场工作人员引导下</w:t>
            </w:r>
            <w:r>
              <w:rPr>
                <w:rFonts w:ascii="仿宋" w:hAnsi="仿宋" w:eastAsia="仿宋" w:cs="仿宋"/>
                <w:snapToGrid w:val="0"/>
                <w:color w:val="000000"/>
                <w:spacing w:val="-70"/>
                <w:sz w:val="28"/>
                <w:szCs w:val="28"/>
                <w:lang w:eastAsia="zh-CN"/>
              </w:rPr>
              <w:t xml:space="preserve"> </w:t>
            </w:r>
            <w:r>
              <w:rPr>
                <w:rFonts w:ascii="仿宋" w:hAnsi="仿宋" w:eastAsia="仿宋" w:cs="仿宋"/>
                <w:snapToGrid w:val="0"/>
                <w:color w:val="000000"/>
                <w:spacing w:val="-9"/>
                <w:sz w:val="28"/>
                <w:szCs w:val="28"/>
                <w:lang w:eastAsia="zh-CN"/>
              </w:rPr>
              <w:t>，参赛选手比赛前</w:t>
            </w:r>
            <w:r>
              <w:rPr>
                <w:rFonts w:ascii="仿宋" w:hAnsi="仿宋" w:eastAsia="仿宋" w:cs="仿宋"/>
                <w:snapToGrid w:val="0"/>
                <w:color w:val="000000"/>
                <w:spacing w:val="-37"/>
                <w:sz w:val="28"/>
                <w:szCs w:val="28"/>
                <w:lang w:eastAsia="zh-CN"/>
              </w:rPr>
              <w:t xml:space="preserve"> </w:t>
            </w:r>
            <w:r>
              <w:rPr>
                <w:rFonts w:ascii="仿宋" w:hAnsi="仿宋" w:eastAsia="仿宋" w:cs="仿宋"/>
                <w:snapToGrid w:val="0"/>
                <w:color w:val="000000"/>
                <w:spacing w:val="-9"/>
                <w:sz w:val="28"/>
                <w:szCs w:val="28"/>
                <w:lang w:eastAsia="zh-CN"/>
              </w:rPr>
              <w:t>30</w:t>
            </w:r>
            <w:r>
              <w:rPr>
                <w:rFonts w:ascii="仿宋" w:hAnsi="仿宋" w:eastAsia="仿宋" w:cs="仿宋"/>
                <w:snapToGrid w:val="0"/>
                <w:color w:val="000000"/>
                <w:spacing w:val="-54"/>
                <w:sz w:val="28"/>
                <w:szCs w:val="28"/>
                <w:lang w:eastAsia="zh-CN"/>
              </w:rPr>
              <w:t xml:space="preserve"> </w:t>
            </w:r>
            <w:r>
              <w:rPr>
                <w:rFonts w:ascii="仿宋" w:hAnsi="仿宋" w:eastAsia="仿宋" w:cs="仿宋"/>
                <w:snapToGrid w:val="0"/>
                <w:color w:val="000000"/>
                <w:spacing w:val="-9"/>
                <w:sz w:val="28"/>
                <w:szCs w:val="28"/>
                <w:lang w:eastAsia="zh-CN"/>
              </w:rPr>
              <w:t>分钟进入赛位</w:t>
            </w:r>
            <w:r>
              <w:rPr>
                <w:rFonts w:ascii="仿宋" w:hAnsi="仿宋" w:eastAsia="仿宋" w:cs="仿宋"/>
                <w:snapToGrid w:val="0"/>
                <w:color w:val="000000"/>
                <w:spacing w:val="-92"/>
                <w:sz w:val="28"/>
                <w:szCs w:val="28"/>
                <w:lang w:eastAsia="zh-CN"/>
              </w:rPr>
              <w:t xml:space="preserve"> </w:t>
            </w:r>
            <w:r>
              <w:rPr>
                <w:rFonts w:ascii="仿宋" w:hAnsi="仿宋" w:eastAsia="仿宋" w:cs="仿宋"/>
                <w:snapToGrid w:val="0"/>
                <w:color w:val="000000"/>
                <w:spacing w:val="-9"/>
                <w:sz w:val="28"/>
                <w:szCs w:val="28"/>
                <w:lang w:eastAsia="zh-CN"/>
              </w:rPr>
              <w:t>，进</w:t>
            </w:r>
            <w:r>
              <w:rPr>
                <w:rFonts w:ascii="仿宋" w:hAnsi="仿宋" w:eastAsia="仿宋" w:cs="仿宋"/>
                <w:snapToGrid w:val="0"/>
                <w:color w:val="000000"/>
                <w:spacing w:val="-10"/>
                <w:sz w:val="28"/>
                <w:szCs w:val="28"/>
                <w:lang w:eastAsia="zh-CN"/>
              </w:rPr>
              <w:t>行赛前准备</w:t>
            </w:r>
            <w:r>
              <w:rPr>
                <w:rFonts w:ascii="仿宋" w:hAnsi="仿宋" w:eastAsia="仿宋" w:cs="仿宋"/>
                <w:snapToGrid w:val="0"/>
                <w:color w:val="000000"/>
                <w:spacing w:val="-63"/>
                <w:sz w:val="28"/>
                <w:szCs w:val="28"/>
                <w:lang w:eastAsia="zh-CN"/>
              </w:rPr>
              <w:t xml:space="preserve"> </w:t>
            </w:r>
            <w:r>
              <w:rPr>
                <w:rFonts w:ascii="仿宋" w:hAnsi="仿宋" w:eastAsia="仿宋" w:cs="仿宋"/>
                <w:snapToGrid w:val="0"/>
                <w:color w:val="000000"/>
                <w:spacing w:val="-10"/>
                <w:sz w:val="28"/>
                <w:szCs w:val="28"/>
                <w:lang w:eastAsia="zh-CN"/>
              </w:rPr>
              <w:t>，按清单检查设备</w:t>
            </w:r>
            <w:r>
              <w:rPr>
                <w:rFonts w:ascii="仿宋" w:hAnsi="仿宋" w:eastAsia="仿宋" w:cs="仿宋"/>
                <w:snapToGrid w:val="0"/>
                <w:color w:val="000000"/>
                <w:spacing w:val="-93"/>
                <w:sz w:val="28"/>
                <w:szCs w:val="28"/>
                <w:lang w:eastAsia="zh-CN"/>
              </w:rPr>
              <w:t xml:space="preserve"> </w:t>
            </w:r>
            <w:r>
              <w:rPr>
                <w:rFonts w:ascii="仿宋" w:hAnsi="仿宋" w:eastAsia="仿宋" w:cs="仿宋"/>
                <w:snapToGrid w:val="0"/>
                <w:color w:val="000000"/>
                <w:spacing w:val="-10"/>
                <w:sz w:val="28"/>
                <w:szCs w:val="28"/>
                <w:lang w:eastAsia="zh-CN"/>
              </w:rPr>
              <w:t>、工具等状况</w:t>
            </w:r>
            <w:r>
              <w:rPr>
                <w:rFonts w:ascii="仿宋" w:hAnsi="仿宋" w:eastAsia="仿宋" w:cs="仿宋"/>
                <w:snapToGrid w:val="0"/>
                <w:color w:val="000000"/>
                <w:spacing w:val="-90"/>
                <w:sz w:val="28"/>
                <w:szCs w:val="28"/>
                <w:lang w:eastAsia="zh-CN"/>
              </w:rPr>
              <w:t xml:space="preserve"> </w:t>
            </w:r>
            <w:r>
              <w:rPr>
                <w:rFonts w:ascii="仿宋" w:hAnsi="仿宋" w:eastAsia="仿宋" w:cs="仿宋"/>
                <w:snapToGrid w:val="0"/>
                <w:color w:val="000000"/>
                <w:spacing w:val="-10"/>
                <w:sz w:val="28"/>
                <w:szCs w:val="28"/>
                <w:lang w:eastAsia="zh-CN"/>
              </w:rPr>
              <w:t>，并签字（参赛号）确认</w:t>
            </w:r>
            <w:r>
              <w:rPr>
                <w:rFonts w:ascii="仿宋" w:hAnsi="仿宋" w:eastAsia="仿宋" w:cs="仿宋"/>
                <w:snapToGrid w:val="0"/>
                <w:color w:val="000000"/>
                <w:spacing w:val="-99"/>
                <w:sz w:val="28"/>
                <w:szCs w:val="28"/>
                <w:lang w:eastAsia="zh-CN"/>
              </w:rPr>
              <w:t xml:space="preserve"> </w:t>
            </w:r>
            <w:r>
              <w:rPr>
                <w:rFonts w:ascii="仿宋" w:hAnsi="仿宋" w:eastAsia="仿宋" w:cs="仿宋"/>
                <w:snapToGrid w:val="0"/>
                <w:color w:val="000000"/>
                <w:spacing w:val="-1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4</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8"/>
                <w:sz w:val="28"/>
                <w:szCs w:val="28"/>
                <w:lang w:eastAsia="zh-CN"/>
              </w:rPr>
              <w:t>裁判长宣布比赛开始参赛选手方可开始操作</w:t>
            </w:r>
            <w:r>
              <w:rPr>
                <w:rFonts w:ascii="仿宋" w:hAnsi="仿宋" w:eastAsia="仿宋" w:cs="仿宋"/>
                <w:snapToGrid w:val="0"/>
                <w:color w:val="000000"/>
                <w:spacing w:val="-79"/>
                <w:sz w:val="28"/>
                <w:szCs w:val="28"/>
                <w:lang w:eastAsia="zh-CN"/>
              </w:rPr>
              <w:t xml:space="preserve"> </w:t>
            </w:r>
            <w:r>
              <w:rPr>
                <w:rFonts w:ascii="仿宋" w:hAnsi="仿宋" w:eastAsia="仿宋" w:cs="仿宋"/>
                <w:snapToGrid w:val="0"/>
                <w:color w:val="000000"/>
                <w:spacing w:val="-8"/>
                <w:sz w:val="28"/>
                <w:szCs w:val="28"/>
                <w:lang w:eastAsia="zh-CN"/>
              </w:rPr>
              <w:t>，</w:t>
            </w:r>
            <w:r>
              <w:rPr>
                <w:rFonts w:ascii="仿宋" w:hAnsi="仿宋" w:eastAsia="仿宋" w:cs="仿宋"/>
                <w:snapToGrid w:val="0"/>
                <w:color w:val="000000"/>
                <w:spacing w:val="-77"/>
                <w:sz w:val="28"/>
                <w:szCs w:val="28"/>
                <w:lang w:eastAsia="zh-CN"/>
              </w:rPr>
              <w:t xml:space="preserve"> </w:t>
            </w:r>
            <w:r>
              <w:rPr>
                <w:rFonts w:ascii="仿宋" w:hAnsi="仿宋" w:eastAsia="仿宋" w:cs="仿宋"/>
                <w:snapToGrid w:val="0"/>
                <w:color w:val="000000"/>
                <w:spacing w:val="-8"/>
                <w:sz w:val="28"/>
                <w:szCs w:val="28"/>
                <w:lang w:eastAsia="zh-CN"/>
              </w:rPr>
              <w:t>比赛开始计时</w:t>
            </w:r>
            <w:r>
              <w:rPr>
                <w:rFonts w:ascii="仿宋" w:hAnsi="仿宋" w:eastAsia="仿宋" w:cs="仿宋"/>
                <w:snapToGrid w:val="0"/>
                <w:color w:val="000000"/>
                <w:spacing w:val="-89"/>
                <w:sz w:val="28"/>
                <w:szCs w:val="28"/>
                <w:lang w:eastAsia="zh-CN"/>
              </w:rPr>
              <w:t xml:space="preserve"> </w:t>
            </w:r>
            <w:r>
              <w:rPr>
                <w:rFonts w:ascii="仿宋" w:hAnsi="仿宋" w:eastAsia="仿宋" w:cs="仿宋"/>
                <w:snapToGrid w:val="0"/>
                <w:color w:val="000000"/>
                <w:spacing w:val="-8"/>
                <w:sz w:val="28"/>
                <w:szCs w:val="28"/>
                <w:lang w:eastAsia="zh-CN"/>
              </w:rPr>
              <w:t>，各参赛</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5"/>
                <w:sz w:val="28"/>
                <w:szCs w:val="28"/>
                <w:lang w:eastAsia="zh-CN"/>
              </w:rPr>
              <w:t>选手限定在自己的工作区域内完成比赛任务</w:t>
            </w:r>
            <w:r>
              <w:rPr>
                <w:rFonts w:ascii="仿宋" w:hAnsi="仿宋" w:eastAsia="仿宋" w:cs="仿宋"/>
                <w:snapToGrid w:val="0"/>
                <w:color w:val="000000"/>
                <w:spacing w:val="-84"/>
                <w:sz w:val="28"/>
                <w:szCs w:val="28"/>
                <w:lang w:eastAsia="zh-CN"/>
              </w:rPr>
              <w:t xml:space="preserve"> </w:t>
            </w:r>
            <w:r>
              <w:rPr>
                <w:rFonts w:ascii="仿宋" w:hAnsi="仿宋" w:eastAsia="仿宋" w:cs="仿宋"/>
                <w:snapToGrid w:val="0"/>
                <w:color w:val="000000"/>
                <w:spacing w:val="-5"/>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5</w:t>
            </w:r>
          </w:p>
        </w:tc>
        <w:tc>
          <w:tcPr>
            <w:tcW w:w="7064" w:type="dxa"/>
            <w:vAlign w:val="center"/>
          </w:tcPr>
          <w:p>
            <w:pPr>
              <w:spacing w:before="0" w:after="0"/>
              <w:rPr>
                <w:rFonts w:ascii="仿宋" w:hAnsi="仿宋" w:eastAsia="仿宋" w:cs="仿宋"/>
                <w:snapToGrid w:val="0"/>
                <w:color w:val="000000"/>
                <w:sz w:val="28"/>
                <w:szCs w:val="28"/>
                <w:lang w:eastAsia="zh-CN"/>
              </w:rPr>
            </w:pPr>
            <w:r>
              <w:rPr>
                <w:rFonts w:ascii="仿宋" w:hAnsi="仿宋" w:eastAsia="仿宋" w:cs="仿宋"/>
                <w:snapToGrid w:val="0"/>
                <w:color w:val="000000"/>
                <w:spacing w:val="-9"/>
                <w:sz w:val="28"/>
                <w:szCs w:val="28"/>
                <w:lang w:eastAsia="zh-CN"/>
              </w:rPr>
              <w:t>比赛结束前</w:t>
            </w:r>
            <w:r>
              <w:rPr>
                <w:rFonts w:ascii="仿宋" w:hAnsi="仿宋" w:eastAsia="仿宋" w:cs="仿宋"/>
                <w:snapToGrid w:val="0"/>
                <w:color w:val="000000"/>
                <w:spacing w:val="-29"/>
                <w:sz w:val="28"/>
                <w:szCs w:val="28"/>
                <w:lang w:eastAsia="zh-CN"/>
              </w:rPr>
              <w:t xml:space="preserve"> </w:t>
            </w:r>
            <w:r>
              <w:rPr>
                <w:rFonts w:ascii="仿宋" w:hAnsi="仿宋" w:eastAsia="仿宋" w:cs="仿宋"/>
                <w:snapToGrid w:val="0"/>
                <w:color w:val="000000"/>
                <w:spacing w:val="-9"/>
                <w:sz w:val="28"/>
                <w:szCs w:val="28"/>
                <w:lang w:eastAsia="zh-CN"/>
              </w:rPr>
              <w:t>15</w:t>
            </w:r>
            <w:r>
              <w:rPr>
                <w:rFonts w:ascii="仿宋" w:hAnsi="仿宋" w:eastAsia="仿宋" w:cs="仿宋"/>
                <w:snapToGrid w:val="0"/>
                <w:color w:val="000000"/>
                <w:spacing w:val="-53"/>
                <w:sz w:val="28"/>
                <w:szCs w:val="28"/>
                <w:lang w:eastAsia="zh-CN"/>
              </w:rPr>
              <w:t xml:space="preserve"> </w:t>
            </w:r>
            <w:r>
              <w:rPr>
                <w:rFonts w:ascii="仿宋" w:hAnsi="仿宋" w:eastAsia="仿宋" w:cs="仿宋"/>
                <w:snapToGrid w:val="0"/>
                <w:color w:val="000000"/>
                <w:spacing w:val="-9"/>
                <w:sz w:val="28"/>
                <w:szCs w:val="28"/>
                <w:lang w:eastAsia="zh-CN"/>
              </w:rPr>
              <w:t>分钟</w:t>
            </w:r>
            <w:r>
              <w:rPr>
                <w:rFonts w:ascii="仿宋" w:hAnsi="仿宋" w:eastAsia="仿宋" w:cs="仿宋"/>
                <w:snapToGrid w:val="0"/>
                <w:color w:val="000000"/>
                <w:spacing w:val="-90"/>
                <w:sz w:val="28"/>
                <w:szCs w:val="28"/>
                <w:lang w:eastAsia="zh-CN"/>
              </w:rPr>
              <w:t xml:space="preserve"> </w:t>
            </w:r>
            <w:r>
              <w:rPr>
                <w:rFonts w:ascii="仿宋" w:hAnsi="仿宋" w:eastAsia="仿宋" w:cs="仿宋"/>
                <w:snapToGrid w:val="0"/>
                <w:color w:val="000000"/>
                <w:spacing w:val="-9"/>
                <w:sz w:val="28"/>
                <w:szCs w:val="28"/>
                <w:lang w:eastAsia="zh-CN"/>
              </w:rPr>
              <w:t>，裁判长提醒比赛即将结束</w:t>
            </w:r>
            <w:r>
              <w:rPr>
                <w:rFonts w:ascii="仿宋" w:hAnsi="仿宋" w:eastAsia="仿宋" w:cs="仿宋"/>
                <w:snapToGrid w:val="0"/>
                <w:color w:val="000000"/>
                <w:spacing w:val="-89"/>
                <w:sz w:val="28"/>
                <w:szCs w:val="28"/>
                <w:lang w:eastAsia="zh-CN"/>
              </w:rPr>
              <w:t xml:space="preserve"> </w:t>
            </w:r>
            <w:r>
              <w:rPr>
                <w:rFonts w:ascii="仿宋" w:hAnsi="仿宋" w:eastAsia="仿宋" w:cs="仿宋"/>
                <w:snapToGrid w:val="0"/>
                <w:color w:val="000000"/>
                <w:spacing w:val="-9"/>
                <w:sz w:val="28"/>
                <w:szCs w:val="28"/>
                <w:lang w:eastAsia="zh-CN"/>
              </w:rPr>
              <w:t>，各参赛队应准备停止</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7"/>
                <w:sz w:val="28"/>
                <w:szCs w:val="28"/>
                <w:lang w:eastAsia="zh-CN"/>
              </w:rPr>
              <w:t>操作</w:t>
            </w:r>
            <w:r>
              <w:rPr>
                <w:rFonts w:ascii="仿宋" w:hAnsi="仿宋" w:eastAsia="仿宋" w:cs="仿宋"/>
                <w:snapToGrid w:val="0"/>
                <w:color w:val="000000"/>
                <w:spacing w:val="-83"/>
                <w:sz w:val="28"/>
                <w:szCs w:val="28"/>
                <w:lang w:eastAsia="zh-CN"/>
              </w:rPr>
              <w:t xml:space="preserve"> </w:t>
            </w:r>
            <w:r>
              <w:rPr>
                <w:rFonts w:ascii="仿宋" w:hAnsi="仿宋" w:eastAsia="仿宋" w:cs="仿宋"/>
                <w:snapToGrid w:val="0"/>
                <w:color w:val="000000"/>
                <w:spacing w:val="-7"/>
                <w:sz w:val="28"/>
                <w:szCs w:val="28"/>
                <w:lang w:eastAsia="zh-CN"/>
              </w:rPr>
              <w:t>，着手进行赛场清理工作</w:t>
            </w:r>
            <w:r>
              <w:rPr>
                <w:rFonts w:ascii="仿宋" w:hAnsi="仿宋" w:eastAsia="仿宋" w:cs="仿宋"/>
                <w:snapToGrid w:val="0"/>
                <w:color w:val="000000"/>
                <w:spacing w:val="-99"/>
                <w:sz w:val="28"/>
                <w:szCs w:val="28"/>
                <w:lang w:eastAsia="zh-CN"/>
              </w:rPr>
              <w:t xml:space="preserve"> </w:t>
            </w:r>
            <w:r>
              <w:rPr>
                <w:rFonts w:ascii="仿宋" w:hAnsi="仿宋" w:eastAsia="仿宋" w:cs="仿宋"/>
                <w:snapToGrid w:val="0"/>
                <w:color w:val="000000"/>
                <w:spacing w:val="-7"/>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restart"/>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pacing w:val="-9"/>
                <w:sz w:val="28"/>
                <w:szCs w:val="28"/>
              </w:rPr>
              <w:t>结束</w:t>
            </w:r>
          </w:p>
          <w:p>
            <w:pPr>
              <w:spacing w:before="0" w:after="0"/>
              <w:jc w:val="center"/>
              <w:rPr>
                <w:rFonts w:ascii="仿宋" w:hAnsi="仿宋" w:eastAsia="仿宋" w:cs="Arial"/>
                <w:snapToGrid w:val="0"/>
                <w:color w:val="000000"/>
                <w:sz w:val="28"/>
                <w:szCs w:val="28"/>
                <w:lang w:eastAsia="zh-CN"/>
              </w:rPr>
            </w:pPr>
            <w:r>
              <w:rPr>
                <w:rFonts w:ascii="仿宋" w:hAnsi="仿宋" w:eastAsia="仿宋" w:cs="仿宋"/>
                <w:snapToGrid w:val="0"/>
                <w:color w:val="000000"/>
                <w:spacing w:val="-18"/>
                <w:sz w:val="28"/>
                <w:szCs w:val="28"/>
              </w:rPr>
              <w:t>阶段</w:t>
            </w: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1</w:t>
            </w:r>
          </w:p>
        </w:tc>
        <w:tc>
          <w:tcPr>
            <w:tcW w:w="7064" w:type="dxa"/>
            <w:vAlign w:val="center"/>
          </w:tcPr>
          <w:p>
            <w:pPr>
              <w:spacing w:before="0" w:after="0"/>
              <w:rPr>
                <w:rFonts w:ascii="仿宋" w:hAnsi="仿宋" w:eastAsia="仿宋" w:cs="仿宋"/>
                <w:snapToGrid w:val="0"/>
                <w:color w:val="000000"/>
                <w:spacing w:val="-9"/>
                <w:sz w:val="28"/>
                <w:szCs w:val="28"/>
                <w:lang w:eastAsia="zh-CN"/>
              </w:rPr>
            </w:pPr>
            <w:r>
              <w:rPr>
                <w:rFonts w:ascii="仿宋" w:hAnsi="仿宋" w:eastAsia="仿宋" w:cs="仿宋"/>
                <w:snapToGrid w:val="0"/>
                <w:color w:val="000000"/>
                <w:spacing w:val="-7"/>
                <w:sz w:val="28"/>
                <w:szCs w:val="28"/>
                <w:lang w:eastAsia="zh-CN"/>
              </w:rPr>
              <w:t>参赛队完成任务并决定结束比赛时</w:t>
            </w:r>
            <w:r>
              <w:rPr>
                <w:rFonts w:ascii="仿宋" w:hAnsi="仿宋" w:eastAsia="仿宋" w:cs="仿宋"/>
                <w:snapToGrid w:val="0"/>
                <w:color w:val="000000"/>
                <w:spacing w:val="-71"/>
                <w:sz w:val="28"/>
                <w:szCs w:val="28"/>
                <w:lang w:eastAsia="zh-CN"/>
              </w:rPr>
              <w:t xml:space="preserve"> </w:t>
            </w:r>
            <w:r>
              <w:rPr>
                <w:rFonts w:ascii="仿宋" w:hAnsi="仿宋" w:eastAsia="仿宋" w:cs="仿宋"/>
                <w:snapToGrid w:val="0"/>
                <w:color w:val="000000"/>
                <w:spacing w:val="-7"/>
                <w:sz w:val="28"/>
                <w:szCs w:val="28"/>
                <w:lang w:eastAsia="zh-CN"/>
              </w:rPr>
              <w:t>，应提请现场裁判到赛位处确认</w:t>
            </w:r>
            <w:r>
              <w:rPr>
                <w:rFonts w:ascii="仿宋" w:hAnsi="仿宋" w:eastAsia="仿宋" w:cs="仿宋"/>
                <w:snapToGrid w:val="0"/>
                <w:color w:val="000000"/>
                <w:spacing w:val="-89"/>
                <w:sz w:val="28"/>
                <w:szCs w:val="28"/>
                <w:lang w:eastAsia="zh-CN"/>
              </w:rPr>
              <w:t xml:space="preserve"> </w:t>
            </w:r>
            <w:r>
              <w:rPr>
                <w:rFonts w:ascii="仿宋" w:hAnsi="仿宋" w:eastAsia="仿宋" w:cs="仿宋"/>
                <w:snapToGrid w:val="0"/>
                <w:color w:val="000000"/>
                <w:spacing w:val="-7"/>
                <w:sz w:val="28"/>
                <w:szCs w:val="28"/>
                <w:lang w:eastAsia="zh-CN"/>
              </w:rPr>
              <w:t>，</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6"/>
                <w:sz w:val="28"/>
                <w:szCs w:val="28"/>
                <w:lang w:eastAsia="zh-CN"/>
              </w:rPr>
              <w:t>并提交比赛结果</w:t>
            </w:r>
            <w:r>
              <w:rPr>
                <w:rFonts w:ascii="仿宋" w:hAnsi="仿宋" w:eastAsia="仿宋" w:cs="仿宋"/>
                <w:snapToGrid w:val="0"/>
                <w:color w:val="000000"/>
                <w:spacing w:val="-88"/>
                <w:sz w:val="28"/>
                <w:szCs w:val="28"/>
                <w:lang w:eastAsia="zh-CN"/>
              </w:rPr>
              <w:t xml:space="preserve"> </w:t>
            </w:r>
            <w:r>
              <w:rPr>
                <w:rFonts w:ascii="仿宋" w:hAnsi="仿宋" w:eastAsia="仿宋" w:cs="仿宋"/>
                <w:snapToGrid w:val="0"/>
                <w:color w:val="000000"/>
                <w:spacing w:val="-6"/>
                <w:sz w:val="28"/>
                <w:szCs w:val="28"/>
                <w:lang w:eastAsia="zh-CN"/>
              </w:rPr>
              <w:t>，参赛队签字（参赛号）确认</w:t>
            </w:r>
            <w:r>
              <w:rPr>
                <w:rFonts w:ascii="仿宋" w:hAnsi="仿宋" w:eastAsia="仿宋" w:cs="仿宋"/>
                <w:snapToGrid w:val="0"/>
                <w:color w:val="000000"/>
                <w:spacing w:val="-97"/>
                <w:sz w:val="28"/>
                <w:szCs w:val="28"/>
                <w:lang w:eastAsia="zh-CN"/>
              </w:rPr>
              <w:t xml:space="preserve"> </w:t>
            </w:r>
            <w:r>
              <w:rPr>
                <w:rFonts w:ascii="仿宋" w:hAnsi="仿宋" w:eastAsia="仿宋" w:cs="仿宋"/>
                <w:snapToGrid w:val="0"/>
                <w:color w:val="000000"/>
                <w:spacing w:val="-6"/>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2</w:t>
            </w:r>
          </w:p>
        </w:tc>
        <w:tc>
          <w:tcPr>
            <w:tcW w:w="7064" w:type="dxa"/>
            <w:vAlign w:val="center"/>
          </w:tcPr>
          <w:p>
            <w:pPr>
              <w:spacing w:before="0" w:after="0"/>
              <w:rPr>
                <w:rFonts w:ascii="仿宋" w:hAnsi="仿宋" w:eastAsia="仿宋" w:cs="仿宋"/>
                <w:snapToGrid w:val="0"/>
                <w:color w:val="000000"/>
                <w:spacing w:val="-9"/>
                <w:sz w:val="28"/>
                <w:szCs w:val="28"/>
                <w:lang w:eastAsia="zh-CN"/>
              </w:rPr>
            </w:pPr>
            <w:r>
              <w:rPr>
                <w:rFonts w:ascii="仿宋" w:hAnsi="仿宋" w:eastAsia="仿宋" w:cs="仿宋"/>
                <w:snapToGrid w:val="0"/>
                <w:color w:val="000000"/>
                <w:spacing w:val="-8"/>
                <w:sz w:val="28"/>
                <w:szCs w:val="28"/>
                <w:lang w:eastAsia="zh-CN"/>
              </w:rPr>
              <w:t>参赛队完成比赛提交结果后</w:t>
            </w:r>
            <w:r>
              <w:rPr>
                <w:rFonts w:ascii="仿宋" w:hAnsi="仿宋" w:eastAsia="仿宋" w:cs="仿宋"/>
                <w:snapToGrid w:val="0"/>
                <w:color w:val="000000"/>
                <w:spacing w:val="-76"/>
                <w:sz w:val="28"/>
                <w:szCs w:val="28"/>
                <w:lang w:eastAsia="zh-CN"/>
              </w:rPr>
              <w:t xml:space="preserve"> </w:t>
            </w:r>
            <w:r>
              <w:rPr>
                <w:rFonts w:ascii="仿宋" w:hAnsi="仿宋" w:eastAsia="仿宋" w:cs="仿宋"/>
                <w:snapToGrid w:val="0"/>
                <w:color w:val="000000"/>
                <w:spacing w:val="-8"/>
                <w:sz w:val="28"/>
                <w:szCs w:val="28"/>
                <w:lang w:eastAsia="zh-CN"/>
              </w:rPr>
              <w:t>，大赛技术支持人员将到达赛场清点工具</w:t>
            </w:r>
            <w:r>
              <w:rPr>
                <w:rFonts w:ascii="仿宋" w:hAnsi="仿宋" w:eastAsia="仿宋" w:cs="仿宋"/>
                <w:snapToGrid w:val="0"/>
                <w:color w:val="000000"/>
                <w:spacing w:val="-96"/>
                <w:sz w:val="28"/>
                <w:szCs w:val="28"/>
                <w:lang w:eastAsia="zh-CN"/>
              </w:rPr>
              <w:t xml:space="preserve"> </w:t>
            </w:r>
            <w:r>
              <w:rPr>
                <w:rFonts w:ascii="仿宋" w:hAnsi="仿宋" w:eastAsia="仿宋" w:cs="仿宋"/>
                <w:snapToGrid w:val="0"/>
                <w:color w:val="000000"/>
                <w:spacing w:val="-8"/>
                <w:sz w:val="28"/>
                <w:szCs w:val="28"/>
                <w:lang w:eastAsia="zh-CN"/>
              </w:rPr>
              <w:t>、</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9"/>
                <w:sz w:val="28"/>
                <w:szCs w:val="28"/>
                <w:lang w:eastAsia="zh-CN"/>
              </w:rPr>
              <w:t>设备等</w:t>
            </w:r>
            <w:r>
              <w:rPr>
                <w:rFonts w:ascii="仿宋" w:hAnsi="仿宋" w:eastAsia="仿宋" w:cs="仿宋"/>
                <w:snapToGrid w:val="0"/>
                <w:color w:val="000000"/>
                <w:spacing w:val="-77"/>
                <w:sz w:val="28"/>
                <w:szCs w:val="28"/>
                <w:lang w:eastAsia="zh-CN"/>
              </w:rPr>
              <w:t xml:space="preserve"> </w:t>
            </w:r>
            <w:r>
              <w:rPr>
                <w:rFonts w:ascii="仿宋" w:hAnsi="仿宋" w:eastAsia="仿宋" w:cs="仿宋"/>
                <w:snapToGrid w:val="0"/>
                <w:color w:val="000000"/>
                <w:spacing w:val="-9"/>
                <w:sz w:val="28"/>
                <w:szCs w:val="28"/>
                <w:lang w:eastAsia="zh-CN"/>
              </w:rPr>
              <w:t>，</w:t>
            </w:r>
            <w:r>
              <w:rPr>
                <w:rFonts w:ascii="仿宋" w:hAnsi="仿宋" w:eastAsia="仿宋" w:cs="仿宋"/>
                <w:snapToGrid w:val="0"/>
                <w:color w:val="000000"/>
                <w:spacing w:val="-87"/>
                <w:sz w:val="28"/>
                <w:szCs w:val="28"/>
                <w:lang w:eastAsia="zh-CN"/>
              </w:rPr>
              <w:t xml:space="preserve"> </w:t>
            </w:r>
            <w:r>
              <w:rPr>
                <w:rFonts w:ascii="仿宋" w:hAnsi="仿宋" w:eastAsia="仿宋" w:cs="仿宋"/>
                <w:snapToGrid w:val="0"/>
                <w:color w:val="000000"/>
                <w:spacing w:val="-9"/>
                <w:sz w:val="28"/>
                <w:szCs w:val="28"/>
                <w:lang w:eastAsia="zh-CN"/>
              </w:rPr>
              <w:t>由参赛选手签字（参赛号）确认；损坏的物件必须有实物在</w:t>
            </w:r>
            <w:r>
              <w:rPr>
                <w:rFonts w:ascii="仿宋" w:hAnsi="仿宋" w:eastAsia="仿宋" w:cs="仿宋"/>
                <w:snapToGrid w:val="0"/>
                <w:color w:val="000000"/>
                <w:spacing w:val="-92"/>
                <w:sz w:val="28"/>
                <w:szCs w:val="28"/>
                <w:lang w:eastAsia="zh-CN"/>
              </w:rPr>
              <w:t xml:space="preserve"> </w:t>
            </w:r>
            <w:r>
              <w:rPr>
                <w:rFonts w:ascii="仿宋" w:hAnsi="仿宋" w:eastAsia="仿宋" w:cs="仿宋"/>
                <w:snapToGrid w:val="0"/>
                <w:color w:val="000000"/>
                <w:spacing w:val="-9"/>
                <w:sz w:val="28"/>
                <w:szCs w:val="28"/>
                <w:lang w:eastAsia="zh-CN"/>
              </w:rPr>
              <w:t>，</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5"/>
                <w:sz w:val="28"/>
                <w:szCs w:val="28"/>
                <w:lang w:eastAsia="zh-CN"/>
              </w:rPr>
              <w:t>丢失的要照价赔偿</w:t>
            </w:r>
            <w:r>
              <w:rPr>
                <w:rFonts w:ascii="仿宋" w:hAnsi="仿宋" w:eastAsia="仿宋" w:cs="仿宋"/>
                <w:snapToGrid w:val="0"/>
                <w:color w:val="000000"/>
                <w:spacing w:val="-97"/>
                <w:sz w:val="28"/>
                <w:szCs w:val="28"/>
                <w:lang w:eastAsia="zh-CN"/>
              </w:rPr>
              <w:t xml:space="preserve"> </w:t>
            </w:r>
            <w:r>
              <w:rPr>
                <w:rFonts w:ascii="仿宋" w:hAnsi="仿宋" w:eastAsia="仿宋" w:cs="仿宋"/>
                <w:snapToGrid w:val="0"/>
                <w:color w:val="000000"/>
                <w:spacing w:val="-5"/>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3</w:t>
            </w:r>
          </w:p>
        </w:tc>
        <w:tc>
          <w:tcPr>
            <w:tcW w:w="7064" w:type="dxa"/>
            <w:vAlign w:val="center"/>
          </w:tcPr>
          <w:p>
            <w:pPr>
              <w:spacing w:before="0" w:after="0"/>
              <w:rPr>
                <w:rFonts w:ascii="仿宋" w:hAnsi="仿宋" w:eastAsia="仿宋" w:cs="仿宋"/>
                <w:snapToGrid w:val="0"/>
                <w:color w:val="000000"/>
                <w:spacing w:val="-9"/>
                <w:sz w:val="28"/>
                <w:szCs w:val="28"/>
                <w:lang w:eastAsia="zh-CN"/>
              </w:rPr>
            </w:pPr>
            <w:r>
              <w:rPr>
                <w:rFonts w:ascii="仿宋" w:hAnsi="仿宋" w:eastAsia="仿宋" w:cs="仿宋"/>
                <w:snapToGrid w:val="0"/>
                <w:color w:val="000000"/>
                <w:spacing w:val="-8"/>
                <w:sz w:val="28"/>
                <w:szCs w:val="28"/>
                <w:lang w:eastAsia="zh-CN"/>
              </w:rPr>
              <w:t>比赛时间到</w:t>
            </w:r>
            <w:r>
              <w:rPr>
                <w:rFonts w:ascii="仿宋" w:hAnsi="仿宋" w:eastAsia="仿宋" w:cs="仿宋"/>
                <w:snapToGrid w:val="0"/>
                <w:color w:val="000000"/>
                <w:spacing w:val="-69"/>
                <w:sz w:val="28"/>
                <w:szCs w:val="28"/>
                <w:lang w:eastAsia="zh-CN"/>
              </w:rPr>
              <w:t xml:space="preserve"> </w:t>
            </w:r>
            <w:r>
              <w:rPr>
                <w:rFonts w:ascii="仿宋" w:hAnsi="仿宋" w:eastAsia="仿宋" w:cs="仿宋"/>
                <w:snapToGrid w:val="0"/>
                <w:color w:val="000000"/>
                <w:spacing w:val="-8"/>
                <w:sz w:val="28"/>
                <w:szCs w:val="28"/>
                <w:lang w:eastAsia="zh-CN"/>
              </w:rPr>
              <w:t>，未完成比赛参赛队应立即停止操作</w:t>
            </w:r>
            <w:r>
              <w:rPr>
                <w:rFonts w:ascii="仿宋" w:hAnsi="仿宋" w:eastAsia="仿宋" w:cs="仿宋"/>
                <w:snapToGrid w:val="0"/>
                <w:color w:val="000000"/>
                <w:spacing w:val="-92"/>
                <w:sz w:val="28"/>
                <w:szCs w:val="28"/>
                <w:lang w:eastAsia="zh-CN"/>
              </w:rPr>
              <w:t xml:space="preserve"> </w:t>
            </w:r>
            <w:r>
              <w:rPr>
                <w:rFonts w:ascii="仿宋" w:hAnsi="仿宋" w:eastAsia="仿宋" w:cs="仿宋"/>
                <w:snapToGrid w:val="0"/>
                <w:color w:val="000000"/>
                <w:spacing w:val="-8"/>
                <w:sz w:val="28"/>
                <w:szCs w:val="28"/>
                <w:lang w:eastAsia="zh-CN"/>
              </w:rPr>
              <w:t>，赛场技术支持人员</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8"/>
                <w:sz w:val="28"/>
                <w:szCs w:val="28"/>
                <w:lang w:eastAsia="zh-CN"/>
              </w:rPr>
              <w:t>检查</w:t>
            </w:r>
            <w:r>
              <w:rPr>
                <w:rFonts w:ascii="仿宋" w:hAnsi="仿宋" w:eastAsia="仿宋" w:cs="仿宋"/>
                <w:snapToGrid w:val="0"/>
                <w:color w:val="000000"/>
                <w:spacing w:val="-89"/>
                <w:sz w:val="28"/>
                <w:szCs w:val="28"/>
                <w:lang w:eastAsia="zh-CN"/>
              </w:rPr>
              <w:t xml:space="preserve"> </w:t>
            </w:r>
            <w:r>
              <w:rPr>
                <w:rFonts w:ascii="仿宋" w:hAnsi="仿宋" w:eastAsia="仿宋" w:cs="仿宋"/>
                <w:snapToGrid w:val="0"/>
                <w:color w:val="000000"/>
                <w:spacing w:val="-8"/>
                <w:sz w:val="28"/>
                <w:szCs w:val="28"/>
                <w:lang w:eastAsia="zh-CN"/>
              </w:rPr>
              <w:t>、裁判员确认后</w:t>
            </w:r>
            <w:r>
              <w:rPr>
                <w:rFonts w:ascii="仿宋" w:hAnsi="仿宋" w:eastAsia="仿宋" w:cs="仿宋"/>
                <w:snapToGrid w:val="0"/>
                <w:color w:val="000000"/>
                <w:spacing w:val="-92"/>
                <w:sz w:val="28"/>
                <w:szCs w:val="28"/>
                <w:lang w:eastAsia="zh-CN"/>
              </w:rPr>
              <w:t xml:space="preserve"> </w:t>
            </w:r>
            <w:r>
              <w:rPr>
                <w:rFonts w:ascii="仿宋" w:hAnsi="仿宋" w:eastAsia="仿宋" w:cs="仿宋"/>
                <w:snapToGrid w:val="0"/>
                <w:color w:val="000000"/>
                <w:spacing w:val="-8"/>
                <w:sz w:val="28"/>
                <w:szCs w:val="28"/>
                <w:lang w:eastAsia="zh-CN"/>
              </w:rPr>
              <w:t>，对赛位进行清理</w:t>
            </w:r>
            <w:r>
              <w:rPr>
                <w:rFonts w:ascii="仿宋" w:hAnsi="仿宋" w:eastAsia="仿宋" w:cs="仿宋"/>
                <w:snapToGrid w:val="0"/>
                <w:color w:val="000000"/>
                <w:spacing w:val="-90"/>
                <w:sz w:val="28"/>
                <w:szCs w:val="28"/>
                <w:lang w:eastAsia="zh-CN"/>
              </w:rPr>
              <w:t xml:space="preserve"> </w:t>
            </w:r>
            <w:r>
              <w:rPr>
                <w:rFonts w:ascii="仿宋" w:hAnsi="仿宋" w:eastAsia="仿宋" w:cs="仿宋"/>
                <w:snapToGrid w:val="0"/>
                <w:color w:val="000000"/>
                <w:spacing w:val="-8"/>
                <w:sz w:val="28"/>
                <w:szCs w:val="28"/>
                <w:lang w:eastAsia="zh-CN"/>
              </w:rPr>
              <w:t>，但不得进行其他活动</w:t>
            </w:r>
            <w:r>
              <w:rPr>
                <w:rFonts w:ascii="仿宋" w:hAnsi="仿宋" w:eastAsia="仿宋" w:cs="仿宋"/>
                <w:snapToGrid w:val="0"/>
                <w:color w:val="000000"/>
                <w:spacing w:val="-91"/>
                <w:sz w:val="28"/>
                <w:szCs w:val="28"/>
                <w:lang w:eastAsia="zh-CN"/>
              </w:rPr>
              <w:t xml:space="preserve"> </w:t>
            </w:r>
            <w:r>
              <w:rPr>
                <w:rFonts w:ascii="仿宋" w:hAnsi="仿宋" w:eastAsia="仿宋" w:cs="仿宋"/>
                <w:snapToGrid w:val="0"/>
                <w:color w:val="000000"/>
                <w:spacing w:val="-8"/>
                <w:sz w:val="28"/>
                <w:szCs w:val="28"/>
                <w:lang w:eastAsia="zh-CN"/>
              </w:rPr>
              <w:t>，然后</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4"/>
                <w:sz w:val="28"/>
                <w:szCs w:val="28"/>
                <w:lang w:eastAsia="zh-CN"/>
              </w:rPr>
              <w:t>参赛选手方能离开赛场</w:t>
            </w:r>
            <w:r>
              <w:rPr>
                <w:rFonts w:ascii="仿宋" w:hAnsi="仿宋" w:eastAsia="仿宋" w:cs="仿宋"/>
                <w:snapToGrid w:val="0"/>
                <w:color w:val="000000"/>
                <w:spacing w:val="-98"/>
                <w:sz w:val="28"/>
                <w:szCs w:val="28"/>
                <w:lang w:eastAsia="zh-CN"/>
              </w:rPr>
              <w:t xml:space="preserve"> </w:t>
            </w:r>
            <w:r>
              <w:rPr>
                <w:rFonts w:ascii="仿宋" w:hAnsi="仿宋" w:eastAsia="仿宋" w:cs="仿宋"/>
                <w:snapToGrid w:val="0"/>
                <w:color w:val="000000"/>
                <w:spacing w:val="-4"/>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4</w:t>
            </w:r>
          </w:p>
        </w:tc>
        <w:tc>
          <w:tcPr>
            <w:tcW w:w="7064" w:type="dxa"/>
            <w:vAlign w:val="center"/>
          </w:tcPr>
          <w:p>
            <w:pPr>
              <w:spacing w:before="0" w:after="0"/>
              <w:rPr>
                <w:rFonts w:ascii="仿宋" w:hAnsi="仿宋" w:eastAsia="仿宋" w:cs="仿宋"/>
                <w:snapToGrid w:val="0"/>
                <w:color w:val="000000"/>
                <w:spacing w:val="-9"/>
                <w:sz w:val="28"/>
                <w:szCs w:val="28"/>
                <w:lang w:eastAsia="zh-CN"/>
              </w:rPr>
            </w:pPr>
            <w:r>
              <w:rPr>
                <w:rFonts w:ascii="仿宋" w:hAnsi="仿宋" w:eastAsia="仿宋" w:cs="仿宋"/>
                <w:snapToGrid w:val="0"/>
                <w:color w:val="000000"/>
                <w:spacing w:val="-6"/>
                <w:sz w:val="28"/>
                <w:szCs w:val="28"/>
                <w:lang w:eastAsia="zh-CN"/>
              </w:rPr>
              <w:t>参赛选手在比赛期间未经执委会的批准</w:t>
            </w:r>
            <w:r>
              <w:rPr>
                <w:rFonts w:ascii="仿宋" w:hAnsi="仿宋" w:eastAsia="仿宋" w:cs="仿宋"/>
                <w:snapToGrid w:val="0"/>
                <w:color w:val="000000"/>
                <w:spacing w:val="-70"/>
                <w:sz w:val="28"/>
                <w:szCs w:val="28"/>
                <w:lang w:eastAsia="zh-CN"/>
              </w:rPr>
              <w:t xml:space="preserve"> </w:t>
            </w:r>
            <w:r>
              <w:rPr>
                <w:rFonts w:ascii="仿宋" w:hAnsi="仿宋" w:eastAsia="仿宋" w:cs="仿宋"/>
                <w:snapToGrid w:val="0"/>
                <w:color w:val="000000"/>
                <w:spacing w:val="-6"/>
                <w:sz w:val="28"/>
                <w:szCs w:val="28"/>
                <w:lang w:eastAsia="zh-CN"/>
              </w:rPr>
              <w:t>，不得接受任何与比赛内容相</w:t>
            </w:r>
            <w:r>
              <w:rPr>
                <w:rFonts w:ascii="仿宋" w:hAnsi="仿宋" w:eastAsia="仿宋" w:cs="仿宋"/>
                <w:snapToGrid w:val="0"/>
                <w:color w:val="000000"/>
                <w:spacing w:val="-100"/>
                <w:sz w:val="28"/>
                <w:szCs w:val="28"/>
                <w:lang w:eastAsia="zh-CN"/>
              </w:rPr>
              <w:t xml:space="preserve"> </w:t>
            </w:r>
            <w:r>
              <w:rPr>
                <w:rFonts w:ascii="仿宋" w:hAnsi="仿宋" w:eastAsia="仿宋" w:cs="仿宋"/>
                <w:snapToGrid w:val="0"/>
                <w:color w:val="000000"/>
                <w:spacing w:val="-7"/>
                <w:sz w:val="28"/>
                <w:szCs w:val="28"/>
                <w:lang w:eastAsia="zh-CN"/>
              </w:rPr>
              <w:t>关的采访</w:t>
            </w:r>
            <w:r>
              <w:rPr>
                <w:rFonts w:ascii="仿宋" w:hAnsi="仿宋" w:eastAsia="仿宋" w:cs="仿宋"/>
                <w:snapToGrid w:val="0"/>
                <w:color w:val="000000"/>
                <w:spacing w:val="-96"/>
                <w:sz w:val="28"/>
                <w:szCs w:val="28"/>
                <w:lang w:eastAsia="zh-CN"/>
              </w:rPr>
              <w:t xml:space="preserve"> </w:t>
            </w:r>
            <w:r>
              <w:rPr>
                <w:rFonts w:ascii="仿宋" w:hAnsi="仿宋" w:eastAsia="仿宋" w:cs="仿宋"/>
                <w:snapToGrid w:val="0"/>
                <w:color w:val="000000"/>
                <w:spacing w:val="-7"/>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52" w:type="dxa"/>
            <w:vMerge w:val="continue"/>
            <w:vAlign w:val="center"/>
          </w:tcPr>
          <w:p>
            <w:pPr>
              <w:spacing w:before="0" w:after="0"/>
              <w:jc w:val="center"/>
              <w:rPr>
                <w:rFonts w:ascii="仿宋" w:hAnsi="仿宋" w:eastAsia="仿宋" w:cs="Arial"/>
                <w:snapToGrid w:val="0"/>
                <w:color w:val="000000"/>
                <w:sz w:val="28"/>
                <w:szCs w:val="28"/>
                <w:lang w:eastAsia="zh-CN"/>
              </w:rPr>
            </w:pPr>
          </w:p>
        </w:tc>
        <w:tc>
          <w:tcPr>
            <w:tcW w:w="710" w:type="dxa"/>
            <w:vAlign w:val="center"/>
          </w:tcPr>
          <w:p>
            <w:pPr>
              <w:spacing w:before="0" w:after="0"/>
              <w:jc w:val="center"/>
              <w:rPr>
                <w:rFonts w:ascii="仿宋" w:hAnsi="仿宋" w:eastAsia="仿宋" w:cs="仿宋"/>
                <w:snapToGrid w:val="0"/>
                <w:color w:val="000000"/>
                <w:sz w:val="28"/>
                <w:szCs w:val="28"/>
              </w:rPr>
            </w:pPr>
            <w:r>
              <w:rPr>
                <w:rFonts w:ascii="仿宋" w:hAnsi="仿宋" w:eastAsia="仿宋" w:cs="仿宋"/>
                <w:snapToGrid w:val="0"/>
                <w:color w:val="000000"/>
                <w:sz w:val="28"/>
                <w:szCs w:val="28"/>
              </w:rPr>
              <w:t>5</w:t>
            </w:r>
          </w:p>
        </w:tc>
        <w:tc>
          <w:tcPr>
            <w:tcW w:w="7064" w:type="dxa"/>
            <w:vAlign w:val="center"/>
          </w:tcPr>
          <w:p>
            <w:pPr>
              <w:spacing w:before="0" w:after="0"/>
              <w:rPr>
                <w:rFonts w:ascii="仿宋" w:hAnsi="仿宋" w:eastAsia="仿宋" w:cs="仿宋"/>
                <w:snapToGrid w:val="0"/>
                <w:color w:val="000000"/>
                <w:spacing w:val="-9"/>
                <w:sz w:val="28"/>
                <w:szCs w:val="28"/>
                <w:lang w:eastAsia="zh-CN"/>
              </w:rPr>
            </w:pPr>
            <w:r>
              <w:rPr>
                <w:rFonts w:ascii="仿宋" w:hAnsi="仿宋" w:eastAsia="仿宋" w:cs="仿宋"/>
                <w:snapToGrid w:val="0"/>
                <w:color w:val="000000"/>
                <w:spacing w:val="-8"/>
                <w:sz w:val="28"/>
                <w:szCs w:val="28"/>
                <w:lang w:eastAsia="zh-CN"/>
              </w:rPr>
              <w:t>参赛选手在比赛过程中必须主动配合现场裁判工作</w:t>
            </w:r>
            <w:r>
              <w:rPr>
                <w:rFonts w:ascii="仿宋" w:hAnsi="仿宋" w:eastAsia="仿宋" w:cs="仿宋"/>
                <w:snapToGrid w:val="0"/>
                <w:color w:val="000000"/>
                <w:spacing w:val="-66"/>
                <w:sz w:val="28"/>
                <w:szCs w:val="28"/>
                <w:lang w:eastAsia="zh-CN"/>
              </w:rPr>
              <w:t xml:space="preserve"> </w:t>
            </w:r>
            <w:r>
              <w:rPr>
                <w:rFonts w:ascii="仿宋" w:hAnsi="仿宋" w:eastAsia="仿宋" w:cs="仿宋"/>
                <w:snapToGrid w:val="0"/>
                <w:color w:val="000000"/>
                <w:spacing w:val="-8"/>
                <w:sz w:val="28"/>
                <w:szCs w:val="28"/>
                <w:lang w:eastAsia="zh-CN"/>
              </w:rPr>
              <w:t>，服从裁判安排</w:t>
            </w:r>
            <w:r>
              <w:rPr>
                <w:rFonts w:ascii="仿宋" w:hAnsi="仿宋" w:eastAsia="仿宋" w:cs="仿宋"/>
                <w:snapToGrid w:val="0"/>
                <w:color w:val="000000"/>
                <w:spacing w:val="-89"/>
                <w:sz w:val="28"/>
                <w:szCs w:val="28"/>
                <w:lang w:eastAsia="zh-CN"/>
              </w:rPr>
              <w:t xml:space="preserve"> </w:t>
            </w:r>
            <w:r>
              <w:rPr>
                <w:rFonts w:ascii="仿宋" w:hAnsi="仿宋" w:eastAsia="仿宋" w:cs="仿宋"/>
                <w:snapToGrid w:val="0"/>
                <w:color w:val="000000"/>
                <w:spacing w:val="-8"/>
                <w:sz w:val="28"/>
                <w:szCs w:val="28"/>
                <w:lang w:eastAsia="zh-CN"/>
              </w:rPr>
              <w:t>，</w:t>
            </w:r>
            <w:r>
              <w:rPr>
                <w:rFonts w:ascii="仿宋" w:hAnsi="仿宋" w:eastAsia="仿宋" w:cs="仿宋"/>
                <w:snapToGrid w:val="0"/>
                <w:color w:val="000000"/>
                <w:spacing w:val="115"/>
                <w:sz w:val="28"/>
                <w:szCs w:val="28"/>
                <w:lang w:eastAsia="zh-CN"/>
              </w:rPr>
              <w:t xml:space="preserve"> </w:t>
            </w:r>
            <w:r>
              <w:rPr>
                <w:rFonts w:ascii="仿宋" w:hAnsi="仿宋" w:eastAsia="仿宋" w:cs="仿宋"/>
                <w:snapToGrid w:val="0"/>
                <w:color w:val="000000"/>
                <w:spacing w:val="-8"/>
                <w:sz w:val="28"/>
                <w:szCs w:val="28"/>
                <w:lang w:eastAsia="zh-CN"/>
              </w:rPr>
              <w:t>如果对比赛的裁决有异议</w:t>
            </w:r>
            <w:r>
              <w:rPr>
                <w:rFonts w:ascii="仿宋" w:hAnsi="仿宋" w:eastAsia="仿宋" w:cs="仿宋"/>
                <w:snapToGrid w:val="0"/>
                <w:color w:val="000000"/>
                <w:spacing w:val="-76"/>
                <w:sz w:val="28"/>
                <w:szCs w:val="28"/>
                <w:lang w:eastAsia="zh-CN"/>
              </w:rPr>
              <w:t xml:space="preserve"> </w:t>
            </w:r>
            <w:r>
              <w:rPr>
                <w:rFonts w:ascii="仿宋" w:hAnsi="仿宋" w:eastAsia="仿宋" w:cs="仿宋"/>
                <w:snapToGrid w:val="0"/>
                <w:color w:val="000000"/>
                <w:spacing w:val="-8"/>
                <w:sz w:val="28"/>
                <w:szCs w:val="28"/>
                <w:lang w:eastAsia="zh-CN"/>
              </w:rPr>
              <w:t>，由领队以书面形式向仲裁工作组提出申诉</w:t>
            </w:r>
            <w:r>
              <w:rPr>
                <w:rFonts w:ascii="仿宋" w:hAnsi="仿宋" w:eastAsia="仿宋" w:cs="仿宋"/>
                <w:snapToGrid w:val="0"/>
                <w:color w:val="000000"/>
                <w:spacing w:val="-98"/>
                <w:sz w:val="28"/>
                <w:szCs w:val="28"/>
                <w:lang w:eastAsia="zh-CN"/>
              </w:rPr>
              <w:t xml:space="preserve"> </w:t>
            </w:r>
            <w:r>
              <w:rPr>
                <w:rFonts w:ascii="仿宋" w:hAnsi="仿宋" w:eastAsia="仿宋" w:cs="仿宋"/>
                <w:snapToGrid w:val="0"/>
                <w:color w:val="000000"/>
                <w:spacing w:val="-8"/>
                <w:sz w:val="28"/>
                <w:szCs w:val="28"/>
                <w:lang w:eastAsia="zh-CN"/>
              </w:rPr>
              <w:t>。</w:t>
            </w:r>
          </w:p>
        </w:tc>
      </w:tr>
    </w:tbl>
    <w:p>
      <w:pPr>
        <w:spacing w:before="100" w:line="514" w:lineRule="exact"/>
        <w:ind w:left="661"/>
        <w:outlineLvl w:val="0"/>
        <w:rPr>
          <w:rFonts w:hint="eastAsia" w:ascii="黑体" w:hAnsi="黑体" w:eastAsia="黑体" w:cs="黑体"/>
          <w:spacing w:val="7"/>
          <w:position w:val="4"/>
          <w:sz w:val="32"/>
          <w:szCs w:val="32"/>
          <w:lang w:val="en-US" w:eastAsia="zh-CN"/>
        </w:rPr>
      </w:pPr>
      <w:bookmarkStart w:id="35" w:name="_Toc19397"/>
      <w:r>
        <w:rPr>
          <w:rFonts w:hint="eastAsia" w:ascii="黑体" w:hAnsi="黑体" w:eastAsia="黑体" w:cs="黑体"/>
          <w:spacing w:val="7"/>
          <w:position w:val="4"/>
          <w:sz w:val="32"/>
          <w:szCs w:val="32"/>
          <w:lang w:val="en-US" w:eastAsia="zh-CN"/>
        </w:rPr>
        <w:t>四、设施设备等安排</w:t>
      </w:r>
      <w:bookmarkEnd w:id="35"/>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default"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1、现场提供设备设施及工具另行通知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lang w:val="en-US" w:eastAsia="zh-CN"/>
        </w:rPr>
      </w:pPr>
      <w:r>
        <w:rPr>
          <w:rFonts w:hint="eastAsia" w:ascii="仿宋" w:hAnsi="仿宋" w:eastAsia="仿宋" w:cs="仿宋"/>
          <w:spacing w:val="5"/>
          <w:sz w:val="28"/>
          <w:szCs w:val="28"/>
          <w:lang w:val="en-US" w:eastAsia="zh-CN"/>
        </w:rPr>
        <w:t>2、选手自带材料工具清单表另行通知</w:t>
      </w:r>
    </w:p>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通常情况下：未明确在选手携带工具清单中的，一律不得带入赛场。另外，赛场配发的各类工具、材料，选手一律不得 带出赛场。</w:t>
      </w:r>
    </w:p>
    <w:p>
      <w:pPr>
        <w:spacing w:before="100" w:line="514" w:lineRule="exact"/>
        <w:ind w:left="661"/>
        <w:outlineLvl w:val="0"/>
        <w:rPr>
          <w:rFonts w:ascii="黑体" w:hAnsi="黑体" w:eastAsia="黑体" w:cs="黑体"/>
          <w:spacing w:val="7"/>
          <w:position w:val="4"/>
          <w:sz w:val="32"/>
          <w:szCs w:val="32"/>
        </w:rPr>
      </w:pPr>
      <w:bookmarkStart w:id="36" w:name="_Toc10065"/>
      <w:bookmarkStart w:id="37" w:name="_Toc14612"/>
      <w:r>
        <w:rPr>
          <w:rFonts w:ascii="黑体" w:hAnsi="黑体" w:eastAsia="黑体" w:cs="黑体"/>
          <w:spacing w:val="7"/>
          <w:position w:val="4"/>
          <w:sz w:val="32"/>
          <w:szCs w:val="32"/>
        </w:rPr>
        <w:t>五、安全、健康要求</w:t>
      </w:r>
      <w:bookmarkEnd w:id="36"/>
      <w:bookmarkEnd w:id="37"/>
    </w:p>
    <w:p>
      <w:pPr>
        <w:spacing w:before="73" w:line="225" w:lineRule="auto"/>
        <w:ind w:left="648"/>
        <w:outlineLvl w:val="1"/>
        <w:rPr>
          <w:rFonts w:ascii="楷体" w:hAnsi="楷体" w:eastAsia="楷体" w:cs="楷体"/>
          <w:b w:val="0"/>
          <w:bCs w:val="0"/>
          <w:spacing w:val="-10"/>
          <w:sz w:val="28"/>
          <w:szCs w:val="28"/>
        </w:rPr>
      </w:pPr>
      <w:bookmarkStart w:id="38" w:name="_Toc28997"/>
      <w:bookmarkStart w:id="39" w:name="_Toc106866690"/>
      <w:bookmarkStart w:id="40" w:name="_Toc29750"/>
      <w:r>
        <w:rPr>
          <w:rFonts w:ascii="楷体" w:hAnsi="楷体" w:eastAsia="楷体" w:cs="楷体"/>
          <w:b w:val="0"/>
          <w:bCs w:val="0"/>
          <w:spacing w:val="-10"/>
          <w:sz w:val="28"/>
          <w:szCs w:val="28"/>
        </w:rPr>
        <w:t>(</w:t>
      </w:r>
      <w:r>
        <w:rPr>
          <w:rFonts w:hint="eastAsia" w:ascii="楷体" w:hAnsi="楷体" w:eastAsia="楷体" w:cs="楷体"/>
          <w:b w:val="0"/>
          <w:bCs w:val="0"/>
          <w:spacing w:val="-10"/>
          <w:sz w:val="28"/>
          <w:szCs w:val="28"/>
          <w:lang w:val="en-US" w:eastAsia="zh-CN"/>
        </w:rPr>
        <w:t>一</w:t>
      </w:r>
      <w:r>
        <w:rPr>
          <w:rFonts w:ascii="楷体" w:hAnsi="楷体" w:eastAsia="楷体" w:cs="楷体"/>
          <w:b w:val="0"/>
          <w:bCs w:val="0"/>
          <w:spacing w:val="-10"/>
          <w:sz w:val="28"/>
          <w:szCs w:val="28"/>
        </w:rPr>
        <w:t>)</w:t>
      </w:r>
      <w:r>
        <w:rPr>
          <w:rFonts w:ascii="楷体" w:hAnsi="楷体" w:eastAsia="楷体" w:cs="楷体"/>
          <w:b w:val="0"/>
          <w:bCs w:val="0"/>
          <w:spacing w:val="-10"/>
          <w:sz w:val="28"/>
          <w:szCs w:val="28"/>
          <w:lang w:eastAsia="zh-CN"/>
        </w:rPr>
        <w:t>选手安全防护措施要求</w:t>
      </w:r>
      <w:bookmarkEnd w:id="38"/>
    </w:p>
    <w:bookmarkEnd w:id="39"/>
    <w:bookmarkEnd w:id="40"/>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为保证安全，参赛选手须按职业规范着装。男选手严禁穿短裤、背心、凉鞋和拖鞋；女选手严禁穿裙子、凉鞋和高跟鞋进入竞赛场地，并须戴工作帽。</w:t>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2541"/>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6"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防护项目</w:t>
            </w:r>
          </w:p>
        </w:tc>
        <w:tc>
          <w:tcPr>
            <w:tcW w:w="2541"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图示</w:t>
            </w:r>
          </w:p>
        </w:tc>
        <w:tc>
          <w:tcPr>
            <w:tcW w:w="3057"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3186" w:type="dxa"/>
          </w:tcPr>
          <w:p>
            <w:pPr>
              <w:spacing w:before="624" w:beforeLines="200" w:after="0"/>
              <w:jc w:val="center"/>
              <w:rPr>
                <w:rFonts w:ascii="仿宋" w:hAnsi="仿宋" w:eastAsia="仿宋"/>
                <w:sz w:val="28"/>
                <w:szCs w:val="28"/>
                <w:lang w:eastAsia="zh-CN"/>
              </w:rPr>
            </w:pPr>
            <w:r>
              <w:rPr>
                <w:rFonts w:hint="eastAsia" w:ascii="仿宋" w:hAnsi="仿宋" w:eastAsia="仿宋"/>
                <w:sz w:val="28"/>
                <w:szCs w:val="28"/>
                <w:lang w:eastAsia="zh-CN"/>
              </w:rPr>
              <w:t>眼睛的防护</w:t>
            </w:r>
          </w:p>
        </w:tc>
        <w:tc>
          <w:tcPr>
            <w:tcW w:w="2541"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1312" behindDoc="0" locked="0" layoutInCell="1" allowOverlap="1">
                  <wp:simplePos x="0" y="0"/>
                  <wp:positionH relativeFrom="column">
                    <wp:posOffset>123190</wp:posOffset>
                  </wp:positionH>
                  <wp:positionV relativeFrom="paragraph">
                    <wp:posOffset>292100</wp:posOffset>
                  </wp:positionV>
                  <wp:extent cx="1371600" cy="662940"/>
                  <wp:effectExtent l="0" t="0" r="0" b="381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0" cy="662940"/>
                          </a:xfrm>
                          <a:prstGeom prst="rect">
                            <a:avLst/>
                          </a:prstGeom>
                          <a:noFill/>
                          <a:ln>
                            <a:noFill/>
                          </a:ln>
                        </pic:spPr>
                      </pic:pic>
                    </a:graphicData>
                  </a:graphic>
                </wp:anchor>
              </w:drawing>
            </w:r>
          </w:p>
        </w:tc>
        <w:tc>
          <w:tcPr>
            <w:tcW w:w="3057" w:type="dxa"/>
          </w:tcPr>
          <w:p>
            <w:pPr>
              <w:spacing w:before="156" w:beforeLines="50" w:after="0"/>
              <w:jc w:val="left"/>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w:t>
            </w:r>
            <w:r>
              <w:rPr>
                <w:rFonts w:ascii="仿宋" w:hAnsi="仿宋" w:eastAsia="仿宋"/>
                <w:sz w:val="28"/>
                <w:szCs w:val="28"/>
                <w:lang w:eastAsia="zh-CN"/>
              </w:rPr>
              <w:t xml:space="preserve">防溅入 </w:t>
            </w:r>
          </w:p>
          <w:p>
            <w:pPr>
              <w:spacing w:before="0" w:after="0"/>
              <w:jc w:val="both"/>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w:t>
            </w:r>
            <w:r>
              <w:rPr>
                <w:rFonts w:ascii="仿宋" w:hAnsi="仿宋" w:eastAsia="仿宋"/>
                <w:sz w:val="28"/>
                <w:szCs w:val="28"/>
                <w:lang w:eastAsia="zh-CN"/>
              </w:rPr>
              <w:t>带近视镜也必须佩戴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3186" w:type="dxa"/>
          </w:tcPr>
          <w:p>
            <w:pPr>
              <w:spacing w:before="624" w:beforeLines="200" w:after="0"/>
              <w:jc w:val="center"/>
              <w:rPr>
                <w:rFonts w:ascii="仿宋" w:hAnsi="仿宋" w:eastAsia="仿宋"/>
                <w:sz w:val="28"/>
                <w:szCs w:val="28"/>
                <w:lang w:eastAsia="zh-CN"/>
              </w:rPr>
            </w:pPr>
            <w:r>
              <w:rPr>
                <w:rFonts w:hint="eastAsia" w:ascii="仿宋" w:hAnsi="仿宋" w:eastAsia="仿宋"/>
                <w:sz w:val="28"/>
                <w:szCs w:val="28"/>
                <w:lang w:eastAsia="zh-CN"/>
              </w:rPr>
              <w:t>足部的防护</w:t>
            </w:r>
          </w:p>
        </w:tc>
        <w:tc>
          <w:tcPr>
            <w:tcW w:w="2541" w:type="dxa"/>
          </w:tcPr>
          <w:p>
            <w:pPr>
              <w:spacing w:before="0" w:after="0"/>
              <w:jc w:val="center"/>
              <w:rPr>
                <w:rFonts w:ascii="仿宋" w:hAnsi="仿宋" w:eastAsia="仿宋"/>
                <w:sz w:val="28"/>
                <w:szCs w:val="28"/>
                <w:lang w:eastAsia="zh-CN"/>
              </w:rPr>
            </w:pPr>
            <w:r>
              <w:rPr>
                <w:rFonts w:ascii="仿宋" w:hAnsi="仿宋" w:eastAsia="仿宋"/>
                <w:sz w:val="28"/>
                <w:szCs w:val="28"/>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342900</wp:posOffset>
                  </wp:positionV>
                  <wp:extent cx="1280160" cy="617220"/>
                  <wp:effectExtent l="0" t="0" r="15240" b="1143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80160" cy="617220"/>
                          </a:xfrm>
                          <a:prstGeom prst="rect">
                            <a:avLst/>
                          </a:prstGeom>
                          <a:noFill/>
                          <a:ln>
                            <a:noFill/>
                          </a:ln>
                        </pic:spPr>
                      </pic:pic>
                    </a:graphicData>
                  </a:graphic>
                </wp:anchor>
              </w:drawing>
            </w:r>
          </w:p>
        </w:tc>
        <w:tc>
          <w:tcPr>
            <w:tcW w:w="3057" w:type="dxa"/>
          </w:tcPr>
          <w:p>
            <w:pPr>
              <w:spacing w:before="624" w:beforeLines="200" w:after="0" w:line="240" w:lineRule="auto"/>
              <w:jc w:val="both"/>
              <w:rPr>
                <w:rFonts w:ascii="仿宋" w:hAnsi="仿宋" w:eastAsia="仿宋"/>
                <w:sz w:val="28"/>
                <w:szCs w:val="28"/>
                <w:lang w:eastAsia="zh-CN"/>
              </w:rPr>
            </w:pPr>
            <w:r>
              <w:rPr>
                <w:rFonts w:hint="eastAsia" w:ascii="仿宋"/>
                <w:sz w:val="28"/>
                <w:szCs w:val="28"/>
                <w:lang w:val="en-US" w:eastAsia="zh-CN"/>
              </w:rPr>
              <w:t>1.</w:t>
            </w:r>
            <w:r>
              <w:rPr>
                <w:rFonts w:ascii="仿宋" w:hAnsi="仿宋" w:eastAsia="仿宋" w:cs="仿宋"/>
                <w:color w:val="000000"/>
                <w:spacing w:val="8"/>
                <w:sz w:val="28"/>
                <w:szCs w:val="28"/>
                <w:lang w:eastAsia="zh-CN"/>
              </w:rPr>
              <w:t>防滑、防砸、防穿刺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3186" w:type="dxa"/>
          </w:tcPr>
          <w:p>
            <w:pPr>
              <w:spacing w:before="624" w:beforeLines="200" w:after="0"/>
              <w:jc w:val="center"/>
              <w:rPr>
                <w:rFonts w:ascii="仿宋" w:hAnsi="仿宋" w:eastAsia="仿宋"/>
                <w:sz w:val="28"/>
                <w:szCs w:val="28"/>
                <w:lang w:eastAsia="zh-CN"/>
              </w:rPr>
            </w:pPr>
            <w:r>
              <w:rPr>
                <w:rFonts w:hint="eastAsia" w:ascii="仿宋" w:hAnsi="仿宋" w:eastAsia="仿宋"/>
                <w:sz w:val="28"/>
                <w:szCs w:val="28"/>
                <w:lang w:eastAsia="zh-CN"/>
              </w:rPr>
              <w:t>工作服</w:t>
            </w:r>
          </w:p>
        </w:tc>
        <w:tc>
          <w:tcPr>
            <w:tcW w:w="2541" w:type="dxa"/>
          </w:tcPr>
          <w:p>
            <w:pPr>
              <w:spacing w:before="0" w:after="0"/>
              <w:jc w:val="center"/>
              <w:rPr>
                <w:rFonts w:ascii="仿宋" w:hAnsi="仿宋" w:eastAsia="仿宋"/>
                <w:sz w:val="28"/>
                <w:szCs w:val="28"/>
                <w:lang w:eastAsia="zh-CN"/>
              </w:rPr>
            </w:pPr>
            <w:r>
              <w:rPr>
                <w:rFonts w:ascii="仿宋" w:hAnsi="仿宋" w:eastAsia="仿宋"/>
                <w:sz w:val="28"/>
                <w:szCs w:val="28"/>
                <w:lang w:eastAsia="zh-CN"/>
              </w:rPr>
              <w:drawing>
                <wp:anchor distT="0" distB="0" distL="114300" distR="114300" simplePos="0" relativeHeight="251663360" behindDoc="0" locked="0" layoutInCell="1" allowOverlap="1">
                  <wp:simplePos x="0" y="0"/>
                  <wp:positionH relativeFrom="column">
                    <wp:posOffset>120650</wp:posOffset>
                  </wp:positionH>
                  <wp:positionV relativeFrom="paragraph">
                    <wp:posOffset>244475</wp:posOffset>
                  </wp:positionV>
                  <wp:extent cx="1158240" cy="1040130"/>
                  <wp:effectExtent l="0" t="0" r="3810" b="762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58240" cy="1040052"/>
                          </a:xfrm>
                          <a:prstGeom prst="rect">
                            <a:avLst/>
                          </a:prstGeom>
                          <a:noFill/>
                          <a:ln>
                            <a:noFill/>
                          </a:ln>
                        </pic:spPr>
                      </pic:pic>
                    </a:graphicData>
                  </a:graphic>
                </wp:anchor>
              </w:drawing>
            </w:r>
          </w:p>
        </w:tc>
        <w:tc>
          <w:tcPr>
            <w:tcW w:w="3057" w:type="dxa"/>
          </w:tcPr>
          <w:p>
            <w:pPr>
              <w:widowControl w:val="0"/>
              <w:autoSpaceDE w:val="0"/>
              <w:autoSpaceDN w:val="0"/>
              <w:spacing w:before="0" w:after="0" w:line="240" w:lineRule="exact"/>
              <w:jc w:val="left"/>
              <w:rPr>
                <w:rFonts w:ascii="仿宋" w:hAnsi="仿宋" w:eastAsia="仿宋" w:cs="仿宋"/>
                <w:color w:val="000000"/>
                <w:sz w:val="28"/>
                <w:szCs w:val="28"/>
                <w:lang w:eastAsia="zh-CN"/>
              </w:rPr>
            </w:pPr>
          </w:p>
          <w:p>
            <w:pPr>
              <w:widowControl w:val="0"/>
              <w:autoSpaceDE w:val="0"/>
              <w:autoSpaceDN w:val="0"/>
              <w:spacing w:before="0" w:after="0" w:line="240" w:lineRule="auto"/>
              <w:jc w:val="left"/>
              <w:rPr>
                <w:rFonts w:ascii="仿宋" w:hAnsi="仿宋" w:eastAsia="仿宋" w:cs="仿宋"/>
                <w:color w:val="000000"/>
                <w:spacing w:val="8"/>
                <w:sz w:val="28"/>
                <w:szCs w:val="28"/>
                <w:lang w:eastAsia="zh-CN"/>
              </w:rPr>
            </w:pPr>
            <w:r>
              <w:rPr>
                <w:rFonts w:ascii="仿宋" w:hAnsi="仿宋" w:eastAsia="仿宋" w:cs="仿宋"/>
                <w:color w:val="000000"/>
                <w:sz w:val="28"/>
                <w:szCs w:val="28"/>
                <w:lang w:eastAsia="zh-CN"/>
              </w:rPr>
              <w:t>1.</w:t>
            </w:r>
            <w:r>
              <w:rPr>
                <w:rFonts w:ascii="仿宋" w:hAnsi="仿宋" w:eastAsia="仿宋" w:cs="仿宋"/>
                <w:color w:val="000000"/>
                <w:spacing w:val="8"/>
                <w:sz w:val="28"/>
                <w:szCs w:val="28"/>
                <w:lang w:eastAsia="zh-CN"/>
              </w:rPr>
              <w:t>必须是长裤</w:t>
            </w:r>
            <w:r>
              <w:rPr>
                <w:rFonts w:hint="eastAsia" w:ascii="仿宋" w:hAnsi="仿宋" w:eastAsia="仿宋" w:cs="仿宋"/>
                <w:color w:val="000000"/>
                <w:spacing w:val="8"/>
                <w:sz w:val="28"/>
                <w:szCs w:val="28"/>
                <w:lang w:eastAsia="zh-CN"/>
              </w:rPr>
              <w:t>；</w:t>
            </w:r>
          </w:p>
          <w:p>
            <w:pPr>
              <w:widowControl w:val="0"/>
              <w:autoSpaceDE w:val="0"/>
              <w:autoSpaceDN w:val="0"/>
              <w:spacing w:before="0" w:after="0" w:line="240" w:lineRule="auto"/>
              <w:jc w:val="left"/>
              <w:rPr>
                <w:rFonts w:ascii="仿宋" w:hAnsi="仿宋" w:eastAsia="仿宋" w:cs="仿宋"/>
                <w:color w:val="000000"/>
                <w:spacing w:val="8"/>
                <w:sz w:val="28"/>
                <w:szCs w:val="28"/>
                <w:lang w:eastAsia="zh-CN"/>
              </w:rPr>
            </w:pPr>
            <w:r>
              <w:rPr>
                <w:rFonts w:ascii="仿宋" w:hAnsi="仿宋" w:eastAsia="仿宋" w:cs="仿宋"/>
                <w:color w:val="000000"/>
                <w:spacing w:val="8"/>
                <w:sz w:val="28"/>
                <w:szCs w:val="28"/>
                <w:lang w:eastAsia="zh-CN"/>
              </w:rPr>
              <w:t>2.防护服必须紧身不松垮，达到三紧要求</w:t>
            </w:r>
            <w:r>
              <w:rPr>
                <w:rFonts w:hint="eastAsia" w:ascii="仿宋" w:hAnsi="仿宋" w:eastAsia="仿宋" w:cs="仿宋"/>
                <w:color w:val="000000"/>
                <w:spacing w:val="8"/>
                <w:sz w:val="28"/>
                <w:szCs w:val="28"/>
                <w:lang w:eastAsia="zh-CN"/>
              </w:rPr>
              <w:t>；</w:t>
            </w:r>
          </w:p>
          <w:p>
            <w:pPr>
              <w:widowControl w:val="0"/>
              <w:autoSpaceDE w:val="0"/>
              <w:autoSpaceDN w:val="0"/>
              <w:spacing w:before="0" w:after="0" w:line="240" w:lineRule="auto"/>
              <w:jc w:val="left"/>
              <w:rPr>
                <w:rFonts w:ascii="仿宋" w:hAnsi="仿宋" w:eastAsia="仿宋" w:cs="仿宋"/>
                <w:color w:val="000000"/>
                <w:spacing w:val="8"/>
                <w:sz w:val="28"/>
                <w:szCs w:val="28"/>
                <w:lang w:eastAsia="zh-CN"/>
              </w:rPr>
            </w:pPr>
            <w:r>
              <w:rPr>
                <w:rFonts w:ascii="仿宋" w:hAnsi="仿宋" w:eastAsia="仿宋" w:cs="仿宋"/>
                <w:color w:val="000000"/>
                <w:spacing w:val="8"/>
                <w:sz w:val="28"/>
                <w:szCs w:val="28"/>
                <w:lang w:eastAsia="zh-CN"/>
              </w:rPr>
              <w:t>3.女生必须带工作帽、长发不得外露</w:t>
            </w:r>
            <w:r>
              <w:rPr>
                <w:rFonts w:hint="eastAsia" w:ascii="仿宋" w:hAnsi="仿宋" w:eastAsia="仿宋" w:cs="仿宋"/>
                <w:color w:val="000000"/>
                <w:spacing w:val="8"/>
                <w:sz w:val="28"/>
                <w:szCs w:val="28"/>
                <w:lang w:eastAsia="zh-CN"/>
              </w:rPr>
              <w:t>；</w:t>
            </w:r>
          </w:p>
          <w:p>
            <w:pPr>
              <w:widowControl w:val="0"/>
              <w:autoSpaceDE w:val="0"/>
              <w:autoSpaceDN w:val="0"/>
              <w:spacing w:before="0" w:after="0" w:line="240" w:lineRule="auto"/>
              <w:jc w:val="left"/>
              <w:rPr>
                <w:rFonts w:ascii="仿宋" w:hAnsi="仿宋" w:eastAsia="仿宋"/>
                <w:color w:val="000000"/>
                <w:sz w:val="28"/>
                <w:szCs w:val="28"/>
                <w:lang w:eastAsia="zh-CN"/>
              </w:rPr>
            </w:pPr>
            <w:r>
              <w:rPr>
                <w:rFonts w:ascii="仿宋" w:hAnsi="仿宋" w:eastAsia="仿宋" w:cs="仿宋"/>
                <w:color w:val="000000"/>
                <w:spacing w:val="8"/>
                <w:sz w:val="28"/>
                <w:szCs w:val="28"/>
                <w:lang w:eastAsia="zh-CN"/>
              </w:rPr>
              <w:t>4.</w:t>
            </w:r>
            <w:bookmarkStart w:id="41" w:name="_Hlk100165092"/>
            <w:r>
              <w:rPr>
                <w:rFonts w:ascii="仿宋" w:hAnsi="仿宋" w:eastAsia="仿宋" w:cs="仿宋"/>
                <w:color w:val="000000"/>
                <w:spacing w:val="8"/>
                <w:sz w:val="28"/>
                <w:szCs w:val="28"/>
                <w:lang w:eastAsia="zh-CN"/>
              </w:rPr>
              <w:t>操作机</w:t>
            </w:r>
            <w:r>
              <w:rPr>
                <w:rFonts w:ascii="仿宋" w:hAnsi="仿宋" w:eastAsia="仿宋" w:cs="仿宋"/>
                <w:color w:val="000000"/>
                <w:sz w:val="28"/>
                <w:szCs w:val="28"/>
                <w:lang w:eastAsia="zh-CN"/>
              </w:rPr>
              <w:t>床时不允许戴手套</w:t>
            </w:r>
            <w:bookmarkEnd w:id="41"/>
            <w:r>
              <w:rPr>
                <w:rFonts w:hint="eastAsia" w:ascii="仿宋" w:hAnsi="仿宋" w:eastAsia="仿宋" w:cs="仿宋"/>
                <w:color w:val="000000"/>
                <w:sz w:val="28"/>
                <w:szCs w:val="28"/>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32"/>
          <w:szCs w:val="32"/>
          <w:lang w:val="en-US" w:eastAsia="zh-CN"/>
        </w:rPr>
      </w:pPr>
      <w:r>
        <w:rPr>
          <w:rFonts w:hint="eastAsia" w:ascii="仿宋" w:hAnsi="仿宋" w:eastAsia="仿宋" w:cs="仿宋"/>
          <w:spacing w:val="5"/>
          <w:sz w:val="28"/>
          <w:szCs w:val="28"/>
          <w:lang w:val="en-US" w:eastAsia="zh-CN"/>
        </w:rPr>
        <w:t>大赛时，裁判员对违反安全与健康条例、违反操作规程的选手和现象将提出警告并进行纠正。不听警告，不进行纠正的参赛选手会受到不允许进入竞赛现场、罚去安全分、停止加工、取消竞赛资格等不同程度的惩罚。</w:t>
      </w:r>
      <w:bookmarkStart w:id="42" w:name="_Toc106866691"/>
    </w:p>
    <w:tbl>
      <w:tblPr>
        <w:tblStyle w:val="10"/>
        <w:tblpPr w:leftFromText="180" w:rightFromText="180" w:vertAnchor="text" w:horzAnchor="margin" w:tblpY="26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10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before="0" w:after="0"/>
              <w:rPr>
                <w:rFonts w:ascii="仿宋" w:hAnsi="仿宋" w:eastAsia="仿宋"/>
                <w:b/>
                <w:bCs/>
                <w:sz w:val="28"/>
                <w:szCs w:val="28"/>
                <w:lang w:eastAsia="zh-CN"/>
              </w:rPr>
            </w:pPr>
            <w:r>
              <w:rPr>
                <w:rFonts w:hint="eastAsia" w:ascii="仿宋" w:hAnsi="仿宋" w:eastAsia="仿宋"/>
                <w:b/>
                <w:bCs/>
                <w:sz w:val="28"/>
                <w:szCs w:val="28"/>
                <w:lang w:eastAsia="zh-CN"/>
              </w:rPr>
              <w:t>时段</w:t>
            </w:r>
          </w:p>
        </w:tc>
        <w:tc>
          <w:tcPr>
            <w:tcW w:w="5103"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要求</w:t>
            </w:r>
          </w:p>
        </w:tc>
        <w:tc>
          <w:tcPr>
            <w:tcW w:w="1985"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696" w:type="dxa"/>
            <w:vAlign w:val="center"/>
          </w:tcPr>
          <w:p>
            <w:pPr>
              <w:spacing w:before="312" w:beforeLines="100" w:after="0"/>
              <w:jc w:val="left"/>
              <w:rPr>
                <w:rFonts w:ascii="仿宋" w:hAnsi="仿宋" w:eastAsia="仿宋"/>
                <w:sz w:val="28"/>
                <w:szCs w:val="28"/>
                <w:lang w:eastAsia="zh-CN"/>
              </w:rPr>
            </w:pPr>
            <w:r>
              <w:rPr>
                <w:rFonts w:ascii="仿宋" w:hAnsi="仿宋" w:eastAsia="仿宋"/>
                <w:sz w:val="28"/>
                <w:szCs w:val="28"/>
                <w:lang w:eastAsia="zh-CN"/>
              </w:rPr>
              <w:t>机床操作时</w:t>
            </w:r>
          </w:p>
        </w:tc>
        <w:tc>
          <w:tcPr>
            <w:tcW w:w="5103"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8480" behindDoc="0" locked="0" layoutInCell="1" allowOverlap="1">
                  <wp:simplePos x="0" y="0"/>
                  <wp:positionH relativeFrom="column">
                    <wp:posOffset>29210</wp:posOffset>
                  </wp:positionH>
                  <wp:positionV relativeFrom="paragraph">
                    <wp:posOffset>128905</wp:posOffset>
                  </wp:positionV>
                  <wp:extent cx="3107055" cy="739140"/>
                  <wp:effectExtent l="0" t="0" r="17145" b="381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26637" cy="743781"/>
                          </a:xfrm>
                          <a:prstGeom prst="rect">
                            <a:avLst/>
                          </a:prstGeom>
                          <a:noFill/>
                          <a:ln>
                            <a:noFill/>
                          </a:ln>
                        </pic:spPr>
                      </pic:pic>
                    </a:graphicData>
                  </a:graphic>
                </wp:anchor>
              </w:drawing>
            </w:r>
          </w:p>
        </w:tc>
        <w:tc>
          <w:tcPr>
            <w:tcW w:w="1985" w:type="dxa"/>
            <w:vAlign w:val="center"/>
          </w:tcPr>
          <w:p>
            <w:pPr>
              <w:spacing w:before="0" w:after="0"/>
              <w:jc w:val="center"/>
              <w:rPr>
                <w:rFonts w:ascii="仿宋" w:hAnsi="仿宋" w:eastAsia="仿宋"/>
                <w:sz w:val="28"/>
                <w:szCs w:val="28"/>
                <w:lang w:eastAsia="zh-CN"/>
              </w:rPr>
            </w:pPr>
            <w:r>
              <w:rPr>
                <w:rFonts w:ascii="仿宋" w:hAnsi="仿宋" w:eastAsia="仿宋"/>
                <w:sz w:val="28"/>
                <w:szCs w:val="28"/>
                <w:lang w:eastAsia="zh-CN"/>
              </w:rPr>
              <w:t>牛仔裤配紧</w:t>
            </w:r>
          </w:p>
          <w:p>
            <w:pPr>
              <w:spacing w:before="0" w:after="0"/>
              <w:jc w:val="center"/>
              <w:rPr>
                <w:rFonts w:ascii="仿宋" w:hAnsi="仿宋" w:eastAsia="仿宋"/>
                <w:sz w:val="28"/>
                <w:szCs w:val="28"/>
                <w:lang w:eastAsia="zh-CN"/>
              </w:rPr>
            </w:pPr>
            <w:r>
              <w:rPr>
                <w:rFonts w:ascii="仿宋" w:hAnsi="仿宋" w:eastAsia="仿宋"/>
                <w:sz w:val="28"/>
                <w:szCs w:val="28"/>
                <w:lang w:eastAsia="zh-CN"/>
              </w:rPr>
              <w:t>身上衣也可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696" w:type="dxa"/>
            <w:vAlign w:val="center"/>
          </w:tcPr>
          <w:p>
            <w:pPr>
              <w:spacing w:before="0" w:after="0"/>
              <w:jc w:val="left"/>
              <w:rPr>
                <w:rFonts w:ascii="仿宋" w:hAnsi="仿宋" w:eastAsia="仿宋"/>
                <w:sz w:val="28"/>
                <w:szCs w:val="28"/>
                <w:lang w:eastAsia="zh-CN"/>
              </w:rPr>
            </w:pPr>
            <w:r>
              <w:rPr>
                <w:rFonts w:ascii="仿宋" w:hAnsi="仿宋" w:eastAsia="仿宋"/>
                <w:sz w:val="28"/>
                <w:szCs w:val="28"/>
                <w:lang w:eastAsia="zh-CN"/>
              </w:rPr>
              <w:t>拿取毛坯、</w:t>
            </w:r>
          </w:p>
          <w:p>
            <w:pPr>
              <w:spacing w:before="0" w:after="0"/>
              <w:jc w:val="left"/>
              <w:rPr>
                <w:rFonts w:ascii="仿宋" w:hAnsi="仿宋" w:eastAsia="仿宋"/>
                <w:sz w:val="28"/>
                <w:szCs w:val="28"/>
                <w:lang w:eastAsia="zh-CN"/>
              </w:rPr>
            </w:pPr>
            <w:r>
              <w:rPr>
                <w:rFonts w:ascii="仿宋" w:hAnsi="仿宋" w:eastAsia="仿宋"/>
                <w:sz w:val="28"/>
                <w:szCs w:val="28"/>
                <w:lang w:eastAsia="zh-CN"/>
              </w:rPr>
              <w:t>手工去毛刺时</w:t>
            </w:r>
          </w:p>
        </w:tc>
        <w:tc>
          <w:tcPr>
            <w:tcW w:w="5103"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9504" behindDoc="0" locked="0" layoutInCell="1" allowOverlap="1">
                  <wp:simplePos x="0" y="0"/>
                  <wp:positionH relativeFrom="column">
                    <wp:posOffset>18415</wp:posOffset>
                  </wp:positionH>
                  <wp:positionV relativeFrom="paragraph">
                    <wp:posOffset>35560</wp:posOffset>
                  </wp:positionV>
                  <wp:extent cx="3062605" cy="730250"/>
                  <wp:effectExtent l="0" t="0" r="4445" b="1270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2605" cy="730250"/>
                          </a:xfrm>
                          <a:prstGeom prst="rect">
                            <a:avLst/>
                          </a:prstGeom>
                          <a:noFill/>
                          <a:ln>
                            <a:noFill/>
                          </a:ln>
                        </pic:spPr>
                      </pic:pic>
                    </a:graphicData>
                  </a:graphic>
                </wp:anchor>
              </w:drawing>
            </w:r>
          </w:p>
        </w:tc>
        <w:tc>
          <w:tcPr>
            <w:tcW w:w="1985" w:type="dxa"/>
            <w:vAlign w:val="center"/>
          </w:tcPr>
          <w:p>
            <w:pPr>
              <w:spacing w:before="0" w:after="0"/>
              <w:jc w:val="center"/>
              <w:rPr>
                <w:rFonts w:ascii="仿宋" w:hAnsi="仿宋" w:eastAsia="仿宋"/>
                <w:sz w:val="28"/>
                <w:szCs w:val="28"/>
                <w:lang w:eastAsia="zh-CN"/>
              </w:rPr>
            </w:pPr>
            <w:r>
              <w:rPr>
                <w:rFonts w:ascii="仿宋" w:hAnsi="仿宋" w:eastAsia="仿宋"/>
                <w:sz w:val="28"/>
                <w:szCs w:val="28"/>
                <w:lang w:eastAsia="zh-CN"/>
              </w:rPr>
              <w:t>牛仔裤配紧</w:t>
            </w:r>
          </w:p>
          <w:p>
            <w:pPr>
              <w:spacing w:before="0" w:after="0"/>
              <w:jc w:val="center"/>
              <w:rPr>
                <w:rFonts w:ascii="仿宋" w:hAnsi="仿宋" w:eastAsia="仿宋"/>
                <w:sz w:val="28"/>
                <w:szCs w:val="28"/>
                <w:lang w:eastAsia="zh-CN"/>
              </w:rPr>
            </w:pPr>
            <w:r>
              <w:rPr>
                <w:rFonts w:ascii="仿宋" w:hAnsi="仿宋" w:eastAsia="仿宋"/>
                <w:sz w:val="28"/>
                <w:szCs w:val="28"/>
                <w:lang w:eastAsia="zh-CN"/>
              </w:rPr>
              <w:t>身上衣也可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696" w:type="dxa"/>
            <w:vAlign w:val="center"/>
          </w:tcPr>
          <w:p>
            <w:pPr>
              <w:spacing w:before="312" w:beforeLines="100" w:after="0"/>
              <w:jc w:val="left"/>
              <w:rPr>
                <w:rFonts w:ascii="仿宋" w:hAnsi="仿宋" w:eastAsia="仿宋"/>
                <w:sz w:val="28"/>
                <w:szCs w:val="28"/>
                <w:lang w:eastAsia="zh-CN"/>
              </w:rPr>
            </w:pPr>
            <w:r>
              <w:rPr>
                <w:rFonts w:ascii="仿宋" w:hAnsi="仿宋" w:eastAsia="仿宋"/>
                <w:sz w:val="28"/>
                <w:szCs w:val="28"/>
                <w:lang w:eastAsia="zh-CN"/>
              </w:rPr>
              <w:t>编程时</w:t>
            </w:r>
          </w:p>
        </w:tc>
        <w:tc>
          <w:tcPr>
            <w:tcW w:w="5103"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70528" behindDoc="0" locked="0" layoutInCell="1" allowOverlap="1">
                  <wp:simplePos x="0" y="0"/>
                  <wp:positionH relativeFrom="column">
                    <wp:posOffset>14605</wp:posOffset>
                  </wp:positionH>
                  <wp:positionV relativeFrom="paragraph">
                    <wp:posOffset>155575</wp:posOffset>
                  </wp:positionV>
                  <wp:extent cx="2156460" cy="601980"/>
                  <wp:effectExtent l="0" t="0" r="15240" b="762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56460" cy="601980"/>
                          </a:xfrm>
                          <a:prstGeom prst="rect">
                            <a:avLst/>
                          </a:prstGeom>
                          <a:noFill/>
                          <a:ln>
                            <a:noFill/>
                          </a:ln>
                        </pic:spPr>
                      </pic:pic>
                    </a:graphicData>
                  </a:graphic>
                </wp:anchor>
              </w:drawing>
            </w:r>
          </w:p>
        </w:tc>
        <w:tc>
          <w:tcPr>
            <w:tcW w:w="1985" w:type="dxa"/>
          </w:tcPr>
          <w:p>
            <w:pPr>
              <w:spacing w:before="0" w:after="0"/>
              <w:jc w:val="center"/>
              <w:rPr>
                <w:rFonts w:ascii="仿宋" w:hAnsi="仿宋" w:eastAsia="仿宋"/>
                <w:sz w:val="28"/>
                <w:szCs w:val="28"/>
                <w:lang w:eastAsia="zh-CN"/>
              </w:rPr>
            </w:pPr>
          </w:p>
        </w:tc>
      </w:tr>
    </w:tbl>
    <w:p>
      <w:pPr>
        <w:keepNext w:val="0"/>
        <w:keepLines w:val="0"/>
        <w:pageBreakBefore w:val="0"/>
        <w:widowControl w:val="0"/>
        <w:kinsoku/>
        <w:wordWrap/>
        <w:overflowPunct/>
        <w:topLinePunct w:val="0"/>
        <w:autoSpaceDE/>
        <w:autoSpaceDN/>
        <w:bidi w:val="0"/>
        <w:adjustRightInd/>
        <w:snapToGrid/>
        <w:spacing w:before="73" w:line="226" w:lineRule="auto"/>
        <w:ind w:firstLine="612" w:firstLineChars="200"/>
        <w:jc w:val="left"/>
        <w:textAlignment w:val="auto"/>
        <w:outlineLvl w:val="1"/>
        <w:rPr>
          <w:rFonts w:ascii="楷体" w:hAnsi="楷体" w:eastAsia="楷体" w:cs="楷体"/>
          <w:b/>
          <w:bCs/>
          <w:spacing w:val="-10"/>
          <w:sz w:val="32"/>
          <w:szCs w:val="32"/>
        </w:rPr>
      </w:pPr>
      <w:bookmarkStart w:id="43" w:name="_Toc1932"/>
      <w:bookmarkStart w:id="44" w:name="_Toc20558"/>
    </w:p>
    <w:p>
      <w:pPr>
        <w:keepNext w:val="0"/>
        <w:keepLines w:val="0"/>
        <w:pageBreakBefore w:val="0"/>
        <w:widowControl w:val="0"/>
        <w:kinsoku/>
        <w:wordWrap/>
        <w:overflowPunct/>
        <w:topLinePunct w:val="0"/>
        <w:autoSpaceDE/>
        <w:autoSpaceDN/>
        <w:bidi w:val="0"/>
        <w:adjustRightInd/>
        <w:snapToGrid/>
        <w:spacing w:before="73" w:line="226" w:lineRule="auto"/>
        <w:ind w:firstLine="532" w:firstLineChars="200"/>
        <w:jc w:val="left"/>
        <w:textAlignment w:val="auto"/>
        <w:outlineLvl w:val="1"/>
        <w:rPr>
          <w:rFonts w:hint="eastAsia" w:ascii="楷体" w:hAnsi="楷体" w:eastAsia="楷体" w:cs="楷体"/>
          <w:b w:val="0"/>
          <w:bCs w:val="0"/>
          <w:spacing w:val="-10"/>
          <w:sz w:val="28"/>
          <w:szCs w:val="28"/>
          <w:lang w:val="en-US" w:eastAsia="zh-CN"/>
        </w:rPr>
      </w:pPr>
      <w:r>
        <w:rPr>
          <w:rFonts w:ascii="楷体" w:hAnsi="楷体" w:eastAsia="楷体" w:cs="楷体"/>
          <w:b w:val="0"/>
          <w:bCs w:val="0"/>
          <w:spacing w:val="-10"/>
          <w:sz w:val="28"/>
          <w:szCs w:val="28"/>
        </w:rPr>
        <w:t>(</w:t>
      </w:r>
      <w:r>
        <w:rPr>
          <w:rFonts w:hint="eastAsia" w:ascii="楷体" w:hAnsi="楷体" w:eastAsia="楷体" w:cs="楷体"/>
          <w:b w:val="0"/>
          <w:bCs w:val="0"/>
          <w:spacing w:val="-10"/>
          <w:sz w:val="28"/>
          <w:szCs w:val="28"/>
          <w:lang w:val="en-US" w:eastAsia="zh-CN"/>
        </w:rPr>
        <w:t>二</w:t>
      </w:r>
      <w:r>
        <w:rPr>
          <w:rFonts w:ascii="楷体" w:hAnsi="楷体" w:eastAsia="楷体" w:cs="楷体"/>
          <w:b w:val="0"/>
          <w:bCs w:val="0"/>
          <w:spacing w:val="-10"/>
          <w:sz w:val="28"/>
          <w:szCs w:val="28"/>
        </w:rPr>
        <w:t>)</w:t>
      </w:r>
      <w:r>
        <w:rPr>
          <w:rFonts w:hint="eastAsia" w:ascii="楷体" w:hAnsi="楷体" w:eastAsia="楷体" w:cs="楷体"/>
          <w:b w:val="0"/>
          <w:bCs w:val="0"/>
          <w:spacing w:val="-10"/>
          <w:sz w:val="28"/>
          <w:szCs w:val="28"/>
          <w:lang w:val="en-US" w:eastAsia="zh-CN"/>
        </w:rPr>
        <w:t>有毒有害物品的管理和限制</w:t>
      </w:r>
      <w:bookmarkEnd w:id="43"/>
    </w:p>
    <w:bookmarkEnd w:id="42"/>
    <w:bookmarkEnd w:id="44"/>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rPr>
          <w:rFonts w:hint="eastAsia" w:ascii="仿宋" w:hAnsi="仿宋" w:eastAsia="仿宋" w:cs="仿宋"/>
          <w:spacing w:val="5"/>
          <w:sz w:val="32"/>
          <w:szCs w:val="32"/>
          <w:lang w:val="en-US" w:eastAsia="zh-CN"/>
        </w:rPr>
      </w:pPr>
      <w:r>
        <w:rPr>
          <w:rFonts w:hint="eastAsia" w:ascii="仿宋" w:hAnsi="仿宋" w:eastAsia="仿宋" w:cs="仿宋"/>
          <w:spacing w:val="5"/>
          <w:sz w:val="28"/>
          <w:szCs w:val="28"/>
          <w:lang w:val="en-US" w:eastAsia="zh-CN"/>
        </w:rPr>
        <w:t>选手禁止携带易燃易爆物品、期间产生的废料和切屑必须分类收集和回收。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536"/>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有害物品</w:t>
            </w:r>
          </w:p>
        </w:tc>
        <w:tc>
          <w:tcPr>
            <w:tcW w:w="4536"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图示</w:t>
            </w:r>
          </w:p>
        </w:tc>
        <w:tc>
          <w:tcPr>
            <w:tcW w:w="2064" w:type="dxa"/>
          </w:tcPr>
          <w:p>
            <w:pPr>
              <w:spacing w:before="0" w:after="0"/>
              <w:jc w:val="center"/>
              <w:rPr>
                <w:rFonts w:ascii="仿宋" w:hAnsi="仿宋" w:eastAsia="仿宋"/>
                <w:b/>
                <w:bCs/>
                <w:sz w:val="28"/>
                <w:szCs w:val="28"/>
                <w:lang w:eastAsia="zh-CN"/>
              </w:rPr>
            </w:pPr>
            <w:r>
              <w:rPr>
                <w:rFonts w:hint="eastAsia" w:ascii="仿宋" w:hAnsi="仿宋" w:eastAsia="仿宋"/>
                <w:b/>
                <w:bCs/>
                <w:sz w:val="28"/>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696" w:type="dxa"/>
          </w:tcPr>
          <w:p>
            <w:pPr>
              <w:spacing w:before="624" w:beforeLines="200" w:after="0"/>
              <w:jc w:val="center"/>
              <w:rPr>
                <w:rFonts w:ascii="仿宋" w:hAnsi="仿宋" w:eastAsia="仿宋"/>
                <w:sz w:val="28"/>
                <w:szCs w:val="28"/>
                <w:lang w:eastAsia="zh-CN"/>
              </w:rPr>
            </w:pPr>
            <w:r>
              <w:rPr>
                <w:rFonts w:hint="eastAsia" w:ascii="仿宋" w:hAnsi="仿宋" w:eastAsia="仿宋"/>
                <w:sz w:val="28"/>
                <w:szCs w:val="28"/>
                <w:lang w:eastAsia="zh-CN"/>
              </w:rPr>
              <w:t>防锈清洁剂</w:t>
            </w:r>
          </w:p>
        </w:tc>
        <w:tc>
          <w:tcPr>
            <w:tcW w:w="4536"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4384" behindDoc="0" locked="0" layoutInCell="1" allowOverlap="1">
                  <wp:simplePos x="0" y="0"/>
                  <wp:positionH relativeFrom="column">
                    <wp:posOffset>763270</wp:posOffset>
                  </wp:positionH>
                  <wp:positionV relativeFrom="paragraph">
                    <wp:posOffset>90805</wp:posOffset>
                  </wp:positionV>
                  <wp:extent cx="1234440" cy="1064895"/>
                  <wp:effectExtent l="0" t="0" r="3810" b="1905"/>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
                            <a:extLst>
                              <a:ext uri="{28A0092B-C50C-407E-A947-70E740481C1C}">
                                <a14:useLocalDpi xmlns:a14="http://schemas.microsoft.com/office/drawing/2010/main" val="0"/>
                              </a:ext>
                            </a:extLst>
                          </a:blip>
                          <a:srcRect t="8470"/>
                          <a:stretch>
                            <a:fillRect/>
                          </a:stretch>
                        </pic:blipFill>
                        <pic:spPr>
                          <a:xfrm>
                            <a:off x="0" y="0"/>
                            <a:ext cx="1234202" cy="1064895"/>
                          </a:xfrm>
                          <a:prstGeom prst="rect">
                            <a:avLst/>
                          </a:prstGeom>
                          <a:noFill/>
                          <a:ln>
                            <a:noFill/>
                          </a:ln>
                        </pic:spPr>
                      </pic:pic>
                    </a:graphicData>
                  </a:graphic>
                </wp:anchor>
              </w:drawing>
            </w:r>
          </w:p>
        </w:tc>
        <w:tc>
          <w:tcPr>
            <w:tcW w:w="2064" w:type="dxa"/>
          </w:tcPr>
          <w:p>
            <w:pPr>
              <w:widowControl w:val="0"/>
              <w:autoSpaceDE w:val="0"/>
              <w:autoSpaceDN w:val="0"/>
              <w:spacing w:before="780" w:beforeLines="250" w:after="0" w:line="240" w:lineRule="exact"/>
              <w:jc w:val="center"/>
              <w:rPr>
                <w:rFonts w:ascii="仿宋" w:hAnsi="仿宋" w:eastAsia="仿宋"/>
                <w:color w:val="000000"/>
                <w:sz w:val="28"/>
                <w:szCs w:val="28"/>
                <w:lang w:eastAsia="zh-CN"/>
              </w:rPr>
            </w:pPr>
            <w:r>
              <w:rPr>
                <w:rFonts w:ascii="仿宋" w:hAnsi="仿宋" w:eastAsia="仿宋" w:cs="仿宋"/>
                <w:color w:val="000000"/>
                <w:sz w:val="28"/>
                <w:szCs w:val="28"/>
                <w:lang w:eastAsia="zh-CN"/>
              </w:rPr>
              <w:t>禁止携带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696" w:type="dxa"/>
          </w:tcPr>
          <w:p>
            <w:pPr>
              <w:spacing w:before="936" w:beforeLines="300" w:after="0"/>
              <w:jc w:val="center"/>
              <w:rPr>
                <w:rFonts w:ascii="仿宋" w:hAnsi="仿宋" w:eastAsia="仿宋"/>
                <w:sz w:val="28"/>
                <w:szCs w:val="28"/>
                <w:lang w:eastAsia="zh-CN"/>
              </w:rPr>
            </w:pPr>
            <w:r>
              <w:rPr>
                <w:rFonts w:hint="eastAsia" w:ascii="仿宋" w:hAnsi="仿宋" w:eastAsia="仿宋"/>
                <w:sz w:val="28"/>
                <w:szCs w:val="28"/>
                <w:lang w:eastAsia="zh-CN"/>
              </w:rPr>
              <w:t>酒精、汽油</w:t>
            </w:r>
          </w:p>
        </w:tc>
        <w:tc>
          <w:tcPr>
            <w:tcW w:w="4536"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5408" behindDoc="0" locked="0" layoutInCell="1" allowOverlap="1">
                  <wp:simplePos x="0" y="0"/>
                  <wp:positionH relativeFrom="column">
                    <wp:posOffset>-18415</wp:posOffset>
                  </wp:positionH>
                  <wp:positionV relativeFrom="paragraph">
                    <wp:posOffset>79375</wp:posOffset>
                  </wp:positionV>
                  <wp:extent cx="685800" cy="1249045"/>
                  <wp:effectExtent l="0" t="0" r="0" b="825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4" cstate="print">
                            <a:extLst>
                              <a:ext uri="{28A0092B-C50C-407E-A947-70E740481C1C}">
                                <a14:useLocalDpi xmlns:a14="http://schemas.microsoft.com/office/drawing/2010/main" val="0"/>
                              </a:ext>
                            </a:extLst>
                          </a:blip>
                          <a:srcRect l="24178" r="26368"/>
                          <a:stretch>
                            <a:fillRect/>
                          </a:stretch>
                        </pic:blipFill>
                        <pic:spPr>
                          <a:xfrm>
                            <a:off x="0" y="0"/>
                            <a:ext cx="685800" cy="1249044"/>
                          </a:xfrm>
                          <a:prstGeom prst="rect">
                            <a:avLst/>
                          </a:prstGeom>
                          <a:noFill/>
                          <a:ln>
                            <a:noFill/>
                          </a:ln>
                        </pic:spPr>
                      </pic:pic>
                    </a:graphicData>
                  </a:graphic>
                </wp:anchor>
              </w:drawing>
            </w:r>
            <w:r>
              <w:rPr>
                <w:rFonts w:hint="eastAsia" w:ascii="仿宋" w:hAnsi="仿宋" w:eastAsia="仿宋"/>
                <w:sz w:val="28"/>
                <w:szCs w:val="28"/>
                <w:lang w:eastAsia="zh-CN"/>
              </w:rPr>
              <w:drawing>
                <wp:anchor distT="0" distB="0" distL="114300" distR="114300" simplePos="0" relativeHeight="251666432" behindDoc="0" locked="0" layoutInCell="1" allowOverlap="1">
                  <wp:simplePos x="0" y="0"/>
                  <wp:positionH relativeFrom="column">
                    <wp:posOffset>756285</wp:posOffset>
                  </wp:positionH>
                  <wp:positionV relativeFrom="paragraph">
                    <wp:posOffset>194310</wp:posOffset>
                  </wp:positionV>
                  <wp:extent cx="1972945" cy="990600"/>
                  <wp:effectExtent l="0" t="0" r="8255"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72637" cy="990600"/>
                          </a:xfrm>
                          <a:prstGeom prst="rect">
                            <a:avLst/>
                          </a:prstGeom>
                          <a:noFill/>
                          <a:ln>
                            <a:noFill/>
                          </a:ln>
                        </pic:spPr>
                      </pic:pic>
                    </a:graphicData>
                  </a:graphic>
                </wp:anchor>
              </w:drawing>
            </w:r>
          </w:p>
        </w:tc>
        <w:tc>
          <w:tcPr>
            <w:tcW w:w="2064" w:type="dxa"/>
          </w:tcPr>
          <w:p>
            <w:pPr>
              <w:widowControl w:val="0"/>
              <w:autoSpaceDE w:val="0"/>
              <w:autoSpaceDN w:val="0"/>
              <w:spacing w:before="1248" w:beforeLines="400" w:after="0" w:line="240" w:lineRule="exact"/>
              <w:jc w:val="center"/>
              <w:rPr>
                <w:rFonts w:ascii="仿宋" w:hAnsi="仿宋" w:eastAsia="仿宋"/>
                <w:color w:val="000000"/>
                <w:sz w:val="28"/>
                <w:szCs w:val="28"/>
                <w:lang w:eastAsia="zh-CN"/>
              </w:rPr>
            </w:pPr>
            <w:r>
              <w:rPr>
                <w:rFonts w:ascii="仿宋" w:hAnsi="仿宋" w:eastAsia="仿宋" w:cs="仿宋"/>
                <w:color w:val="000000"/>
                <w:sz w:val="28"/>
                <w:szCs w:val="28"/>
                <w:lang w:eastAsia="zh-CN"/>
              </w:rPr>
              <w:t>禁止携带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696" w:type="dxa"/>
          </w:tcPr>
          <w:p>
            <w:pPr>
              <w:spacing w:before="624" w:beforeLines="200" w:after="0"/>
              <w:jc w:val="center"/>
              <w:rPr>
                <w:rFonts w:ascii="仿宋" w:hAnsi="仿宋" w:eastAsia="仿宋"/>
                <w:sz w:val="28"/>
                <w:szCs w:val="28"/>
                <w:lang w:eastAsia="zh-CN"/>
              </w:rPr>
            </w:pPr>
            <w:r>
              <w:rPr>
                <w:rFonts w:hint="eastAsia" w:ascii="仿宋" w:hAnsi="仿宋" w:eastAsia="仿宋"/>
                <w:sz w:val="28"/>
                <w:szCs w:val="28"/>
                <w:lang w:eastAsia="zh-CN"/>
              </w:rPr>
              <w:t>有毒有害物</w:t>
            </w:r>
          </w:p>
        </w:tc>
        <w:tc>
          <w:tcPr>
            <w:tcW w:w="4536" w:type="dxa"/>
          </w:tcPr>
          <w:p>
            <w:pPr>
              <w:spacing w:before="0" w:after="0"/>
              <w:jc w:val="center"/>
              <w:rPr>
                <w:rFonts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7456" behindDoc="0" locked="0" layoutInCell="1" allowOverlap="1">
                  <wp:simplePos x="0" y="0"/>
                  <wp:positionH relativeFrom="column">
                    <wp:posOffset>-28575</wp:posOffset>
                  </wp:positionH>
                  <wp:positionV relativeFrom="paragraph">
                    <wp:posOffset>132080</wp:posOffset>
                  </wp:positionV>
                  <wp:extent cx="2675890" cy="883920"/>
                  <wp:effectExtent l="0" t="0" r="10160" b="1143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75650" cy="883920"/>
                          </a:xfrm>
                          <a:prstGeom prst="rect">
                            <a:avLst/>
                          </a:prstGeom>
                          <a:noFill/>
                          <a:ln>
                            <a:noFill/>
                          </a:ln>
                        </pic:spPr>
                      </pic:pic>
                    </a:graphicData>
                  </a:graphic>
                </wp:anchor>
              </w:drawing>
            </w:r>
          </w:p>
        </w:tc>
        <w:tc>
          <w:tcPr>
            <w:tcW w:w="2064" w:type="dxa"/>
          </w:tcPr>
          <w:p>
            <w:pPr>
              <w:widowControl w:val="0"/>
              <w:autoSpaceDE w:val="0"/>
              <w:autoSpaceDN w:val="0"/>
              <w:spacing w:before="780" w:beforeLines="250" w:after="0" w:line="240" w:lineRule="exact"/>
              <w:jc w:val="center"/>
              <w:rPr>
                <w:rFonts w:ascii="仿宋" w:hAnsi="仿宋" w:eastAsia="仿宋"/>
                <w:color w:val="000000"/>
                <w:sz w:val="28"/>
                <w:szCs w:val="28"/>
                <w:lang w:eastAsia="zh-CN"/>
              </w:rPr>
            </w:pPr>
            <w:r>
              <w:rPr>
                <w:rFonts w:ascii="仿宋" w:hAnsi="仿宋" w:eastAsia="仿宋" w:cs="仿宋"/>
                <w:color w:val="000000"/>
                <w:sz w:val="28"/>
                <w:szCs w:val="28"/>
                <w:lang w:eastAsia="zh-CN"/>
              </w:rPr>
              <w:t>禁止携带</w:t>
            </w:r>
          </w:p>
        </w:tc>
      </w:tr>
    </w:tbl>
    <w:p>
      <w:pPr>
        <w:keepNext w:val="0"/>
        <w:keepLines w:val="0"/>
        <w:pageBreakBefore w:val="0"/>
        <w:widowControl w:val="0"/>
        <w:kinsoku/>
        <w:wordWrap/>
        <w:overflowPunct/>
        <w:topLinePunct w:val="0"/>
        <w:autoSpaceDE/>
        <w:autoSpaceDN/>
        <w:bidi w:val="0"/>
        <w:adjustRightInd/>
        <w:snapToGrid/>
        <w:spacing w:before="73" w:line="226" w:lineRule="auto"/>
        <w:ind w:firstLine="532" w:firstLineChars="200"/>
        <w:jc w:val="left"/>
        <w:textAlignment w:val="auto"/>
        <w:outlineLvl w:val="1"/>
        <w:rPr>
          <w:rFonts w:hint="eastAsia" w:ascii="楷体" w:hAnsi="楷体" w:eastAsia="楷体" w:cs="楷体"/>
          <w:b w:val="0"/>
          <w:bCs w:val="0"/>
          <w:spacing w:val="-10"/>
          <w:sz w:val="28"/>
          <w:szCs w:val="28"/>
          <w:lang w:val="en-US" w:eastAsia="zh-CN"/>
        </w:rPr>
      </w:pPr>
      <w:bookmarkStart w:id="45" w:name="_Toc2689"/>
      <w:bookmarkStart w:id="46" w:name="_Toc106866692"/>
      <w:bookmarkStart w:id="47" w:name="_Toc19646"/>
      <w:r>
        <w:rPr>
          <w:rFonts w:ascii="楷体" w:hAnsi="楷体" w:eastAsia="楷体" w:cs="楷体"/>
          <w:b w:val="0"/>
          <w:bCs w:val="0"/>
          <w:spacing w:val="-10"/>
          <w:sz w:val="28"/>
          <w:szCs w:val="28"/>
        </w:rPr>
        <w:t>(</w:t>
      </w:r>
      <w:r>
        <w:rPr>
          <w:rFonts w:hint="eastAsia" w:ascii="楷体" w:hAnsi="楷体" w:eastAsia="楷体" w:cs="楷体"/>
          <w:b w:val="0"/>
          <w:bCs w:val="0"/>
          <w:spacing w:val="-10"/>
          <w:sz w:val="28"/>
          <w:szCs w:val="28"/>
          <w:lang w:val="en-US" w:eastAsia="zh-CN"/>
        </w:rPr>
        <w:t>三</w:t>
      </w:r>
      <w:r>
        <w:rPr>
          <w:rFonts w:ascii="楷体" w:hAnsi="楷体" w:eastAsia="楷体" w:cs="楷体"/>
          <w:b w:val="0"/>
          <w:bCs w:val="0"/>
          <w:spacing w:val="-10"/>
          <w:sz w:val="28"/>
          <w:szCs w:val="28"/>
        </w:rPr>
        <w:t>)</w:t>
      </w:r>
      <w:r>
        <w:rPr>
          <w:rFonts w:hint="eastAsia" w:ascii="楷体" w:hAnsi="楷体" w:eastAsia="楷体" w:cs="楷体"/>
          <w:b w:val="0"/>
          <w:bCs w:val="0"/>
          <w:spacing w:val="-10"/>
          <w:sz w:val="28"/>
          <w:szCs w:val="28"/>
          <w:lang w:val="en-US" w:eastAsia="zh-CN"/>
        </w:rPr>
        <w:t>医疗设备和措施</w:t>
      </w:r>
      <w:bookmarkEnd w:id="45"/>
    </w:p>
    <w:bookmarkEnd w:id="46"/>
    <w:bookmarkEnd w:id="47"/>
    <w:p>
      <w:pPr>
        <w:keepNext w:val="0"/>
        <w:keepLines w:val="0"/>
        <w:pageBreakBefore w:val="0"/>
        <w:widowControl w:val="0"/>
        <w:kinsoku/>
        <w:wordWrap/>
        <w:overflowPunct/>
        <w:topLinePunct w:val="0"/>
        <w:autoSpaceDE/>
        <w:autoSpaceDN/>
        <w:bidi w:val="0"/>
        <w:adjustRightInd/>
        <w:snapToGrid/>
        <w:spacing w:line="240" w:lineRule="auto"/>
        <w:ind w:firstLine="592" w:firstLineChars="200"/>
        <w:textAlignment w:val="auto"/>
      </w:pPr>
      <w:r>
        <w:rPr>
          <w:rFonts w:hint="eastAsia" w:ascii="仿宋" w:hAnsi="仿宋" w:eastAsia="仿宋" w:cs="仿宋"/>
          <w:spacing w:val="5"/>
          <w:sz w:val="28"/>
          <w:szCs w:val="28"/>
          <w:lang w:val="en-US" w:eastAsia="zh-CN"/>
        </w:rPr>
        <w:t>赛场配备医护人员和必须的药品。</w:t>
      </w:r>
    </w:p>
    <w:sectPr>
      <w:footerReference r:id="rId5" w:type="default"/>
      <w:pgSz w:w="11910" w:h="16840"/>
      <w:pgMar w:top="1962" w:right="1474" w:bottom="1848" w:left="1587" w:header="0" w:footer="1049" w:gutter="0"/>
      <w:pgNumType w:fmt="numberInDash" w:start="1"/>
      <w:cols w:space="720"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jc w:val="right"/>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71" w:lineRule="auto"/>
      <w:jc w:val="center"/>
      <w:rPr>
        <w:rFonts w:ascii="宋体" w:eastAsia="宋体"/>
        <w:sz w:val="28"/>
        <w:szCs w:val="32"/>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line="471" w:lineRule="auto"/>
                            <w:jc w:val="center"/>
                          </w:pPr>
                          <w:r>
                            <w:rPr>
                              <w:rFonts w:ascii="宋体" w:eastAsia="宋体"/>
                              <w:sz w:val="28"/>
                              <w:szCs w:val="32"/>
                            </w:rPr>
                            <w:fldChar w:fldCharType="begin"/>
                          </w:r>
                          <w:r>
                            <w:rPr>
                              <w:rFonts w:ascii="宋体" w:eastAsia="宋体"/>
                              <w:sz w:val="28"/>
                              <w:szCs w:val="32"/>
                            </w:rPr>
                            <w:instrText xml:space="preserve">PAGE   \* MERGEFORMAT</w:instrText>
                          </w:r>
                          <w:r>
                            <w:rPr>
                              <w:rFonts w:ascii="宋体" w:eastAsia="宋体"/>
                              <w:sz w:val="28"/>
                              <w:szCs w:val="32"/>
                            </w:rPr>
                            <w:fldChar w:fldCharType="separate"/>
                          </w:r>
                          <w:r>
                            <w:rPr>
                              <w:rFonts w:ascii="宋体" w:eastAsia="宋体"/>
                              <w:sz w:val="28"/>
                              <w:szCs w:val="32"/>
                              <w:lang w:val="zh-CN"/>
                            </w:rPr>
                            <w:t>-</w:t>
                          </w:r>
                          <w:r>
                            <w:rPr>
                              <w:rFonts w:ascii="宋体" w:eastAsia="宋体"/>
                              <w:sz w:val="28"/>
                              <w:szCs w:val="32"/>
                            </w:rPr>
                            <w:t xml:space="preserve"> 6 -</w:t>
                          </w:r>
                          <w:r>
                            <w:rPr>
                              <w:rFonts w:ascii="宋体" w:eastAsia="宋体"/>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spacing w:line="471" w:lineRule="auto"/>
                      <w:jc w:val="center"/>
                    </w:pPr>
                    <w:r>
                      <w:rPr>
                        <w:rFonts w:ascii="宋体" w:eastAsia="宋体"/>
                        <w:sz w:val="28"/>
                        <w:szCs w:val="32"/>
                      </w:rPr>
                      <w:fldChar w:fldCharType="begin"/>
                    </w:r>
                    <w:r>
                      <w:rPr>
                        <w:rFonts w:ascii="宋体" w:eastAsia="宋体"/>
                        <w:sz w:val="28"/>
                        <w:szCs w:val="32"/>
                      </w:rPr>
                      <w:instrText xml:space="preserve">PAGE   \* MERGEFORMAT</w:instrText>
                    </w:r>
                    <w:r>
                      <w:rPr>
                        <w:rFonts w:ascii="宋体" w:eastAsia="宋体"/>
                        <w:sz w:val="28"/>
                        <w:szCs w:val="32"/>
                      </w:rPr>
                      <w:fldChar w:fldCharType="separate"/>
                    </w:r>
                    <w:r>
                      <w:rPr>
                        <w:rFonts w:ascii="宋体" w:eastAsia="宋体"/>
                        <w:sz w:val="28"/>
                        <w:szCs w:val="32"/>
                        <w:lang w:val="zh-CN"/>
                      </w:rPr>
                      <w:t>-</w:t>
                    </w:r>
                    <w:r>
                      <w:rPr>
                        <w:rFonts w:ascii="宋体" w:eastAsia="宋体"/>
                        <w:sz w:val="28"/>
                        <w:szCs w:val="32"/>
                      </w:rPr>
                      <w:t xml:space="preserve"> 6 -</w:t>
                    </w:r>
                    <w:r>
                      <w:rPr>
                        <w:rFonts w:ascii="宋体" w:eastAsia="宋体"/>
                        <w:sz w:val="28"/>
                        <w:szCs w:val="32"/>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53536"/>
    <w:rsid w:val="37343EB5"/>
    <w:rsid w:val="42C274F5"/>
    <w:rsid w:val="7725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E/>
      <w:autoSpaceDN/>
      <w:adjustRightInd w:val="0"/>
      <w:jc w:val="both"/>
    </w:pPr>
    <w:rPr>
      <w:rFonts w:ascii="Times New Roman" w:hAnsi="仿宋" w:eastAsia="仿宋" w:cs="Times New Roman"/>
      <w:spacing w:val="-6"/>
      <w:kern w:val="2"/>
      <w:sz w:val="32"/>
      <w:szCs w:val="32"/>
      <w:lang w:val="en-US" w:eastAsia="zh-CN" w:bidi="ar-SA"/>
    </w:rPr>
  </w:style>
  <w:style w:type="paragraph" w:styleId="5">
    <w:name w:val="heading 2"/>
    <w:basedOn w:val="1"/>
    <w:next w:val="1"/>
    <w:semiHidden/>
    <w:unhideWhenUsed/>
    <w:qFormat/>
    <w:uiPriority w:val="0"/>
    <w:pPr>
      <w:keepNext w:val="0"/>
      <w:keepLines w:val="0"/>
      <w:widowControl w:val="0"/>
      <w:overflowPunct w:val="0"/>
      <w:topLinePunct/>
      <w:spacing w:line="240" w:lineRule="auto"/>
      <w:jc w:val="both"/>
      <w:outlineLvl w:val="1"/>
    </w:pPr>
    <w:rPr>
      <w:rFonts w:ascii="Times New Roman" w:eastAsia="楷体" w:cs="Times New Roman" w:hAnsiTheme="majorHAnsi"/>
      <w:kern w:val="2"/>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ind w:firstLine="1868" w:firstLineChars="200"/>
    </w:pPr>
    <w:rPr>
      <w:rFonts w:ascii="Times New Roman" w:hAnsi="Times New Roman" w:eastAsia="仿宋_GB2312"/>
    </w:rPr>
  </w:style>
  <w:style w:type="paragraph" w:styleId="3">
    <w:name w:val="Body Text First Indent 2"/>
    <w:basedOn w:val="4"/>
    <w:next w:val="1"/>
    <w:qFormat/>
    <w:uiPriority w:val="99"/>
    <w:pPr>
      <w:tabs>
        <w:tab w:val="center" w:pos="4153"/>
        <w:tab w:val="right" w:pos="8306"/>
      </w:tabs>
      <w:ind w:firstLine="420"/>
    </w:pPr>
    <w:rPr>
      <w:rFonts w:ascii="Times New Roman"/>
    </w:rPr>
  </w:style>
  <w:style w:type="paragraph" w:styleId="4">
    <w:name w:val="Body Text Indent"/>
    <w:basedOn w:val="1"/>
    <w:qFormat/>
    <w:uiPriority w:val="0"/>
    <w:pPr>
      <w:spacing w:line="600" w:lineRule="exact"/>
      <w:ind w:left="0" w:leftChars="0"/>
    </w:pPr>
  </w:style>
  <w:style w:type="paragraph" w:styleId="6">
    <w:name w:val="footer"/>
    <w:basedOn w:val="1"/>
    <w:qFormat/>
    <w:uiPriority w:val="0"/>
    <w:pPr>
      <w:tabs>
        <w:tab w:val="center" w:pos="4153"/>
        <w:tab w:val="right" w:pos="8306"/>
      </w:tabs>
      <w:snapToGrid w:val="0"/>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qFormat/>
    <w:uiPriority w:val="2"/>
    <w:tblPr>
      <w:tblCellMar>
        <w:top w:w="0" w:type="dxa"/>
        <w:left w:w="0" w:type="dxa"/>
        <w:bottom w:w="0" w:type="dxa"/>
        <w:right w:w="0" w:type="dxa"/>
      </w:tblCellMar>
    </w:tblPr>
  </w:style>
  <w:style w:type="paragraph" w:customStyle="1" w:styleId="13">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2024-09-11T07:43:00Z</dcterms:created>
  <dc:creator>Administrator</dc:creator>
  <cp:lastModifiedBy>Administrator</cp:lastModifiedBy>
  <dcterms:modified xsi:type="dcterms:W3CDTF">2024-09-11T07:48:45Z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