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D4BF" w14:textId="77777777" w:rsidR="00001FDF" w:rsidRDefault="00000000">
      <w:pPr>
        <w:spacing w:afterLines="50" w:after="156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813355E" w14:textId="2961AAED" w:rsidR="00001FDF" w:rsidRPr="000813A8" w:rsidRDefault="00000000" w:rsidP="000813A8">
      <w:pPr>
        <w:spacing w:afterLines="50" w:after="156" w:line="72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德州晶华集团有限公司4×1200t/d光伏压延玻璃生产线项目信息</w:t>
      </w:r>
    </w:p>
    <w:tbl>
      <w:tblPr>
        <w:tblW w:w="5076" w:type="pct"/>
        <w:tblLook w:val="04A0" w:firstRow="1" w:lastRow="0" w:firstColumn="1" w:lastColumn="0" w:noHBand="0" w:noVBand="1"/>
      </w:tblPr>
      <w:tblGrid>
        <w:gridCol w:w="3398"/>
        <w:gridCol w:w="2178"/>
        <w:gridCol w:w="1365"/>
        <w:gridCol w:w="1651"/>
        <w:gridCol w:w="2036"/>
        <w:gridCol w:w="3532"/>
      </w:tblGrid>
      <w:tr w:rsidR="00001FDF" w14:paraId="0F6EB284" w14:textId="77777777" w:rsidTr="000813A8">
        <w:trPr>
          <w:trHeight w:val="270"/>
        </w:trPr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407F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30CF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6BE2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:rsidR="00001FDF" w14:paraId="2E2E183E" w14:textId="77777777" w:rsidTr="000813A8">
        <w:trPr>
          <w:trHeight w:val="757"/>
        </w:trPr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3DA2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德州晶华集团有限公司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34DC" w14:textId="403AF3A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91371400167282716M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C0EC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4×1200t/d光伏压延玻璃生产线</w:t>
            </w:r>
          </w:p>
        </w:tc>
      </w:tr>
      <w:tr w:rsidR="00001FDF" w14:paraId="20DA95BE" w14:textId="77777777" w:rsidTr="000813A8">
        <w:trPr>
          <w:trHeight w:val="8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DBC4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FAE7D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生产线规格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5EBC5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设计产能</w:t>
            </w:r>
          </w:p>
          <w:p w14:paraId="2392AFDF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（日熔量，吨/日）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C68B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计划点火投产时间</w:t>
            </w:r>
          </w:p>
        </w:tc>
      </w:tr>
      <w:tr w:rsidR="00001FDF" w14:paraId="7624229D" w14:textId="77777777" w:rsidTr="000813A8">
        <w:trPr>
          <w:trHeight w:val="2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9CDB" w14:textId="77777777" w:rsidR="000813A8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山东省德州市德城区</w:t>
            </w:r>
          </w:p>
          <w:p w14:paraId="7CAF6C4B" w14:textId="3EF4175A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天衢工业园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6404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</w:rPr>
              <w:t>4窑20线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BE784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6261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2025年12月</w:t>
            </w:r>
          </w:p>
        </w:tc>
      </w:tr>
      <w:tr w:rsidR="00001FDF" w14:paraId="758D30D9" w14:textId="77777777" w:rsidTr="000813A8">
        <w:trPr>
          <w:trHeight w:val="2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D925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企业实力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740E0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技术水平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0A273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环保水平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DDCA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能耗水平</w:t>
            </w:r>
          </w:p>
        </w:tc>
      </w:tr>
      <w:tr w:rsidR="00001FDF" w14:paraId="03955F31" w14:textId="77777777" w:rsidTr="000813A8">
        <w:trPr>
          <w:trHeight w:val="270"/>
        </w:trPr>
        <w:tc>
          <w:tcPr>
            <w:tcW w:w="1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E3F4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注册资本23543.8万元</w:t>
            </w:r>
          </w:p>
        </w:tc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E06F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√国际先进 □国际一般</w:t>
            </w:r>
          </w:p>
          <w:p w14:paraId="2C7EBF2B" w14:textId="53B86BA0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□国内先进 □国内一般</w:t>
            </w:r>
          </w:p>
        </w:tc>
        <w:tc>
          <w:tcPr>
            <w:tcW w:w="1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9AFB" w14:textId="77777777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√国际先进 □国际一般</w:t>
            </w:r>
          </w:p>
          <w:p w14:paraId="4EDE582A" w14:textId="159F3CEA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□国内先进 □国内一般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19F3" w14:textId="4843F7C1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√国际先进</w:t>
            </w:r>
            <w:r w:rsidR="000813A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□国际一般</w:t>
            </w:r>
          </w:p>
        </w:tc>
      </w:tr>
      <w:tr w:rsidR="00001FDF" w14:paraId="74D0A932" w14:textId="77777777" w:rsidTr="000813A8">
        <w:trPr>
          <w:trHeight w:val="270"/>
        </w:trPr>
        <w:tc>
          <w:tcPr>
            <w:tcW w:w="1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7B19" w14:textId="77777777" w:rsidR="00001FDF" w:rsidRDefault="00001F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2C92" w14:textId="77777777" w:rsidR="00001FDF" w:rsidRDefault="00001F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C99B" w14:textId="77777777" w:rsidR="00001FDF" w:rsidRDefault="00001F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4714" w14:textId="606DB082" w:rsidR="00001FD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□国内先进 □国内一般</w:t>
            </w:r>
          </w:p>
        </w:tc>
      </w:tr>
    </w:tbl>
    <w:p w14:paraId="03F7E8B1" w14:textId="77777777" w:rsidR="00001FDF" w:rsidRDefault="00001FDF">
      <w:pPr>
        <w:widowControl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001F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0ZjRhMWVmYzM4NWFlNmU1OWNkNmRmZjI1YTYxZjYifQ=="/>
  </w:docVars>
  <w:rsids>
    <w:rsidRoot w:val="00797D72"/>
    <w:rsid w:val="00001FDF"/>
    <w:rsid w:val="00060EBF"/>
    <w:rsid w:val="000813A8"/>
    <w:rsid w:val="00092F86"/>
    <w:rsid w:val="00100986"/>
    <w:rsid w:val="001363DE"/>
    <w:rsid w:val="001366AB"/>
    <w:rsid w:val="0014038E"/>
    <w:rsid w:val="001558D9"/>
    <w:rsid w:val="001D4D24"/>
    <w:rsid w:val="002A1338"/>
    <w:rsid w:val="002D2547"/>
    <w:rsid w:val="002F7CFF"/>
    <w:rsid w:val="00323A15"/>
    <w:rsid w:val="003C7714"/>
    <w:rsid w:val="00472626"/>
    <w:rsid w:val="004C1845"/>
    <w:rsid w:val="004E5A50"/>
    <w:rsid w:val="005B06C7"/>
    <w:rsid w:val="005E6F11"/>
    <w:rsid w:val="00686C3B"/>
    <w:rsid w:val="006F0285"/>
    <w:rsid w:val="007709D1"/>
    <w:rsid w:val="007729BE"/>
    <w:rsid w:val="0078287E"/>
    <w:rsid w:val="0078527E"/>
    <w:rsid w:val="00797D72"/>
    <w:rsid w:val="007A356F"/>
    <w:rsid w:val="007A7E55"/>
    <w:rsid w:val="007D229D"/>
    <w:rsid w:val="00877970"/>
    <w:rsid w:val="00926EBC"/>
    <w:rsid w:val="009C3175"/>
    <w:rsid w:val="00AC7A4A"/>
    <w:rsid w:val="00BC2FC7"/>
    <w:rsid w:val="00C33037"/>
    <w:rsid w:val="00C63A8C"/>
    <w:rsid w:val="00C66C38"/>
    <w:rsid w:val="00CE6144"/>
    <w:rsid w:val="00CE6A48"/>
    <w:rsid w:val="00CF1FAE"/>
    <w:rsid w:val="00CF2723"/>
    <w:rsid w:val="00DD2965"/>
    <w:rsid w:val="00F714B0"/>
    <w:rsid w:val="00F9285E"/>
    <w:rsid w:val="00FB2BB6"/>
    <w:rsid w:val="00FB566D"/>
    <w:rsid w:val="00FF26EB"/>
    <w:rsid w:val="059C668A"/>
    <w:rsid w:val="116F0D4E"/>
    <w:rsid w:val="14522278"/>
    <w:rsid w:val="1DBC256C"/>
    <w:rsid w:val="24206E6F"/>
    <w:rsid w:val="2A9C1BD2"/>
    <w:rsid w:val="358D6CF7"/>
    <w:rsid w:val="69EA0A71"/>
    <w:rsid w:val="73045D88"/>
    <w:rsid w:val="781F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195A9"/>
  <w15:docId w15:val="{810E5633-FBD3-4A51-99A9-A5712538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zhangbiao</dc:creator>
  <cp:lastModifiedBy>秦 杰</cp:lastModifiedBy>
  <cp:revision>8</cp:revision>
  <dcterms:created xsi:type="dcterms:W3CDTF">2022-09-05T02:57:00Z</dcterms:created>
  <dcterms:modified xsi:type="dcterms:W3CDTF">2022-10-09T05:59:00Z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DD867B8717E241B9BF691FCAB9B2AFE0</vt:lpwstr>
  </property>
</Properties>
</file>