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  <w:lang w:eastAsia="zh-CN"/>
        </w:rPr>
        <w:t>山东省小型微型企业创业创新示范基地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  <w:lang w:eastAsia="zh-CN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20" w:lineRule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5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（盖章）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 xml:space="preserve"> 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  <w:lang w:eastAsia="zh-CN"/>
        </w:rPr>
        <w:t>山东省</w:t>
      </w:r>
      <w:r>
        <w:rPr>
          <w:rFonts w:hint="eastAsia" w:ascii="楷体_GB2312" w:hAnsi="Times New Roman" w:eastAsia="楷体_GB2312"/>
          <w:sz w:val="32"/>
          <w:szCs w:val="32"/>
        </w:rPr>
        <w:t>工业和信息化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厅制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项目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1.申报材料真实性声明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省级小型微型企业创业创新示范基地申请报告（附表1）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3.运营主体法人证书（复印件）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4.营业执照副本（复印件）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5.房屋不动产权证书或租赁合同（复印件）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6.上年度与本基地相关的专项审计报告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7.基地主要管理人员名单（附表2）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8.创业辅导师资质证明材料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9.市级小型微型企业创业创新示范基地认定文件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10.入驻企业名单（附表3）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11.合作性专业服务机构名单（附表4）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12.开展相关服务的证明材料（通知、照片、总结等）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13.基地典型服务案例（不超过3000字，可附照片）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14.能够证明符合申报条件的其他资料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省级小型微型企业创业创新示范基地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申请报告内容提纲</w:t>
      </w:r>
    </w:p>
    <w:p>
      <w:pPr>
        <w:spacing w:line="640" w:lineRule="exact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1.基地的创立发展沿革、发展目标、目前的基本情况；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2.基地内中小企业数，入驻企业从业人员数，发展情况等；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3.基地管理运营情况，包括且不限于主要管理制度、人员激励、能力提升、品牌建设、可持续发展等；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4.近年来服务情况，主要包括服务内容、对象、规模及服务收费情况，特别是公益性或低收费服务情况；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5.基地服务特色，主要服务业及对中小企业健康发展的贡献（典型服务案例中有上报的，可以不在此重复申明）；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6.下一步发展设想。</w:t>
      </w: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2"/>
        </w:rPr>
        <w:t>管理和服务人员名单及职称情况一览表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（按照管理人员、创业辅导师、服务人员顺序填写）</w:t>
      </w:r>
    </w:p>
    <w:tbl>
      <w:tblPr>
        <w:tblStyle w:val="4"/>
        <w:tblW w:w="10024" w:type="dxa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附表3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入驻企业名单</w:t>
      </w:r>
    </w:p>
    <w:tbl>
      <w:tblPr>
        <w:tblStyle w:val="4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 业 名 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合作性专业服务机构名单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2D13D3"/>
    <w:rsid w:val="00320F93"/>
    <w:rsid w:val="00322A81"/>
    <w:rsid w:val="00586D66"/>
    <w:rsid w:val="006B406D"/>
    <w:rsid w:val="008E6634"/>
    <w:rsid w:val="00921EAC"/>
    <w:rsid w:val="009F45B3"/>
    <w:rsid w:val="00A81A99"/>
    <w:rsid w:val="00A94311"/>
    <w:rsid w:val="00BD10C0"/>
    <w:rsid w:val="00BF0541"/>
    <w:rsid w:val="00DE62E9"/>
    <w:rsid w:val="3F2F4D90"/>
    <w:rsid w:val="46037A08"/>
    <w:rsid w:val="51C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2020-09-23T12:01:00Z</dcterms:created>
  <dc:creator>Dafeng</dc:creator>
  <cp:lastModifiedBy>李卫东</cp:lastModifiedBy>
  <dcterms:modified xsi:type="dcterms:W3CDTF">2020-09-27T03:25:48Z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