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sz w:val="44"/>
          <w:szCs w:val="44"/>
          <w:shd w:val="clear" w:color="auto" w:fill="auto"/>
          <w:lang w:val="en-US" w:eastAsia="zh-CN"/>
        </w:rPr>
      </w:pPr>
      <w:bookmarkStart w:id="2" w:name="_GoBack"/>
      <w:bookmarkEnd w:id="2"/>
      <w:bookmarkStart w:id="0" w:name="wenhao"/>
      <w:bookmarkStart w:id="1" w:name="发送单位"/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1</w:t>
      </w:r>
    </w:p>
    <w:p>
      <w:pPr>
        <w:pStyle w:val="2"/>
        <w:jc w:val="center"/>
        <w:rPr>
          <w:rFonts w:eastAsia="黑体"/>
          <w:sz w:val="72"/>
          <w:szCs w:val="84"/>
        </w:rPr>
      </w:pPr>
    </w:p>
    <w:p>
      <w:pPr>
        <w:pStyle w:val="2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eastAsia="zh-CN"/>
        </w:rPr>
        <w:t>山东省</w:t>
      </w:r>
      <w:r>
        <w:rPr>
          <w:rFonts w:hint="eastAsia" w:eastAsia="黑体"/>
          <w:sz w:val="44"/>
          <w:szCs w:val="44"/>
        </w:rPr>
        <w:t>新材料创新应用示范项目</w:t>
      </w:r>
    </w:p>
    <w:p>
      <w:pPr>
        <w:pStyle w:val="2"/>
        <w:jc w:val="center"/>
        <w:rPr>
          <w:sz w:val="44"/>
          <w:szCs w:val="44"/>
        </w:rPr>
      </w:pPr>
      <w:r>
        <w:rPr>
          <w:rFonts w:eastAsia="黑体"/>
          <w:sz w:val="44"/>
          <w:szCs w:val="44"/>
        </w:rPr>
        <w:t>申报书</w:t>
      </w:r>
    </w:p>
    <w:p>
      <w:pPr>
        <w:pStyle w:val="2"/>
        <w:rPr>
          <w:rFonts w:ascii="宋体" w:hAnsi="宋体"/>
          <w:sz w:val="28"/>
          <w:szCs w:val="20"/>
        </w:rPr>
      </w:pPr>
    </w:p>
    <w:p>
      <w:pPr>
        <w:pStyle w:val="2"/>
        <w:rPr>
          <w:rFonts w:ascii="宋体" w:hAnsi="宋体"/>
          <w:sz w:val="28"/>
          <w:szCs w:val="20"/>
        </w:rPr>
      </w:pPr>
    </w:p>
    <w:p>
      <w:pPr>
        <w:pStyle w:val="2"/>
        <w:rPr>
          <w:rFonts w:ascii="宋体" w:hAnsi="宋体"/>
          <w:sz w:val="28"/>
          <w:szCs w:val="20"/>
        </w:rPr>
      </w:pPr>
    </w:p>
    <w:p>
      <w:pPr>
        <w:pStyle w:val="2"/>
        <w:rPr>
          <w:rFonts w:ascii="宋体" w:hAnsi="宋体"/>
          <w:sz w:val="28"/>
          <w:szCs w:val="20"/>
        </w:rPr>
      </w:pPr>
    </w:p>
    <w:p>
      <w:pPr>
        <w:pStyle w:val="2"/>
        <w:rPr>
          <w:rFonts w:ascii="宋体" w:hAnsi="宋体"/>
          <w:sz w:val="28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78" w:firstLineChars="200"/>
        <w:jc w:val="both"/>
        <w:textAlignment w:val="auto"/>
        <w:outlineLvl w:val="9"/>
        <w:rPr>
          <w:rFonts w:ascii="宋体" w:hAnsi="宋体" w:eastAsia="黑体"/>
          <w:sz w:val="32"/>
          <w:u w:val="single"/>
        </w:rPr>
      </w:pPr>
      <w:r>
        <w:rPr>
          <w:rFonts w:ascii="宋体" w:hAnsi="宋体" w:eastAsia="黑体"/>
          <w:w w:val="106"/>
          <w:sz w:val="32"/>
        </w:rPr>
        <w:t>项</w:t>
      </w:r>
      <w:r>
        <w:rPr>
          <w:rFonts w:hint="eastAsia" w:ascii="宋体" w:hAnsi="宋体" w:eastAsia="黑体"/>
          <w:w w:val="106"/>
          <w:sz w:val="32"/>
        </w:rPr>
        <w:t xml:space="preserve"> </w:t>
      </w:r>
      <w:r>
        <w:rPr>
          <w:rFonts w:ascii="宋体" w:hAnsi="宋体" w:eastAsia="黑体"/>
          <w:w w:val="106"/>
          <w:sz w:val="32"/>
        </w:rPr>
        <w:t>目 名 称</w:t>
      </w:r>
      <w:r>
        <w:rPr>
          <w:rFonts w:hint="eastAsia" w:ascii="宋体" w:hAnsi="宋体" w:eastAsia="黑体"/>
          <w:w w:val="106"/>
          <w:sz w:val="32"/>
        </w:rPr>
        <w:t>：</w:t>
      </w:r>
      <w:r>
        <w:rPr>
          <w:rFonts w:ascii="宋体" w:hAnsi="宋体" w:eastAsia="黑体"/>
          <w:sz w:val="32"/>
          <w:u w:val="single"/>
        </w:rPr>
        <w:t xml:space="preserve"> </w:t>
      </w:r>
      <w:r>
        <w:rPr>
          <w:rFonts w:hint="eastAsia" w:ascii="宋体" w:hAnsi="宋体" w:eastAsia="黑体" w:cs="Times New Roman"/>
          <w:color w:val="auto"/>
          <w:sz w:val="32"/>
          <w:u w:val="single"/>
        </w:rPr>
        <w:t xml:space="preserve">                      </w:t>
      </w:r>
      <w:r>
        <w:rPr>
          <w:rFonts w:hint="eastAsia" w:ascii="宋体" w:hAnsi="宋体" w:eastAsia="黑体" w:cs="Times New Roman"/>
          <w:color w:val="auto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黑体" w:cs="Times New Roman"/>
          <w:color w:val="auto"/>
          <w:sz w:val="32"/>
          <w:u w:val="single"/>
        </w:rPr>
        <w:t xml:space="preserve">    </w:t>
      </w:r>
      <w:r>
        <w:rPr>
          <w:rFonts w:ascii="宋体" w:hAnsi="宋体" w:eastAsia="黑体"/>
          <w:sz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宋体" w:hAnsi="宋体" w:eastAsia="黑体"/>
          <w:sz w:val="32"/>
          <w:u w:val="single"/>
        </w:rPr>
      </w:pPr>
      <w:r>
        <w:rPr>
          <w:rFonts w:hint="eastAsia" w:ascii="宋体" w:hAnsi="宋体" w:eastAsia="黑体"/>
          <w:sz w:val="32"/>
        </w:rPr>
        <w:t>牵头</w:t>
      </w:r>
      <w:r>
        <w:rPr>
          <w:rFonts w:ascii="宋体" w:hAnsi="宋体" w:eastAsia="黑体"/>
          <w:sz w:val="32"/>
        </w:rPr>
        <w:t>申报单位</w:t>
      </w:r>
      <w:r>
        <w:rPr>
          <w:rFonts w:hint="eastAsia" w:ascii="宋体" w:hAnsi="宋体" w:eastAsia="黑体"/>
          <w:sz w:val="32"/>
        </w:rPr>
        <w:t>：</w:t>
      </w:r>
      <w:r>
        <w:rPr>
          <w:rFonts w:hint="eastAsia" w:ascii="宋体" w:hAnsi="宋体" w:eastAsia="黑体"/>
          <w:sz w:val="32"/>
          <w:lang w:eastAsia="zh-CN"/>
        </w:rPr>
        <w:t>（盖章）</w:t>
      </w:r>
      <w:r>
        <w:rPr>
          <w:rFonts w:ascii="宋体" w:hAnsi="宋体" w:eastAsia="黑体"/>
          <w:sz w:val="32"/>
          <w:u w:val="single"/>
        </w:rPr>
        <w:t xml:space="preserve"> </w:t>
      </w:r>
      <w:r>
        <w:rPr>
          <w:rFonts w:hint="eastAsia" w:ascii="宋体" w:hAnsi="宋体" w:eastAsia="黑体"/>
          <w:sz w:val="32"/>
          <w:u w:val="single"/>
          <w:lang w:val="en-US" w:eastAsia="zh-CN"/>
        </w:rPr>
        <w:t xml:space="preserve">                  </w:t>
      </w:r>
      <w:r>
        <w:rPr>
          <w:rFonts w:ascii="宋体" w:hAnsi="宋体" w:eastAsia="黑体"/>
          <w:sz w:val="32"/>
          <w:u w:val="single"/>
        </w:rPr>
        <w:t xml:space="preserve">  </w:t>
      </w:r>
      <w:r>
        <w:rPr>
          <w:rFonts w:hint="eastAsia" w:ascii="宋体" w:hAnsi="宋体" w:eastAsia="黑体"/>
          <w:sz w:val="32"/>
          <w:u w:val="single"/>
        </w:rPr>
        <w:t xml:space="preserve">  </w:t>
      </w:r>
      <w:r>
        <w:rPr>
          <w:rFonts w:ascii="宋体" w:hAnsi="宋体" w:eastAsia="黑体"/>
          <w:sz w:val="32"/>
          <w:u w:val="single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黑体"/>
          <w:kern w:val="2"/>
          <w:sz w:val="32"/>
          <w:szCs w:val="22"/>
          <w:lang w:val="en-US" w:eastAsia="zh-CN" w:bidi="ar-SA"/>
        </w:rPr>
      </w:pPr>
      <w:r>
        <w:rPr>
          <w:rFonts w:hint="eastAsia" w:ascii="宋体" w:hAnsi="宋体" w:eastAsia="黑体"/>
          <w:kern w:val="2"/>
          <w:sz w:val="32"/>
          <w:szCs w:val="22"/>
          <w:lang w:val="en-US" w:eastAsia="zh-CN" w:bidi="ar-SA"/>
        </w:rPr>
        <w:t>联合申报单位：</w:t>
      </w:r>
      <w:r>
        <w:rPr>
          <w:rFonts w:ascii="宋体" w:hAnsi="宋体" w:eastAsia="黑体"/>
          <w:sz w:val="32"/>
          <w:u w:val="single"/>
        </w:rPr>
        <w:t xml:space="preserve">           </w:t>
      </w:r>
      <w:r>
        <w:rPr>
          <w:rFonts w:hint="eastAsia" w:ascii="宋体" w:hAnsi="宋体" w:eastAsia="黑体"/>
          <w:sz w:val="32"/>
          <w:u w:val="single"/>
          <w:lang w:val="en-US" w:eastAsia="zh-CN"/>
        </w:rPr>
        <w:t xml:space="preserve"> </w:t>
      </w:r>
      <w:r>
        <w:rPr>
          <w:rFonts w:ascii="宋体" w:hAnsi="宋体" w:eastAsia="黑体"/>
          <w:sz w:val="32"/>
          <w:u w:val="single"/>
        </w:rPr>
        <w:t xml:space="preserve">            </w:t>
      </w:r>
      <w:r>
        <w:rPr>
          <w:rFonts w:hint="eastAsia" w:ascii="宋体" w:hAnsi="宋体" w:eastAsia="黑体"/>
          <w:sz w:val="32"/>
          <w:u w:val="single"/>
          <w:lang w:val="en-US" w:eastAsia="zh-CN"/>
        </w:rPr>
        <w:t xml:space="preserve">  </w:t>
      </w:r>
      <w:r>
        <w:rPr>
          <w:rFonts w:ascii="宋体" w:hAnsi="宋体" w:eastAsia="黑体"/>
          <w:sz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78" w:firstLineChars="200"/>
        <w:jc w:val="both"/>
        <w:textAlignment w:val="auto"/>
        <w:outlineLvl w:val="9"/>
        <w:rPr>
          <w:rFonts w:ascii="宋体" w:hAnsi="宋体" w:eastAsia="黑体"/>
          <w:sz w:val="32"/>
        </w:rPr>
      </w:pPr>
      <w:r>
        <w:rPr>
          <w:rFonts w:hint="eastAsia" w:ascii="宋体" w:hAnsi="宋体" w:eastAsia="黑体"/>
          <w:w w:val="106"/>
          <w:sz w:val="32"/>
          <w:lang w:eastAsia="zh-CN"/>
        </w:rPr>
        <w:t>项</w:t>
      </w:r>
      <w:r>
        <w:rPr>
          <w:rFonts w:hint="eastAsia" w:ascii="宋体" w:hAnsi="宋体" w:eastAsia="黑体"/>
          <w:w w:val="106"/>
          <w:sz w:val="32"/>
          <w:lang w:val="en-US" w:eastAsia="zh-CN"/>
        </w:rPr>
        <w:t xml:space="preserve"> </w:t>
      </w:r>
      <w:r>
        <w:rPr>
          <w:rFonts w:hint="eastAsia" w:ascii="宋体" w:hAnsi="宋体" w:eastAsia="黑体"/>
          <w:w w:val="106"/>
          <w:sz w:val="32"/>
          <w:lang w:eastAsia="zh-CN"/>
        </w:rPr>
        <w:t>目</w:t>
      </w:r>
      <w:r>
        <w:rPr>
          <w:rFonts w:ascii="宋体" w:hAnsi="宋体" w:eastAsia="黑体"/>
          <w:w w:val="106"/>
          <w:sz w:val="32"/>
        </w:rPr>
        <w:t xml:space="preserve"> </w:t>
      </w:r>
      <w:r>
        <w:rPr>
          <w:rFonts w:hint="eastAsia" w:ascii="宋体" w:hAnsi="宋体" w:eastAsia="黑体"/>
          <w:w w:val="106"/>
          <w:sz w:val="32"/>
          <w:lang w:eastAsia="zh-CN"/>
        </w:rPr>
        <w:t>类</w:t>
      </w:r>
      <w:r>
        <w:rPr>
          <w:rFonts w:hint="eastAsia" w:ascii="宋体" w:hAnsi="宋体" w:eastAsia="黑体"/>
          <w:w w:val="106"/>
          <w:sz w:val="32"/>
          <w:lang w:val="en-US" w:eastAsia="zh-CN"/>
        </w:rPr>
        <w:t xml:space="preserve"> </w:t>
      </w:r>
      <w:r>
        <w:rPr>
          <w:rFonts w:hint="eastAsia" w:ascii="宋体" w:hAnsi="宋体" w:eastAsia="黑体"/>
          <w:w w:val="106"/>
          <w:sz w:val="32"/>
          <w:lang w:eastAsia="zh-CN"/>
        </w:rPr>
        <w:t>型</w:t>
      </w:r>
      <w:r>
        <w:rPr>
          <w:rFonts w:hint="eastAsia" w:ascii="宋体" w:hAnsi="宋体" w:eastAsia="黑体"/>
          <w:w w:val="106"/>
          <w:sz w:val="32"/>
        </w:rPr>
        <w:t>：</w:t>
      </w:r>
      <w:r>
        <w:rPr>
          <w:rFonts w:ascii="宋体" w:hAnsi="宋体" w:eastAsia="黑体"/>
          <w:sz w:val="32"/>
          <w:u w:val="single"/>
        </w:rPr>
        <w:t xml:space="preserve">               </w:t>
      </w:r>
      <w:r>
        <w:rPr>
          <w:rFonts w:hint="eastAsia" w:ascii="宋体" w:hAnsi="宋体" w:eastAsia="黑体"/>
          <w:sz w:val="32"/>
          <w:u w:val="single"/>
          <w:lang w:val="en-US" w:eastAsia="zh-CN"/>
        </w:rPr>
        <w:t xml:space="preserve">     </w:t>
      </w:r>
      <w:r>
        <w:rPr>
          <w:rFonts w:ascii="宋体" w:hAnsi="宋体" w:eastAsia="黑体"/>
          <w:sz w:val="32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78" w:firstLineChars="200"/>
        <w:jc w:val="both"/>
        <w:textAlignment w:val="auto"/>
        <w:outlineLvl w:val="9"/>
        <w:rPr>
          <w:rFonts w:ascii="宋体" w:hAnsi="宋体" w:eastAsia="黑体"/>
          <w:sz w:val="32"/>
          <w:u w:val="single"/>
        </w:rPr>
      </w:pPr>
      <w:r>
        <w:rPr>
          <w:rFonts w:hint="eastAsia" w:ascii="宋体" w:hAnsi="宋体" w:eastAsia="黑体"/>
          <w:w w:val="106"/>
          <w:sz w:val="32"/>
        </w:rPr>
        <w:t>推 荐 单 位：</w:t>
      </w:r>
      <w:r>
        <w:rPr>
          <w:rFonts w:hint="eastAsia" w:ascii="宋体" w:hAnsi="宋体" w:eastAsia="黑体"/>
          <w:sz w:val="32"/>
          <w:u w:val="single"/>
        </w:rPr>
        <w:t xml:space="preserve">             </w:t>
      </w:r>
      <w:r>
        <w:rPr>
          <w:rFonts w:hint="eastAsia" w:ascii="宋体" w:hAnsi="宋体" w:eastAsia="黑体"/>
          <w:sz w:val="32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黑体"/>
          <w:sz w:val="32"/>
          <w:u w:val="single"/>
        </w:rPr>
        <w:t xml:space="preserve">    </w:t>
      </w:r>
      <w:r>
        <w:rPr>
          <w:rFonts w:ascii="宋体" w:hAnsi="宋体" w:eastAsia="黑体"/>
          <w:sz w:val="32"/>
          <w:u w:val="single"/>
        </w:rPr>
        <w:t xml:space="preserve"> </w:t>
      </w:r>
      <w:r>
        <w:rPr>
          <w:rFonts w:hint="eastAsia" w:ascii="宋体" w:hAnsi="宋体" w:eastAsia="黑体"/>
          <w:sz w:val="32"/>
          <w:u w:val="single"/>
        </w:rPr>
        <w:t xml:space="preserve"> </w:t>
      </w:r>
      <w:r>
        <w:rPr>
          <w:rFonts w:ascii="宋体" w:hAnsi="宋体" w:eastAsia="黑体"/>
          <w:sz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78" w:firstLineChars="200"/>
        <w:jc w:val="both"/>
        <w:textAlignment w:val="auto"/>
        <w:outlineLvl w:val="9"/>
        <w:rPr>
          <w:rFonts w:ascii="宋体" w:hAnsi="宋体" w:eastAsia="黑体"/>
          <w:sz w:val="32"/>
          <w:u w:val="none"/>
        </w:rPr>
      </w:pPr>
      <w:r>
        <w:rPr>
          <w:rFonts w:hint="eastAsia" w:ascii="宋体" w:hAnsi="宋体" w:eastAsia="黑体"/>
          <w:w w:val="106"/>
          <w:sz w:val="32"/>
        </w:rPr>
        <w:t>申 报</w:t>
      </w:r>
      <w:r>
        <w:rPr>
          <w:rFonts w:ascii="宋体" w:hAnsi="宋体" w:eastAsia="黑体"/>
          <w:w w:val="106"/>
          <w:sz w:val="32"/>
        </w:rPr>
        <w:t xml:space="preserve"> </w:t>
      </w:r>
      <w:r>
        <w:rPr>
          <w:rFonts w:hint="eastAsia" w:ascii="宋体" w:hAnsi="宋体" w:eastAsia="黑体"/>
          <w:w w:val="106"/>
          <w:sz w:val="32"/>
        </w:rPr>
        <w:t>日 期：</w:t>
      </w:r>
      <w:r>
        <w:rPr>
          <w:rFonts w:hint="eastAsia" w:ascii="宋体" w:hAnsi="宋体" w:eastAsia="黑体"/>
          <w:sz w:val="32"/>
          <w:szCs w:val="32"/>
          <w:u w:val="none"/>
          <w:lang w:val="en-US" w:eastAsia="zh-CN"/>
        </w:rPr>
        <w:t xml:space="preserve">      </w:t>
      </w:r>
      <w:r>
        <w:rPr>
          <w:rFonts w:hint="eastAsia" w:ascii="宋体" w:hAnsi="宋体" w:eastAsia="黑体"/>
          <w:sz w:val="32"/>
          <w:szCs w:val="32"/>
          <w:u w:val="none"/>
        </w:rPr>
        <w:t xml:space="preserve">年 </w:t>
      </w:r>
      <w:r>
        <w:rPr>
          <w:rFonts w:ascii="宋体" w:hAnsi="宋体" w:eastAsia="黑体"/>
          <w:sz w:val="32"/>
          <w:szCs w:val="32"/>
          <w:u w:val="none"/>
        </w:rPr>
        <w:t xml:space="preserve"> </w:t>
      </w:r>
      <w:r>
        <w:rPr>
          <w:rFonts w:hint="eastAsia" w:ascii="宋体" w:hAnsi="宋体" w:eastAsia="黑体"/>
          <w:sz w:val="32"/>
          <w:szCs w:val="32"/>
          <w:u w:val="none"/>
        </w:rPr>
        <w:t xml:space="preserve">    月      日</w:t>
      </w:r>
    </w:p>
    <w:p>
      <w:pPr>
        <w:pStyle w:val="2"/>
        <w:rPr>
          <w:rFonts w:ascii="宋体" w:hAnsi="宋体"/>
          <w:sz w:val="28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00" w:firstLineChars="500"/>
        <w:textAlignment w:val="auto"/>
        <w:outlineLvl w:val="9"/>
        <w:rPr>
          <w:rFonts w:hint="eastAsia" w:ascii="仿宋_GB2312" w:eastAsia="仿宋_GB2312"/>
          <w:b w:val="0"/>
          <w:bCs w:val="0"/>
          <w:sz w:val="32"/>
          <w:szCs w:val="32"/>
        </w:rPr>
      </w:pPr>
    </w:p>
    <w:p>
      <w:pPr>
        <w:pStyle w:val="2"/>
        <w:rPr>
          <w:rFonts w:ascii="宋体" w:hAnsi="宋体"/>
          <w:sz w:val="28"/>
          <w:szCs w:val="20"/>
        </w:rPr>
      </w:pPr>
    </w:p>
    <w:p>
      <w:pPr>
        <w:pStyle w:val="2"/>
        <w:snapToGrid w:val="0"/>
        <w:spacing w:after="0" w:line="400" w:lineRule="exact"/>
        <w:rPr>
          <w:rFonts w:hint="eastAsia"/>
        </w:rPr>
      </w:pPr>
    </w:p>
    <w:p>
      <w:pPr>
        <w:snapToGrid w:val="0"/>
        <w:spacing w:line="400" w:lineRule="exact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ascii="宋体" w:hAnsi="宋体" w:eastAsia="方正小标宋_GBK"/>
          <w:sz w:val="36"/>
          <w:szCs w:val="36"/>
        </w:rPr>
      </w:pPr>
    </w:p>
    <w:p>
      <w:pPr>
        <w:jc w:val="center"/>
        <w:rPr>
          <w:rFonts w:ascii="宋体" w:hAnsi="宋体" w:eastAsia="黑体"/>
          <w:sz w:val="44"/>
          <w:szCs w:val="36"/>
        </w:rPr>
      </w:pPr>
      <w:r>
        <w:rPr>
          <w:rFonts w:hint="eastAsia" w:ascii="宋体" w:hAnsi="宋体" w:eastAsia="黑体"/>
          <w:sz w:val="44"/>
          <w:szCs w:val="36"/>
        </w:rPr>
        <w:t>填 报 说 明</w:t>
      </w:r>
    </w:p>
    <w:p>
      <w:pPr>
        <w:jc w:val="center"/>
        <w:rPr>
          <w:rFonts w:ascii="宋体" w:hAnsi="宋体" w:eastAsia="方正小标宋_GBK"/>
          <w:sz w:val="36"/>
          <w:szCs w:val="36"/>
        </w:rPr>
      </w:pPr>
    </w:p>
    <w:p>
      <w:pPr>
        <w:jc w:val="center"/>
        <w:rPr>
          <w:rFonts w:hint="eastAsia" w:ascii="宋体" w:hAnsi="宋体" w:eastAsia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5" w:leftChars="50" w:right="0" w:rightChars="0" w:firstLine="480" w:firstLineChars="15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1.申报材料应客观、真实，不得弄虚作假，申报主体对所提交申报材料的真实性负责。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2.申报材料不得涉及国家秘密和其他敏感信息。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3.统一用A4纸双面印刷。除表格外，其他各项填报要求：正文采用仿宋_GB2312四号字，1.5倍行间距，两端对齐，一级标题三号黑体，二级标题为四号楷体_GB2312。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4.封面后为目录页，依序注明相应材料名称及页码，各类发明专利、成果鉴定、荣誉证明等材料在缩印件前分类加表格汇总详细信息。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申报材料（含真实性承诺）需加盖申报单位公章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，如有联合申报单位，联合申报单位也需盖章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0"/>
          <w:lang w:val="en-US" w:eastAsia="zh-CN" w:bidi="ar-SA"/>
        </w:rPr>
        <w:t>6.按要求顺序胶装，加盖牵头申报单位骑缝章，书脊处标注牵头申报单位名称。</w:t>
      </w:r>
    </w:p>
    <w:p>
      <w:pPr>
        <w:spacing w:line="360" w:lineRule="auto"/>
        <w:ind w:firstLine="640" w:firstLineChars="200"/>
        <w:rPr>
          <w:rFonts w:hint="eastAsia" w:eastAsia="仿宋_GB2312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黑体"/>
          <w:sz w:val="32"/>
          <w:szCs w:val="20"/>
        </w:rPr>
      </w:pPr>
      <w:r>
        <w:rPr>
          <w:rFonts w:ascii="宋体" w:hAnsi="宋体" w:eastAsia="楷体_GB2312"/>
          <w:sz w:val="32"/>
          <w:szCs w:val="20"/>
        </w:rPr>
        <w:br w:type="page"/>
      </w:r>
      <w:r>
        <w:rPr>
          <w:rFonts w:hint="eastAsia" w:ascii="宋体" w:hAnsi="宋体" w:eastAsia="黑体"/>
          <w:sz w:val="32"/>
          <w:szCs w:val="32"/>
        </w:rPr>
        <w:t>一、申报</w:t>
      </w:r>
      <w:r>
        <w:rPr>
          <w:rFonts w:ascii="宋体" w:hAnsi="宋体" w:eastAsia="黑体"/>
          <w:sz w:val="32"/>
          <w:szCs w:val="32"/>
        </w:rPr>
        <w:t>单位和项目基本信息</w:t>
      </w:r>
    </w:p>
    <w:tbl>
      <w:tblPr>
        <w:tblStyle w:val="7"/>
        <w:tblW w:w="9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023"/>
        <w:gridCol w:w="870"/>
        <w:gridCol w:w="295"/>
        <w:gridCol w:w="2459"/>
        <w:gridCol w:w="858"/>
        <w:gridCol w:w="876"/>
        <w:gridCol w:w="352"/>
        <w:gridCol w:w="22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39" w:hRule="atLeast"/>
          <w:jc w:val="center"/>
        </w:trPr>
        <w:tc>
          <w:tcPr>
            <w:tcW w:w="9026" w:type="dxa"/>
            <w:gridSpan w:val="8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黑体"/>
                <w:sz w:val="28"/>
                <w:szCs w:val="28"/>
              </w:rPr>
            </w:pPr>
            <w:r>
              <w:rPr>
                <w:rFonts w:hint="eastAsia" w:ascii="宋体" w:hAnsi="宋体" w:eastAsia="楷体_GB2312" w:cs="仿宋_GB2312"/>
                <w:b/>
                <w:bCs/>
                <w:sz w:val="28"/>
                <w:szCs w:val="28"/>
              </w:rPr>
              <w:t>（一）申报单位基本信息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13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牵头申报单位</w:t>
            </w:r>
          </w:p>
        </w:tc>
        <w:tc>
          <w:tcPr>
            <w:tcW w:w="68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楷体_GB2312"/>
                <w:sz w:val="28"/>
                <w:szCs w:val="28"/>
              </w:rPr>
            </w:pPr>
            <w:r>
              <w:rPr>
                <w:rFonts w:hint="eastAsia" w:ascii="宋体" w:hAnsi="宋体" w:eastAsia="楷体_GB2312"/>
                <w:sz w:val="28"/>
                <w:szCs w:val="28"/>
              </w:rPr>
              <w:t>（全称）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91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组织机构代码/三证合一码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topLinePunct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41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08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01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76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销售额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利润额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（万元）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84" w:hRule="atLeast"/>
          <w:jc w:val="center"/>
        </w:trPr>
        <w:tc>
          <w:tcPr>
            <w:tcW w:w="10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2022年研发投入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2023年研发投入</w:t>
            </w: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84" w:hRule="atLeast"/>
          <w:jc w:val="center"/>
        </w:trPr>
        <w:tc>
          <w:tcPr>
            <w:tcW w:w="10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占营业收入比重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占营业收入比重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91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6838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□事业单位  □国有企业  □民营企业 □合资企业  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</w:rPr>
              <w:t>□国有控股企业  □国有参股企业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□其他（请注明）：</w:t>
            </w:r>
            <w:r>
              <w:rPr>
                <w:rFonts w:hint="eastAsia" w:ascii="仿宋" w:hAnsi="仿宋" w:eastAsia="仿宋" w:cs="仿宋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2188" w:type="dxa"/>
            <w:gridSpan w:val="3"/>
            <w:vMerge w:val="restart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联合申报单位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单位性质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组织机构代码/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三证合一码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41" w:hRule="atLeast"/>
          <w:jc w:val="center"/>
        </w:trPr>
        <w:tc>
          <w:tcPr>
            <w:tcW w:w="2188" w:type="dxa"/>
            <w:gridSpan w:val="3"/>
            <w:vMerge w:val="continue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66" w:hRule="atLeast"/>
          <w:jc w:val="center"/>
        </w:trPr>
        <w:tc>
          <w:tcPr>
            <w:tcW w:w="2188" w:type="dxa"/>
            <w:gridSpan w:val="3"/>
            <w:vMerge w:val="continue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070" w:hRule="atLeast"/>
          <w:jc w:val="center"/>
        </w:trPr>
        <w:tc>
          <w:tcPr>
            <w:tcW w:w="2188" w:type="dxa"/>
            <w:gridSpan w:val="3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</w:t>
            </w:r>
          </w:p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简介</w:t>
            </w:r>
          </w:p>
        </w:tc>
        <w:tc>
          <w:tcPr>
            <w:tcW w:w="6838" w:type="dxa"/>
            <w:gridSpan w:val="5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宋体" w:hAnsi="宋体" w:eastAsia="楷体_GB2312" w:cs="仿宋_GB2312"/>
                <w:sz w:val="28"/>
                <w:szCs w:val="28"/>
              </w:rPr>
              <w:t>发展历程、经营管理状况、主营业务、研发创新情况、</w:t>
            </w:r>
            <w:r>
              <w:rPr>
                <w:rFonts w:ascii="宋体" w:hAnsi="宋体" w:eastAsia="楷体_GB2312" w:cs="仿宋_GB2312"/>
                <w:sz w:val="28"/>
                <w:szCs w:val="28"/>
              </w:rPr>
              <w:t>技术成果转化能力</w:t>
            </w:r>
            <w:r>
              <w:rPr>
                <w:rFonts w:hint="eastAsia" w:ascii="宋体" w:hAnsi="宋体" w:eastAsia="楷体_GB2312" w:cs="仿宋_GB2312"/>
                <w:sz w:val="28"/>
                <w:szCs w:val="28"/>
              </w:rPr>
              <w:t>等方面情况，不超过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400</w:t>
            </w:r>
            <w:r>
              <w:rPr>
                <w:rFonts w:hint="eastAsia" w:ascii="宋体" w:hAnsi="宋体" w:eastAsia="楷体_GB2312" w:cs="仿宋_GB2312"/>
                <w:sz w:val="28"/>
                <w:szCs w:val="28"/>
              </w:rPr>
              <w:t>字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</w:rPr>
              <w:t>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5" w:hRule="atLeast"/>
          <w:jc w:val="center"/>
        </w:trPr>
        <w:tc>
          <w:tcPr>
            <w:tcW w:w="9026" w:type="dxa"/>
            <w:gridSpan w:val="8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楷体_GB2312" w:cs="仿宋_GB2312"/>
                <w:b/>
                <w:bCs/>
                <w:sz w:val="28"/>
                <w:szCs w:val="28"/>
              </w:rPr>
              <w:t>（二）项目基本信息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32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4"/>
              </w:rPr>
              <w:t>项目名称</w:t>
            </w:r>
          </w:p>
        </w:tc>
        <w:tc>
          <w:tcPr>
            <w:tcW w:w="7133" w:type="dxa"/>
            <w:gridSpan w:val="6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81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项目所在地</w:t>
            </w:r>
          </w:p>
        </w:tc>
        <w:tc>
          <w:tcPr>
            <w:tcW w:w="7133" w:type="dxa"/>
            <w:gridSpan w:val="6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59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项目负责人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59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项目投资金额（万元）</w:t>
            </w:r>
          </w:p>
        </w:tc>
        <w:tc>
          <w:tcPr>
            <w:tcW w:w="7133" w:type="dxa"/>
            <w:gridSpan w:val="6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66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新材料产品名称</w:t>
            </w:r>
          </w:p>
        </w:tc>
        <w:tc>
          <w:tcPr>
            <w:tcW w:w="7133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lang w:eastAsia="zh-CN"/>
              </w:rPr>
            </w:pP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  <w:lang w:eastAsia="zh-CN"/>
              </w:rPr>
              <w:t>（平台类可填重点服务的新材料种类）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66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新材料产品关键指标</w:t>
            </w:r>
          </w:p>
        </w:tc>
        <w:tc>
          <w:tcPr>
            <w:tcW w:w="7133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</w:rPr>
            </w:pP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  <w:lang w:eastAsia="zh-CN"/>
              </w:rPr>
              <w:t>（平台类可不填）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966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项目概述</w:t>
            </w:r>
          </w:p>
        </w:tc>
        <w:tc>
          <w:tcPr>
            <w:tcW w:w="7133" w:type="dxa"/>
            <w:gridSpan w:val="6"/>
            <w:noWrap w:val="0"/>
            <w:vAlign w:val="top"/>
          </w:tcPr>
          <w:p>
            <w:pPr>
              <w:snapToGrid w:val="0"/>
              <w:rPr>
                <w:rFonts w:hint="eastAsia" w:ascii="宋体" w:hAnsi="宋体" w:eastAsia="楷体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</w:rPr>
              <w:t>（简要阐述项目建设目标</w:t>
            </w:r>
            <w:r>
              <w:rPr>
                <w:rFonts w:ascii="宋体" w:hAnsi="宋体" w:eastAsia="楷体_GB2312" w:cs="仿宋_GB2312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  <w:lang w:eastAsia="zh-CN"/>
              </w:rPr>
              <w:t>新材料产品先进性、</w:t>
            </w: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</w:rPr>
              <w:t>主要</w:t>
            </w: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  <w:lang w:eastAsia="zh-CN"/>
              </w:rPr>
              <w:t>建设</w:t>
            </w: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</w:rPr>
              <w:t>内容、投资概况、研发和推广应用等有关情况</w:t>
            </w:r>
            <w:r>
              <w:rPr>
                <w:rFonts w:ascii="宋体" w:hAnsi="宋体" w:eastAsia="楷体_GB2312" w:cs="仿宋_GB2312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</w:rPr>
              <w:t>不超过</w:t>
            </w:r>
            <w:r>
              <w:rPr>
                <w:rFonts w:hint="eastAsia" w:ascii="宋体" w:hAnsi="宋体" w:cs="仿宋_GB2312"/>
                <w:color w:val="auto"/>
                <w:sz w:val="28"/>
                <w:szCs w:val="28"/>
              </w:rPr>
              <w:t>400</w:t>
            </w:r>
            <w:r>
              <w:rPr>
                <w:rFonts w:hint="eastAsia" w:ascii="宋体" w:hAnsi="宋体" w:eastAsia="楷体_GB2312" w:cs="仿宋_GB2312"/>
                <w:color w:val="auto"/>
                <w:sz w:val="28"/>
                <w:szCs w:val="28"/>
              </w:rPr>
              <w:t>字）</w:t>
            </w:r>
          </w:p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hint="eastAsia" w:ascii="宋体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9331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真实性承诺</w:t>
            </w:r>
          </w:p>
        </w:tc>
        <w:tc>
          <w:tcPr>
            <w:tcW w:w="7133" w:type="dxa"/>
            <w:gridSpan w:val="6"/>
            <w:noWrap w:val="0"/>
            <w:vAlign w:val="top"/>
          </w:tcPr>
          <w:p>
            <w:pPr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管理规范、信誉良好，无违法违规记录，符合节能、环保、安全生产等要求，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申报的所有材料，均真实、完整，如有不实，愿承担相应责任。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 xml:space="preserve">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牵头申报单位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 xml:space="preserve">：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年   月   日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联合申报单位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年   月   日</w:t>
            </w: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</w:pPr>
          </w:p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联合申报单位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：</w:t>
            </w:r>
          </w:p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3321" w:hRule="atLeast"/>
          <w:jc w:val="center"/>
        </w:trPr>
        <w:tc>
          <w:tcPr>
            <w:tcW w:w="1893" w:type="dxa"/>
            <w:gridSpan w:val="2"/>
            <w:noWrap w:val="0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7133" w:type="dxa"/>
            <w:gridSpan w:val="6"/>
            <w:noWrap w:val="0"/>
            <w:vAlign w:val="top"/>
          </w:tcPr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</w:rPr>
            </w:pPr>
          </w:p>
          <w:p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盖章：       </w:t>
            </w:r>
          </w:p>
          <w:p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0"/>
              </w:rPr>
              <w:t>年   月   日</w:t>
            </w:r>
          </w:p>
        </w:tc>
      </w:tr>
    </w:tbl>
    <w:p>
      <w:pPr>
        <w:rPr>
          <w:rFonts w:ascii="宋体" w:hAnsi="宋体" w:eastAsia="仿宋_GB2312"/>
          <w:color w:val="000000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二、申报</w:t>
      </w:r>
      <w:r>
        <w:rPr>
          <w:rFonts w:ascii="宋体" w:hAnsi="宋体" w:eastAsia="黑体"/>
          <w:sz w:val="32"/>
          <w:szCs w:val="32"/>
        </w:rPr>
        <w:t>项目</w:t>
      </w:r>
      <w:r>
        <w:rPr>
          <w:rFonts w:hint="eastAsia" w:ascii="宋体" w:hAnsi="宋体" w:eastAsia="黑体"/>
          <w:sz w:val="32"/>
          <w:szCs w:val="32"/>
        </w:rPr>
        <w:t>详细</w:t>
      </w:r>
      <w:r>
        <w:rPr>
          <w:rFonts w:ascii="宋体" w:hAnsi="宋体" w:eastAsia="黑体"/>
          <w:sz w:val="32"/>
          <w:szCs w:val="32"/>
        </w:rPr>
        <w:t>介绍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宋体" w:hAnsi="宋体" w:eastAsia="楷体_GB2312" w:cs="仿宋_GB2312"/>
          <w:b/>
          <w:bCs/>
          <w:sz w:val="28"/>
          <w:szCs w:val="28"/>
        </w:rPr>
      </w:pPr>
      <w:r>
        <w:rPr>
          <w:rFonts w:hint="eastAsia" w:ascii="宋体" w:hAnsi="宋体" w:eastAsia="楷体_GB2312" w:cs="仿宋_GB2312"/>
          <w:b/>
          <w:bCs/>
          <w:sz w:val="28"/>
          <w:szCs w:val="28"/>
        </w:rPr>
        <w:t>（一）项目建设情况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1.项目建设背景和意义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（联合申报的项目需说明联合申报的理由。）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2.项目建设目标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3.项目建设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完成情况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（含新材料产品先进性，产品性能指标情况。）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4.项目负责人及项目团队实力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（项目负责人资质及工作经验、项目主要参与单位及其分工、项目主要参加人员和项目经验等情况。）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宋体" w:hAnsi="宋体" w:eastAsia="楷体_GB2312" w:cs="仿宋_GB2312"/>
          <w:b/>
          <w:bCs/>
          <w:sz w:val="28"/>
          <w:szCs w:val="28"/>
        </w:rPr>
      </w:pPr>
      <w:r>
        <w:rPr>
          <w:rFonts w:hint="eastAsia" w:ascii="宋体" w:hAnsi="宋体" w:eastAsia="楷体_GB2312" w:cs="仿宋_GB2312"/>
          <w:b/>
          <w:bCs/>
          <w:sz w:val="28"/>
          <w:szCs w:val="28"/>
        </w:rPr>
        <w:t>（二）项目运行情况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1.项目运行状态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（项目运行的详细情况，如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产品生产、应用情况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等。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平台类项目填写平台运行情况。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2.项目已产生的效益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（包括社会效益、经济效益等。）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3.项目的可推广性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（示范意义及推广的价值、可行性和范围。）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textAlignment w:val="auto"/>
        <w:rPr>
          <w:rFonts w:hint="eastAsia" w:ascii="宋体" w:hAnsi="宋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Times New Roman"/>
          <w:kern w:val="2"/>
          <w:sz w:val="32"/>
          <w:szCs w:val="32"/>
          <w:lang w:val="en-US" w:eastAsia="zh-CN" w:bidi="ar-SA"/>
        </w:rPr>
        <w:t>三、相关证明材料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（先列出文件清单，后附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加盖公章的</w:t>
      </w:r>
      <w:r>
        <w:rPr>
          <w:rFonts w:hint="eastAsia" w:ascii="仿宋_GB2312" w:hAnsi="仿宋_GB2312" w:eastAsia="仿宋_GB2312" w:cs="仿宋_GB2312"/>
          <w:sz w:val="28"/>
          <w:szCs w:val="28"/>
        </w:rPr>
        <w:t>文件复印件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申报单位营业执照、知识产权证明、产品测试报告、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专利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、获奖证书、项目立项、项目竣工投产、项目运行、产生效益等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相关证明材料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  <w:sectPr>
          <w:footerReference r:id="rId3" w:type="default"/>
          <w:pgSz w:w="11906" w:h="16838"/>
          <w:pgMar w:top="1701" w:right="1588" w:bottom="1587" w:left="1588" w:header="851" w:footer="1134" w:gutter="0"/>
          <w:pgNumType w:fmt="numberInDash"/>
          <w:cols w:space="720" w:num="1"/>
          <w:rtlGutter w:val="0"/>
          <w:docGrid w:type="lines" w:linePitch="32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200"/>
        <w:textAlignment w:val="auto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page" w:horzAnchor="page" w:tblpX="1523" w:tblpY="2755"/>
        <w:tblOverlap w:val="never"/>
        <w:tblW w:w="142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905"/>
        <w:gridCol w:w="1605"/>
        <w:gridCol w:w="1756"/>
        <w:gridCol w:w="1814"/>
        <w:gridCol w:w="1246"/>
        <w:gridCol w:w="1290"/>
        <w:gridCol w:w="1320"/>
        <w:gridCol w:w="1245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2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山东省新材料创新应用示范项目申报汇总表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新材料产品名称（平台类填服务类型）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联合申报单位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投资额（亿元）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建设完成时间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注：项目类型从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  <w:t>自主创新示范项目和创新平台示范项目两个类型中选择。</w:t>
      </w: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uppressAutoHyphens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28"/>
          <w:szCs w:val="28"/>
          <w:shd w:val="clear" w:color="auto" w:fill="auto"/>
          <w:lang w:val="en-US" w:eastAsia="zh-CN" w:bidi="ar"/>
        </w:rPr>
      </w:pPr>
    </w:p>
    <w:p>
      <w:pPr>
        <w:spacing w:line="7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7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zh-CN" w:eastAsia="zh-CN"/>
        </w:rPr>
      </w:pPr>
    </w:p>
    <w:p>
      <w:pPr>
        <w:ind w:firstLine="0" w:firstLineChars="0"/>
        <w:rPr>
          <w:rFonts w:hint="eastAsia" w:ascii="Times New Roman" w:hAnsi="Times New Roman" w:eastAsia="仿宋_GB2312"/>
          <w:color w:val="000000"/>
          <w:sz w:val="32"/>
          <w:szCs w:val="32"/>
          <w:lang w:val="zh-CN" w:eastAsia="zh-CN"/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</w:pPr>
    </w:p>
    <w:tbl>
      <w:tblPr>
        <w:tblStyle w:val="7"/>
        <w:tblW w:w="838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395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436" w:type="dxa"/>
            <w:tcBorders>
              <w:top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tabs>
                <w:tab w:val="left" w:pos="1140"/>
              </w:tabs>
              <w:ind w:firstLine="480" w:firstLineChars="200"/>
              <w:rPr>
                <w:rFonts w:hint="eastAsia" w:ascii="仿宋_GB2312" w:hAnsi="仿宋_GB2312" w:eastAsia="仿宋_GB2312" w:cs="仿宋_GB2312"/>
                <w:spacing w:val="-20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w w:val="100"/>
                <w:sz w:val="28"/>
                <w:szCs w:val="28"/>
              </w:rPr>
              <w:t>山东省工业和信息化厅办公室</w:t>
            </w:r>
          </w:p>
        </w:tc>
        <w:tc>
          <w:tcPr>
            <w:tcW w:w="3952" w:type="dxa"/>
            <w:tcBorders>
              <w:top w:val="single" w:color="auto" w:sz="8" w:space="0"/>
              <w:left w:val="nil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1140"/>
              </w:tabs>
              <w:ind w:right="640"/>
              <w:jc w:val="righ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 xml:space="preserve">       2024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bookmarkEnd w:id="1"/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5E879B0"/>
    <w:rsid w:val="06FE4050"/>
    <w:rsid w:val="07B31EC1"/>
    <w:rsid w:val="07CA335B"/>
    <w:rsid w:val="086928A9"/>
    <w:rsid w:val="091302AF"/>
    <w:rsid w:val="147470FC"/>
    <w:rsid w:val="1D2C197F"/>
    <w:rsid w:val="1ED00A6F"/>
    <w:rsid w:val="211D0BDF"/>
    <w:rsid w:val="28E052C6"/>
    <w:rsid w:val="2B3A08A4"/>
    <w:rsid w:val="335317C0"/>
    <w:rsid w:val="35677909"/>
    <w:rsid w:val="35A04BBF"/>
    <w:rsid w:val="397A2F5D"/>
    <w:rsid w:val="3D0026BE"/>
    <w:rsid w:val="3DF40390"/>
    <w:rsid w:val="3E265E94"/>
    <w:rsid w:val="3FDB7C09"/>
    <w:rsid w:val="418039C6"/>
    <w:rsid w:val="41FF1C3F"/>
    <w:rsid w:val="42745BF2"/>
    <w:rsid w:val="47C92DBC"/>
    <w:rsid w:val="56163FF5"/>
    <w:rsid w:val="567B1787"/>
    <w:rsid w:val="59E047B8"/>
    <w:rsid w:val="5B2F2F6A"/>
    <w:rsid w:val="5D674389"/>
    <w:rsid w:val="5F2846A8"/>
    <w:rsid w:val="6127036A"/>
    <w:rsid w:val="625A5492"/>
    <w:rsid w:val="66D90F0D"/>
    <w:rsid w:val="722D023B"/>
    <w:rsid w:val="72737B91"/>
    <w:rsid w:val="72EC6681"/>
    <w:rsid w:val="74A956B1"/>
    <w:rsid w:val="794E491F"/>
    <w:rsid w:val="7E225537"/>
    <w:rsid w:val="DD5E776E"/>
    <w:rsid w:val="F8EB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2020-11-11T00:08:00Z</dcterms:created>
  <dc:creator>刘超</dc:creator>
  <cp:lastModifiedBy>阳光</cp:lastModifiedBy>
  <cp:lastPrinted>2020-11-11T00:51:00Z</cp:lastPrinted>
  <dcterms:modified xsi:type="dcterms:W3CDTF">2024-07-11T09:16:05Z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