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B12" w:rsidRDefault="005B687D">
      <w:pPr>
        <w:pStyle w:val="TableText"/>
        <w:jc w:val="center"/>
        <w:rPr>
          <w:rFonts w:ascii="微软雅黑" w:eastAsia="微软雅黑" w:hAnsi="微软雅黑" w:hint="default"/>
        </w:rPr>
      </w:pPr>
      <w:r>
        <w:rPr>
          <w:noProof/>
          <w:snapToGrid/>
        </w:rPr>
        <w:drawing>
          <wp:inline distT="0" distB="0" distL="0" distR="0">
            <wp:extent cx="7205345" cy="6406515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29476" cy="642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B12" w:rsidRDefault="005E0B12">
      <w:pPr>
        <w:pStyle w:val="TableText"/>
        <w:jc w:val="center"/>
        <w:rPr>
          <w:rFonts w:ascii="微软雅黑" w:eastAsia="微软雅黑" w:hAnsi="微软雅黑" w:hint="default"/>
        </w:rPr>
      </w:pPr>
    </w:p>
    <w:p w:rsidR="005E0B12" w:rsidRDefault="005B687D">
      <w:pPr>
        <w:pStyle w:val="TableText"/>
        <w:jc w:val="center"/>
        <w:rPr>
          <w:rFonts w:ascii="微软雅黑" w:eastAsia="微软雅黑" w:hAnsi="微软雅黑" w:hint="default"/>
          <w:b/>
          <w:sz w:val="48"/>
        </w:rPr>
      </w:pPr>
      <w:r>
        <w:rPr>
          <w:rFonts w:ascii="微软雅黑" w:eastAsia="微软雅黑" w:hAnsi="微软雅黑"/>
          <w:b/>
          <w:sz w:val="48"/>
        </w:rPr>
        <w:t>数字化水平评测平台操作指南</w:t>
      </w:r>
    </w:p>
    <w:p w:rsidR="005E0B12" w:rsidRDefault="005B687D">
      <w:pPr>
        <w:pStyle w:val="TableText"/>
        <w:jc w:val="center"/>
        <w:rPr>
          <w:rFonts w:ascii="微软雅黑" w:eastAsia="微软雅黑" w:hAnsi="微软雅黑" w:hint="default"/>
          <w:b/>
          <w:sz w:val="48"/>
        </w:rPr>
      </w:pPr>
      <w:r>
        <w:rPr>
          <w:rFonts w:ascii="微软雅黑" w:eastAsia="微软雅黑" w:hAnsi="微软雅黑"/>
          <w:b/>
          <w:sz w:val="48"/>
        </w:rPr>
        <w:t>（</w:t>
      </w:r>
      <w:r w:rsidR="004D4F56">
        <w:rPr>
          <w:rFonts w:ascii="微软雅黑" w:eastAsia="微软雅黑" w:hAnsi="微软雅黑"/>
          <w:b/>
          <w:sz w:val="48"/>
        </w:rPr>
        <w:t>品牌推广</w:t>
      </w:r>
      <w:r>
        <w:rPr>
          <w:rFonts w:ascii="微软雅黑" w:eastAsia="微软雅黑" w:hAnsi="微软雅黑"/>
          <w:b/>
          <w:sz w:val="48"/>
        </w:rPr>
        <w:t>试点企业</w:t>
      </w:r>
      <w:r>
        <w:rPr>
          <w:rFonts w:ascii="微软雅黑" w:eastAsia="微软雅黑" w:hAnsi="微软雅黑" w:hint="default"/>
          <w:b/>
          <w:sz w:val="48"/>
        </w:rPr>
        <w:t>）</w:t>
      </w:r>
    </w:p>
    <w:p w:rsidR="005E0B12" w:rsidRDefault="005E0B12">
      <w:pPr>
        <w:pStyle w:val="TableText"/>
        <w:jc w:val="center"/>
        <w:rPr>
          <w:rFonts w:ascii="微软雅黑" w:eastAsia="微软雅黑" w:hAnsi="微软雅黑" w:hint="default"/>
        </w:rPr>
      </w:pPr>
    </w:p>
    <w:p w:rsidR="005E0B12" w:rsidRDefault="005B687D">
      <w:pPr>
        <w:pStyle w:val="TableText"/>
        <w:jc w:val="center"/>
        <w:rPr>
          <w:rFonts w:ascii="微软雅黑" w:eastAsia="微软雅黑" w:hAnsi="微软雅黑" w:hint="default"/>
          <w:sz w:val="24"/>
        </w:rPr>
      </w:pPr>
      <w:r>
        <w:rPr>
          <w:rFonts w:ascii="微软雅黑" w:eastAsia="微软雅黑" w:hAnsi="微软雅黑"/>
          <w:sz w:val="24"/>
        </w:rPr>
        <w:t>发布日期：2</w:t>
      </w:r>
      <w:r>
        <w:rPr>
          <w:rFonts w:ascii="微软雅黑" w:eastAsia="微软雅黑" w:hAnsi="微软雅黑" w:hint="default"/>
          <w:sz w:val="24"/>
        </w:rPr>
        <w:t>024.8</w:t>
      </w:r>
    </w:p>
    <w:p w:rsidR="005E0B12" w:rsidRDefault="005B687D">
      <w:pPr>
        <w:pStyle w:val="TableText"/>
        <w:jc w:val="center"/>
        <w:rPr>
          <w:rFonts w:ascii="微软雅黑" w:eastAsia="微软雅黑" w:hAnsi="微软雅黑" w:hint="default"/>
          <w:sz w:val="24"/>
        </w:rPr>
      </w:pPr>
      <w:r>
        <w:rPr>
          <w:rFonts w:ascii="微软雅黑" w:eastAsia="微软雅黑" w:hAnsi="微软雅黑"/>
          <w:sz w:val="24"/>
        </w:rPr>
        <w:t>版本：V</w:t>
      </w:r>
      <w:r>
        <w:rPr>
          <w:rFonts w:ascii="微软雅黑" w:eastAsia="微软雅黑" w:hAnsi="微软雅黑" w:hint="default"/>
          <w:sz w:val="24"/>
        </w:rPr>
        <w:t>1.3</w:t>
      </w:r>
    </w:p>
    <w:p w:rsidR="005E0B12" w:rsidRDefault="005E0B12">
      <w:pPr>
        <w:pStyle w:val="TableText"/>
        <w:rPr>
          <w:rFonts w:ascii="微软雅黑" w:eastAsia="微软雅黑" w:hAnsi="微软雅黑" w:hint="default"/>
          <w:sz w:val="24"/>
        </w:rPr>
        <w:sectPr w:rsidR="005E0B12">
          <w:headerReference w:type="even" r:id="rId8"/>
          <w:footerReference w:type="even" r:id="rId9"/>
          <w:headerReference w:type="first" r:id="rId10"/>
          <w:pgSz w:w="11907" w:h="16840"/>
          <w:pgMar w:top="0" w:right="0" w:bottom="0" w:left="0" w:header="0" w:footer="0" w:gutter="0"/>
          <w:pgNumType w:fmt="lowerRoman" w:start="1"/>
          <w:cols w:space="425"/>
          <w:docGrid w:linePitch="312"/>
        </w:sect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9526"/>
      </w:tblGrid>
      <w:tr w:rsidR="005E0B12">
        <w:trPr>
          <w:trHeight w:val="4799"/>
        </w:trPr>
        <w:tc>
          <w:tcPr>
            <w:tcW w:w="9640" w:type="dxa"/>
            <w:shd w:val="clear" w:color="auto" w:fill="auto"/>
          </w:tcPr>
          <w:p w:rsidR="005E0B12" w:rsidRDefault="005B687D">
            <w:pPr>
              <w:pStyle w:val="Cover3"/>
              <w:jc w:val="both"/>
              <w:rPr>
                <w:rFonts w:hint="default"/>
                <w:lang w:eastAsia="zh-CN"/>
              </w:rPr>
            </w:pPr>
            <w:bookmarkStart w:id="0" w:name="_Hlk141881269"/>
            <w:r>
              <w:rPr>
                <w:lang w:eastAsia="zh-CN"/>
              </w:rPr>
              <w:lastRenderedPageBreak/>
              <w:t>版权所有</w:t>
            </w:r>
            <w:r>
              <w:rPr>
                <w:lang w:eastAsia="zh-CN"/>
              </w:rPr>
              <w:t xml:space="preserve"> ©</w:t>
            </w:r>
            <w:r>
              <w:rPr>
                <w:lang w:eastAsia="zh-CN"/>
              </w:rPr>
              <w:t>山东省中小企业数字化转型服务商协会。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保留一切权利。</w:t>
            </w:r>
          </w:p>
          <w:p w:rsidR="005E0B12" w:rsidRDefault="005B687D">
            <w:pPr>
              <w:pStyle w:val="CoverText"/>
              <w:widowControl w:val="0"/>
              <w:jc w:val="left"/>
            </w:pPr>
            <w:r>
              <w:rPr>
                <w:rFonts w:hint="eastAsia"/>
              </w:rPr>
              <w:t>非经本中心书面许可，任何单位和个人不得擅自摘抄、复制本文档内容的部分或全部，并不得以任何形式传播，下文简称“数促中心”。</w:t>
            </w:r>
          </w:p>
          <w:p w:rsidR="005E0B12" w:rsidRDefault="005E0B12">
            <w:pPr>
              <w:pStyle w:val="Cover3"/>
              <w:jc w:val="both"/>
              <w:rPr>
                <w:rFonts w:hint="default"/>
                <w:lang w:eastAsia="zh-CN"/>
              </w:rPr>
            </w:pPr>
          </w:p>
          <w:p w:rsidR="005E0B12" w:rsidRDefault="005E0B12">
            <w:pPr>
              <w:pStyle w:val="Cover3"/>
              <w:jc w:val="both"/>
              <w:rPr>
                <w:rFonts w:hint="default"/>
                <w:lang w:eastAsia="zh-CN"/>
              </w:rPr>
            </w:pPr>
          </w:p>
          <w:p w:rsidR="005E0B12" w:rsidRDefault="005B687D">
            <w:pPr>
              <w:pStyle w:val="Cover3"/>
              <w:jc w:val="both"/>
              <w:rPr>
                <w:rFonts w:hint="default"/>
                <w:lang w:eastAsia="zh-CN"/>
              </w:rPr>
            </w:pPr>
            <w:r>
              <w:rPr>
                <w:lang w:eastAsia="zh-CN"/>
              </w:rPr>
              <w:t>注意</w:t>
            </w:r>
          </w:p>
          <w:p w:rsidR="005E0B12" w:rsidRDefault="005B687D">
            <w:pPr>
              <w:pStyle w:val="CoverText"/>
              <w:widowControl w:val="0"/>
              <w:jc w:val="left"/>
            </w:pPr>
            <w:r>
              <w:rPr>
                <w:rFonts w:hint="eastAsia"/>
              </w:rPr>
              <w:t>由于产品版本升级或其他原因，本文档内容会不定期进行更新。除非另有约定，本文档仅作为使用指导，本文档中的所有陈述、信息和建议不构成任何明示或暗示的担保。</w:t>
            </w:r>
            <w:bookmarkEnd w:id="0"/>
          </w:p>
        </w:tc>
      </w:tr>
    </w:tbl>
    <w:p w:rsidR="005E0B12" w:rsidRDefault="005B687D">
      <w:pPr>
        <w:pStyle w:val="Contents"/>
        <w:rPr>
          <w:rFonts w:hint="default"/>
        </w:rPr>
      </w:pPr>
      <w:r>
        <w:lastRenderedPageBreak/>
        <w:t>目</w:t>
      </w:r>
      <w:r>
        <w:t xml:space="preserve">  </w:t>
      </w:r>
      <w:r>
        <w:t>录</w:t>
      </w:r>
    </w:p>
    <w:p w:rsidR="00BD41A7" w:rsidRDefault="005B687D">
      <w:pPr>
        <w:pStyle w:val="10"/>
        <w:tabs>
          <w:tab w:val="right" w:leader="dot" w:pos="9629"/>
        </w:tabs>
        <w:rPr>
          <w:rFonts w:asciiTheme="minorHAnsi" w:eastAsiaTheme="minorEastAsia" w:hAnsiTheme="minorHAnsi" w:cstheme="minorBidi" w:hint="default"/>
          <w:b w:val="0"/>
          <w:bCs w:val="0"/>
          <w:noProof/>
          <w:sz w:val="21"/>
          <w:szCs w:val="22"/>
        </w:rPr>
      </w:pPr>
      <w:r>
        <w:fldChar w:fldCharType="begin"/>
      </w:r>
      <w:r>
        <w:instrText xml:space="preserve"> TOC \h \z \t "</w:instrText>
      </w:r>
      <w:r>
        <w:instrText>标题</w:instrText>
      </w:r>
      <w:r>
        <w:instrText xml:space="preserve"> 1,1,</w:instrText>
      </w:r>
      <w:r>
        <w:instrText>标题</w:instrText>
      </w:r>
      <w:r>
        <w:instrText xml:space="preserve"> 2,2,</w:instrText>
      </w:r>
      <w:r>
        <w:instrText>标题</w:instrText>
      </w:r>
      <w:r>
        <w:instrText xml:space="preserve"> 3,3, </w:instrText>
      </w:r>
      <w:r>
        <w:instrText>标题</w:instrText>
      </w:r>
      <w:r>
        <w:instrText xml:space="preserve"> 4,4, </w:instrText>
      </w:r>
      <w:r>
        <w:instrText>标题</w:instrText>
      </w:r>
      <w:r>
        <w:instrText xml:space="preserve"> 5,5, </w:instrText>
      </w:r>
      <w:r>
        <w:instrText>标题</w:instrText>
      </w:r>
      <w:r>
        <w:instrText xml:space="preserve"> 7,1, </w:instrText>
      </w:r>
      <w:r>
        <w:instrText>标题</w:instrText>
      </w:r>
      <w:r>
        <w:instrText xml:space="preserve"> 8,2, </w:instrText>
      </w:r>
      <w:r>
        <w:instrText>标题</w:instrText>
      </w:r>
      <w:r>
        <w:instrText xml:space="preserve"> 9,3, Heading1 No Number,1,Appendix heading 1,1,Appendix heading 2,2,Appendix heading 3,3,Appendix heading 4,4,Appendix heading 5,5, Heading 1,1,Heading 2,2,Heading 3,3, Heading 4,4, Heading 5,5, Heading 7,1,Heading 8,2,Heading 9,3" </w:instrText>
      </w:r>
      <w:r>
        <w:fldChar w:fldCharType="separate"/>
      </w:r>
      <w:hyperlink w:anchor="_Toc175039944" w:history="1">
        <w:r w:rsidR="00BD41A7" w:rsidRPr="00441A84">
          <w:rPr>
            <w:rStyle w:val="afff2"/>
            <w:noProof/>
          </w:rPr>
          <w:t xml:space="preserve">1 </w:t>
        </w:r>
        <w:r w:rsidR="00BD41A7" w:rsidRPr="00441A84">
          <w:rPr>
            <w:rStyle w:val="afff2"/>
            <w:noProof/>
          </w:rPr>
          <w:t>品牌推广试点企业用户指南</w:t>
        </w:r>
        <w:r w:rsidR="00BD41A7">
          <w:rPr>
            <w:noProof/>
            <w:webHidden/>
          </w:rPr>
          <w:tab/>
        </w:r>
        <w:r w:rsidR="00BD41A7">
          <w:rPr>
            <w:noProof/>
            <w:webHidden/>
          </w:rPr>
          <w:fldChar w:fldCharType="begin"/>
        </w:r>
        <w:r w:rsidR="00BD41A7">
          <w:rPr>
            <w:noProof/>
            <w:webHidden/>
          </w:rPr>
          <w:instrText xml:space="preserve"> PAGEREF _Toc175039944 \h </w:instrText>
        </w:r>
        <w:r w:rsidR="00BD41A7">
          <w:rPr>
            <w:noProof/>
            <w:webHidden/>
          </w:rPr>
        </w:r>
        <w:r w:rsidR="00BD41A7">
          <w:rPr>
            <w:rFonts w:hint="default"/>
            <w:noProof/>
            <w:webHidden/>
          </w:rPr>
          <w:fldChar w:fldCharType="separate"/>
        </w:r>
        <w:r w:rsidR="00BD41A7">
          <w:rPr>
            <w:rFonts w:hint="default"/>
            <w:noProof/>
            <w:webHidden/>
          </w:rPr>
          <w:t>4</w:t>
        </w:r>
        <w:r w:rsidR="00BD41A7">
          <w:rPr>
            <w:noProof/>
            <w:webHidden/>
          </w:rPr>
          <w:fldChar w:fldCharType="end"/>
        </w:r>
      </w:hyperlink>
    </w:p>
    <w:p w:rsidR="00BD41A7" w:rsidRDefault="00BD41A7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 w:hint="default"/>
          <w:noProof/>
          <w:sz w:val="21"/>
          <w:szCs w:val="22"/>
        </w:rPr>
      </w:pPr>
      <w:hyperlink w:anchor="_Toc175039945" w:history="1">
        <w:r w:rsidRPr="00441A84">
          <w:rPr>
            <w:rStyle w:val="afff2"/>
            <w:noProof/>
            <w:snapToGrid w:val="0"/>
          </w:rPr>
          <w:t>1.1</w:t>
        </w:r>
        <w:r w:rsidRPr="00441A84">
          <w:rPr>
            <w:rStyle w:val="afff2"/>
            <w:noProof/>
          </w:rPr>
          <w:t xml:space="preserve"> </w:t>
        </w:r>
        <w:r w:rsidRPr="00441A84">
          <w:rPr>
            <w:rStyle w:val="afff2"/>
            <w:noProof/>
          </w:rPr>
          <w:t>登录平台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_Toc175039945 \h </w:instrText>
        </w:r>
        <w:r>
          <w:rPr>
            <w:noProof/>
            <w:webHidden/>
          </w:rPr>
        </w:r>
        <w:r>
          <w:rPr>
            <w:rFonts w:hint="default"/>
            <w:noProof/>
            <w:webHidden/>
          </w:rPr>
          <w:fldChar w:fldCharType="separate"/>
        </w:r>
        <w:r>
          <w:rPr>
            <w:rFonts w:hint="default"/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BD41A7" w:rsidRDefault="00BD41A7">
      <w:pPr>
        <w:pStyle w:val="35"/>
        <w:tabs>
          <w:tab w:val="right" w:leader="dot" w:pos="9629"/>
        </w:tabs>
        <w:rPr>
          <w:rFonts w:asciiTheme="minorHAnsi" w:eastAsiaTheme="minorEastAsia" w:hAnsiTheme="minorHAnsi" w:cstheme="minorBidi" w:hint="default"/>
          <w:noProof/>
          <w:sz w:val="21"/>
          <w:szCs w:val="22"/>
        </w:rPr>
      </w:pPr>
      <w:hyperlink w:anchor="_Toc175039946" w:history="1">
        <w:r w:rsidRPr="00441A84">
          <w:rPr>
            <w:rStyle w:val="afff2"/>
            <w:rFonts w:cs="Book Antiqua"/>
            <w:bCs/>
            <w:noProof/>
            <w:snapToGrid w:val="0"/>
          </w:rPr>
          <w:t>1.1.1</w:t>
        </w:r>
        <w:r w:rsidRPr="00441A84">
          <w:rPr>
            <w:rStyle w:val="afff2"/>
            <w:noProof/>
          </w:rPr>
          <w:t xml:space="preserve"> </w:t>
        </w:r>
        <w:r w:rsidRPr="00441A84">
          <w:rPr>
            <w:rStyle w:val="afff2"/>
            <w:noProof/>
          </w:rPr>
          <w:t>注册平台账号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_Toc175039946 \h </w:instrText>
        </w:r>
        <w:r>
          <w:rPr>
            <w:noProof/>
            <w:webHidden/>
          </w:rPr>
        </w:r>
        <w:r>
          <w:rPr>
            <w:rFonts w:hint="default"/>
            <w:noProof/>
            <w:webHidden/>
          </w:rPr>
          <w:fldChar w:fldCharType="separate"/>
        </w:r>
        <w:r>
          <w:rPr>
            <w:rFonts w:hint="default"/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BD41A7" w:rsidRDefault="00BD41A7">
      <w:pPr>
        <w:pStyle w:val="35"/>
        <w:tabs>
          <w:tab w:val="right" w:leader="dot" w:pos="9629"/>
        </w:tabs>
        <w:rPr>
          <w:rFonts w:asciiTheme="minorHAnsi" w:eastAsiaTheme="minorEastAsia" w:hAnsiTheme="minorHAnsi" w:cstheme="minorBidi" w:hint="default"/>
          <w:noProof/>
          <w:sz w:val="21"/>
          <w:szCs w:val="22"/>
        </w:rPr>
      </w:pPr>
      <w:hyperlink w:anchor="_Toc175039947" w:history="1">
        <w:r w:rsidRPr="00441A84">
          <w:rPr>
            <w:rStyle w:val="afff2"/>
            <w:rFonts w:cs="Book Antiqua"/>
            <w:bCs/>
            <w:noProof/>
            <w:snapToGrid w:val="0"/>
          </w:rPr>
          <w:t>1.1.2</w:t>
        </w:r>
        <w:r w:rsidRPr="00441A84">
          <w:rPr>
            <w:rStyle w:val="afff2"/>
            <w:noProof/>
          </w:rPr>
          <w:t xml:space="preserve"> </w:t>
        </w:r>
        <w:r w:rsidRPr="00441A84">
          <w:rPr>
            <w:rStyle w:val="afff2"/>
            <w:noProof/>
          </w:rPr>
          <w:t>登录平台门户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_Toc175039947 \h </w:instrText>
        </w:r>
        <w:r>
          <w:rPr>
            <w:noProof/>
            <w:webHidden/>
          </w:rPr>
        </w:r>
        <w:r>
          <w:rPr>
            <w:rFonts w:hint="default"/>
            <w:noProof/>
            <w:webHidden/>
          </w:rPr>
          <w:fldChar w:fldCharType="separate"/>
        </w:r>
        <w:r>
          <w:rPr>
            <w:rFonts w:hint="default"/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BD41A7" w:rsidRDefault="00BD41A7">
      <w:pPr>
        <w:pStyle w:val="35"/>
        <w:tabs>
          <w:tab w:val="right" w:leader="dot" w:pos="9629"/>
        </w:tabs>
        <w:rPr>
          <w:rFonts w:asciiTheme="minorHAnsi" w:eastAsiaTheme="minorEastAsia" w:hAnsiTheme="minorHAnsi" w:cstheme="minorBidi" w:hint="default"/>
          <w:noProof/>
          <w:sz w:val="21"/>
          <w:szCs w:val="22"/>
        </w:rPr>
      </w:pPr>
      <w:hyperlink w:anchor="_Toc175039948" w:history="1">
        <w:r w:rsidRPr="00441A84">
          <w:rPr>
            <w:rStyle w:val="afff2"/>
            <w:rFonts w:cs="Book Antiqua"/>
            <w:bCs/>
            <w:noProof/>
            <w:snapToGrid w:val="0"/>
          </w:rPr>
          <w:t>1.1.3</w:t>
        </w:r>
        <w:r w:rsidRPr="00441A84">
          <w:rPr>
            <w:rStyle w:val="afff2"/>
            <w:noProof/>
          </w:rPr>
          <w:t xml:space="preserve"> </w:t>
        </w:r>
        <w:r w:rsidRPr="00441A84">
          <w:rPr>
            <w:rStyle w:val="afff2"/>
            <w:noProof/>
          </w:rPr>
          <w:t>登录平台工作台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_Toc175039948 \h </w:instrText>
        </w:r>
        <w:r>
          <w:rPr>
            <w:noProof/>
            <w:webHidden/>
          </w:rPr>
        </w:r>
        <w:r>
          <w:rPr>
            <w:rFonts w:hint="default"/>
            <w:noProof/>
            <w:webHidden/>
          </w:rPr>
          <w:fldChar w:fldCharType="separate"/>
        </w:r>
        <w:r>
          <w:rPr>
            <w:rFonts w:hint="default"/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BD41A7" w:rsidRDefault="00BD41A7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 w:hint="default"/>
          <w:noProof/>
          <w:sz w:val="21"/>
          <w:szCs w:val="22"/>
        </w:rPr>
      </w:pPr>
      <w:hyperlink w:anchor="_Toc175039949" w:history="1">
        <w:r w:rsidRPr="00441A84">
          <w:rPr>
            <w:rStyle w:val="afff2"/>
            <w:noProof/>
            <w:snapToGrid w:val="0"/>
          </w:rPr>
          <w:t>1.2</w:t>
        </w:r>
        <w:r w:rsidRPr="00441A84">
          <w:rPr>
            <w:rStyle w:val="afff2"/>
            <w:noProof/>
          </w:rPr>
          <w:t xml:space="preserve"> </w:t>
        </w:r>
        <w:r w:rsidRPr="00441A84">
          <w:rPr>
            <w:rStyle w:val="afff2"/>
            <w:noProof/>
          </w:rPr>
          <w:t>工作台操作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_Toc175039949 \h </w:instrText>
        </w:r>
        <w:r>
          <w:rPr>
            <w:noProof/>
            <w:webHidden/>
          </w:rPr>
        </w:r>
        <w:r>
          <w:rPr>
            <w:rFonts w:hint="default"/>
            <w:noProof/>
            <w:webHidden/>
          </w:rPr>
          <w:fldChar w:fldCharType="separate"/>
        </w:r>
        <w:r>
          <w:rPr>
            <w:rFonts w:hint="default"/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BD41A7" w:rsidRDefault="00BD41A7">
      <w:pPr>
        <w:pStyle w:val="35"/>
        <w:tabs>
          <w:tab w:val="right" w:leader="dot" w:pos="9629"/>
        </w:tabs>
        <w:rPr>
          <w:rFonts w:asciiTheme="minorHAnsi" w:eastAsiaTheme="minorEastAsia" w:hAnsiTheme="minorHAnsi" w:cstheme="minorBidi" w:hint="default"/>
          <w:noProof/>
          <w:sz w:val="21"/>
          <w:szCs w:val="22"/>
        </w:rPr>
      </w:pPr>
      <w:hyperlink w:anchor="_Toc175039950" w:history="1">
        <w:r w:rsidRPr="00441A84">
          <w:rPr>
            <w:rStyle w:val="afff2"/>
            <w:rFonts w:cs="Book Antiqua"/>
            <w:bCs/>
            <w:noProof/>
            <w:snapToGrid w:val="0"/>
          </w:rPr>
          <w:t>1.2.1</w:t>
        </w:r>
        <w:r w:rsidRPr="00441A84">
          <w:rPr>
            <w:rStyle w:val="afff2"/>
            <w:noProof/>
          </w:rPr>
          <w:t xml:space="preserve"> </w:t>
        </w:r>
        <w:r w:rsidRPr="00441A84">
          <w:rPr>
            <w:rStyle w:val="afff2"/>
            <w:noProof/>
          </w:rPr>
          <w:t>工作台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_Toc175039950 \h </w:instrText>
        </w:r>
        <w:r>
          <w:rPr>
            <w:noProof/>
            <w:webHidden/>
          </w:rPr>
        </w:r>
        <w:r>
          <w:rPr>
            <w:rFonts w:hint="default"/>
            <w:noProof/>
            <w:webHidden/>
          </w:rPr>
          <w:fldChar w:fldCharType="separate"/>
        </w:r>
        <w:r>
          <w:rPr>
            <w:rFonts w:hint="default"/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BD41A7" w:rsidRDefault="00BD41A7">
      <w:pPr>
        <w:pStyle w:val="35"/>
        <w:tabs>
          <w:tab w:val="right" w:leader="dot" w:pos="9629"/>
        </w:tabs>
        <w:rPr>
          <w:rFonts w:asciiTheme="minorHAnsi" w:eastAsiaTheme="minorEastAsia" w:hAnsiTheme="minorHAnsi" w:cstheme="minorBidi" w:hint="default"/>
          <w:noProof/>
          <w:sz w:val="21"/>
          <w:szCs w:val="22"/>
        </w:rPr>
      </w:pPr>
      <w:hyperlink w:anchor="_Toc175039951" w:history="1">
        <w:r w:rsidRPr="00441A84">
          <w:rPr>
            <w:rStyle w:val="afff2"/>
            <w:rFonts w:cs="Book Antiqua"/>
            <w:bCs/>
            <w:noProof/>
            <w:snapToGrid w:val="0"/>
          </w:rPr>
          <w:t>1.2.2</w:t>
        </w:r>
        <w:r w:rsidRPr="00441A84">
          <w:rPr>
            <w:rStyle w:val="afff2"/>
            <w:noProof/>
          </w:rPr>
          <w:t xml:space="preserve"> </w:t>
        </w:r>
        <w:r w:rsidRPr="00441A84">
          <w:rPr>
            <w:rStyle w:val="afff2"/>
            <w:noProof/>
          </w:rPr>
          <w:t>我的企业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_Toc175039951 \h </w:instrText>
        </w:r>
        <w:r>
          <w:rPr>
            <w:noProof/>
            <w:webHidden/>
          </w:rPr>
        </w:r>
        <w:r>
          <w:rPr>
            <w:rFonts w:hint="default"/>
            <w:noProof/>
            <w:webHidden/>
          </w:rPr>
          <w:fldChar w:fldCharType="separate"/>
        </w:r>
        <w:r>
          <w:rPr>
            <w:rFonts w:hint="default"/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BD41A7" w:rsidRDefault="00BD41A7">
      <w:pPr>
        <w:pStyle w:val="35"/>
        <w:tabs>
          <w:tab w:val="right" w:leader="dot" w:pos="9629"/>
        </w:tabs>
        <w:rPr>
          <w:rFonts w:asciiTheme="minorHAnsi" w:eastAsiaTheme="minorEastAsia" w:hAnsiTheme="minorHAnsi" w:cstheme="minorBidi" w:hint="default"/>
          <w:noProof/>
          <w:sz w:val="21"/>
          <w:szCs w:val="22"/>
        </w:rPr>
      </w:pPr>
      <w:hyperlink w:anchor="_Toc175039952" w:history="1">
        <w:r w:rsidRPr="00441A84">
          <w:rPr>
            <w:rStyle w:val="afff2"/>
            <w:rFonts w:cs="Book Antiqua"/>
            <w:bCs/>
            <w:noProof/>
            <w:snapToGrid w:val="0"/>
          </w:rPr>
          <w:t>1.2.3</w:t>
        </w:r>
        <w:r w:rsidRPr="00441A84">
          <w:rPr>
            <w:rStyle w:val="afff2"/>
            <w:noProof/>
          </w:rPr>
          <w:t xml:space="preserve"> </w:t>
        </w:r>
        <w:r w:rsidRPr="00441A84">
          <w:rPr>
            <w:rStyle w:val="afff2"/>
            <w:noProof/>
          </w:rPr>
          <w:t>修改密码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_Toc175039952 \h </w:instrText>
        </w:r>
        <w:r>
          <w:rPr>
            <w:noProof/>
            <w:webHidden/>
          </w:rPr>
        </w:r>
        <w:r>
          <w:rPr>
            <w:rFonts w:hint="default"/>
            <w:noProof/>
            <w:webHidden/>
          </w:rPr>
          <w:fldChar w:fldCharType="separate"/>
        </w:r>
        <w:r>
          <w:rPr>
            <w:rFonts w:hint="default"/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5E0B12" w:rsidRDefault="005B687D">
      <w:pPr>
        <w:pStyle w:val="10"/>
        <w:tabs>
          <w:tab w:val="right" w:leader="dot" w:pos="9629"/>
        </w:tabs>
        <w:rPr>
          <w:rFonts w:hint="default"/>
        </w:rPr>
        <w:sectPr w:rsidR="005E0B1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/>
          <w:pgMar w:top="1701" w:right="1134" w:bottom="1701" w:left="1134" w:header="567" w:footer="567" w:gutter="0"/>
          <w:pgNumType w:fmt="lowerRoman"/>
          <w:cols w:space="425"/>
          <w:docGrid w:linePitch="312"/>
        </w:sectPr>
      </w:pPr>
      <w:r>
        <w:fldChar w:fldCharType="end"/>
      </w:r>
    </w:p>
    <w:p w:rsidR="005E0B12" w:rsidRDefault="00BD41A7">
      <w:pPr>
        <w:pStyle w:val="1"/>
        <w:rPr>
          <w:rFonts w:hint="default"/>
        </w:rPr>
      </w:pPr>
      <w:bookmarkStart w:id="1" w:name="ZH-CN_TOPIC_0000001729109581"/>
      <w:bookmarkStart w:id="2" w:name="ZH-CN_TOPIC_0000001729109893"/>
      <w:bookmarkStart w:id="3" w:name="_Toc175039944"/>
      <w:bookmarkEnd w:id="1"/>
      <w:bookmarkEnd w:id="2"/>
      <w:r>
        <w:lastRenderedPageBreak/>
        <w:t>品牌推广试点企业用户指南</w:t>
      </w:r>
      <w:bookmarkEnd w:id="3"/>
    </w:p>
    <w:p w:rsidR="005E0B12" w:rsidRDefault="005B687D">
      <w:pPr>
        <w:pStyle w:val="21"/>
        <w:rPr>
          <w:rFonts w:hint="default"/>
        </w:rPr>
      </w:pPr>
      <w:bookmarkStart w:id="4" w:name="ZH-CN_TOPIC_0000001671206805"/>
      <w:bookmarkStart w:id="5" w:name="ZH-CN_TOPIC_0000001669562269"/>
      <w:bookmarkStart w:id="6" w:name="ZH-CN_TOPIC_0000001617979640"/>
      <w:bookmarkStart w:id="7" w:name="_Toc175039945"/>
      <w:bookmarkEnd w:id="4"/>
      <w:bookmarkEnd w:id="5"/>
      <w:bookmarkEnd w:id="6"/>
      <w:r>
        <w:t>登录平台</w:t>
      </w:r>
      <w:bookmarkEnd w:id="7"/>
    </w:p>
    <w:p w:rsidR="005E0B12" w:rsidRDefault="005E0B12">
      <w:pPr>
        <w:pStyle w:val="End"/>
        <w:rPr>
          <w:rFonts w:hint="default"/>
        </w:rPr>
      </w:pPr>
    </w:p>
    <w:p w:rsidR="005E0B12" w:rsidRDefault="005B687D">
      <w:pPr>
        <w:pStyle w:val="31"/>
        <w:rPr>
          <w:rFonts w:hint="default"/>
        </w:rPr>
      </w:pPr>
      <w:bookmarkStart w:id="8" w:name="ZH-CN_TOPIC_0000001618139544"/>
      <w:bookmarkStart w:id="9" w:name="_Toc175039946"/>
      <w:bookmarkEnd w:id="8"/>
      <w:r>
        <w:t>注册平台账号</w:t>
      </w:r>
      <w:bookmarkEnd w:id="9"/>
    </w:p>
    <w:p w:rsidR="005E0B12" w:rsidRDefault="005B687D">
      <w:pPr>
        <w:rPr>
          <w:rFonts w:hint="default"/>
        </w:rPr>
      </w:pPr>
      <w:r>
        <w:t>介绍企业用户在门户页面注册账号的流程。</w:t>
      </w:r>
    </w:p>
    <w:p w:rsidR="005E0B12" w:rsidRDefault="005B687D">
      <w:pPr>
        <w:pStyle w:val="BlockLabel"/>
        <w:rPr>
          <w:rFonts w:hint="default"/>
        </w:rPr>
      </w:pPr>
      <w:r>
        <w:t>操作步骤</w:t>
      </w:r>
    </w:p>
    <w:p w:rsidR="005E0B12" w:rsidRDefault="005B687D" w:rsidP="005B687D">
      <w:pPr>
        <w:pStyle w:val="Step"/>
        <w:numPr>
          <w:ilvl w:val="6"/>
          <w:numId w:val="24"/>
        </w:numPr>
        <w:rPr>
          <w:rFonts w:hint="default"/>
        </w:rPr>
      </w:pPr>
      <w:r>
        <w:t>访问</w:t>
      </w:r>
      <w:hyperlink r:id="rId17" w:tooltip=" " w:history="1">
        <w:r>
          <w:rPr>
            <w:rStyle w:val="afff2"/>
          </w:rPr>
          <w:t>https://sdszhzxxh.com/</w:t>
        </w:r>
      </w:hyperlink>
      <w:r>
        <w:t>。</w:t>
      </w:r>
    </w:p>
    <w:p w:rsidR="005E0B12" w:rsidRDefault="005B687D">
      <w:pPr>
        <w:pStyle w:val="Step"/>
        <w:rPr>
          <w:rFonts w:hint="default"/>
        </w:rPr>
      </w:pPr>
      <w:r>
        <w:t>在门户页面右上角单击“注册”。</w:t>
      </w:r>
    </w:p>
    <w:p w:rsidR="005E0B12" w:rsidRDefault="005B687D">
      <w:pPr>
        <w:pStyle w:val="FigureDescription"/>
      </w:pPr>
      <w:r>
        <w:t>注册</w:t>
      </w:r>
    </w:p>
    <w:p w:rsidR="005E0B12" w:rsidRDefault="005B687D">
      <w:pPr>
        <w:rPr>
          <w:rFonts w:hint="default"/>
        </w:rPr>
      </w:pPr>
      <w:r>
        <w:rPr>
          <w:noProof/>
        </w:rPr>
        <w:drawing>
          <wp:inline distT="0" distB="0" distL="0" distR="0">
            <wp:extent cx="4994275" cy="3018790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07098" cy="302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B12" w:rsidRDefault="005B687D">
      <w:pPr>
        <w:pStyle w:val="Step"/>
        <w:rPr>
          <w:rFonts w:hint="default"/>
        </w:rPr>
      </w:pPr>
      <w:r>
        <w:t>在“欢迎注册”页面，按照要求填写账号信息，单击“下一步”。</w:t>
      </w:r>
    </w:p>
    <w:p w:rsidR="005E0B12" w:rsidRDefault="005B687D">
      <w:pPr>
        <w:pStyle w:val="FigureDescription"/>
      </w:pPr>
      <w:r>
        <w:lastRenderedPageBreak/>
        <w:t>注册账号</w:t>
      </w:r>
    </w:p>
    <w:p w:rsidR="005E0B12" w:rsidRDefault="005B687D">
      <w:pPr>
        <w:pStyle w:val="Figure"/>
        <w:rPr>
          <w:rFonts w:hint="default"/>
        </w:rPr>
      </w:pPr>
      <w:r>
        <w:rPr>
          <w:noProof/>
        </w:rPr>
        <w:drawing>
          <wp:inline distT="0" distB="0" distL="0" distR="0">
            <wp:extent cx="5000625" cy="2909570"/>
            <wp:effectExtent l="0" t="0" r="9525" b="508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B12" w:rsidRDefault="005E0B12">
      <w:pPr>
        <w:rPr>
          <w:rFonts w:hint="default"/>
        </w:rPr>
      </w:pPr>
    </w:p>
    <w:p w:rsidR="005E0B12" w:rsidRDefault="005B687D">
      <w:pPr>
        <w:pStyle w:val="Step"/>
        <w:rPr>
          <w:rFonts w:hint="default"/>
        </w:rPr>
      </w:pPr>
      <w:r>
        <w:t>按照要求填写企业信息，单击“下一步”。</w:t>
      </w:r>
    </w:p>
    <w:p w:rsidR="005E0B12" w:rsidRDefault="005B687D">
      <w:pPr>
        <w:pStyle w:val="FigureDescription"/>
      </w:pPr>
      <w:r>
        <w:t>企业信息</w:t>
      </w:r>
    </w:p>
    <w:p w:rsidR="005E0B12" w:rsidRDefault="005B687D">
      <w:pPr>
        <w:pStyle w:val="Figure"/>
        <w:rPr>
          <w:rFonts w:hint="default"/>
        </w:rPr>
      </w:pPr>
      <w:r>
        <w:rPr>
          <w:noProof/>
        </w:rPr>
        <w:drawing>
          <wp:inline distT="0" distB="0" distL="0" distR="0">
            <wp:extent cx="4994275" cy="3894455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4275" cy="389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B12" w:rsidRDefault="005E0B12">
      <w:pPr>
        <w:rPr>
          <w:rFonts w:hint="default"/>
        </w:rPr>
      </w:pPr>
    </w:p>
    <w:p w:rsidR="005E0B12" w:rsidRDefault="005B687D">
      <w:pPr>
        <w:rPr>
          <w:rFonts w:hint="default"/>
        </w:rPr>
      </w:pPr>
      <w:r>
        <w:rPr>
          <w:noProof/>
        </w:rPr>
        <w:lastRenderedPageBreak/>
        <w:drawing>
          <wp:inline distT="0" distB="0" distL="0" distR="0">
            <wp:extent cx="5000625" cy="3798570"/>
            <wp:effectExtent l="0" t="0" r="9525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79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B12" w:rsidRDefault="005B687D">
      <w:pPr>
        <w:rPr>
          <w:rFonts w:hint="default"/>
        </w:rPr>
      </w:pPr>
      <w:r>
        <w:rPr>
          <w:noProof/>
        </w:rPr>
        <w:drawing>
          <wp:inline distT="0" distB="0" distL="0" distR="0">
            <wp:extent cx="5000625" cy="2615565"/>
            <wp:effectExtent l="0" t="0" r="9525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B12" w:rsidRDefault="005B687D">
      <w:pPr>
        <w:pStyle w:val="NotesHeading"/>
        <w:tabs>
          <w:tab w:val="left" w:pos="2100"/>
        </w:tabs>
        <w:rPr>
          <w:rFonts w:hint="default"/>
        </w:rPr>
      </w:pPr>
      <w:r>
        <w:rPr>
          <w:noProof/>
        </w:rPr>
        <w:drawing>
          <wp:inline distT="0" distB="0" distL="0" distR="0">
            <wp:extent cx="639445" cy="243205"/>
            <wp:effectExtent l="0" t="0" r="0" b="0"/>
            <wp:docPr id="66" name="图片 66" descr="说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说明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B12" w:rsidRDefault="005B687D">
      <w:pPr>
        <w:pStyle w:val="NotesTextList"/>
        <w:rPr>
          <w:rFonts w:hint="default"/>
        </w:rPr>
      </w:pPr>
      <w:r>
        <w:t>平台支持企业信息填报自动保存功能，关闭浏览器重新进入注册页面并填写之前注册的账号信息，在未更换电脑、未更换浏览器、未清理浏览器缓存的前提下，单击“下一步”，可以恢复关闭前页面内容。</w:t>
      </w:r>
    </w:p>
    <w:p w:rsidR="005E0B12" w:rsidRDefault="005B687D">
      <w:pPr>
        <w:pStyle w:val="NotesTextList"/>
        <w:rPr>
          <w:rFonts w:hint="default"/>
        </w:rPr>
      </w:pPr>
      <w:r>
        <w:t>用户按照真实情况填写企业信息，相关信息用于后续企业筛选分类等，比如字段“是否省级以上认定“单项冠军”企业”，用户根据自身信息选择“是”或“否”。</w:t>
      </w:r>
    </w:p>
    <w:p w:rsidR="005E0B12" w:rsidRDefault="005B687D">
      <w:pPr>
        <w:pStyle w:val="Step"/>
        <w:rPr>
          <w:rFonts w:hint="default"/>
        </w:rPr>
      </w:pPr>
      <w:r>
        <w:t>注册申请成功。</w:t>
      </w:r>
    </w:p>
    <w:p w:rsidR="005E0B12" w:rsidRDefault="005B687D">
      <w:pPr>
        <w:pStyle w:val="FigureDescription"/>
      </w:pPr>
      <w:r>
        <w:lastRenderedPageBreak/>
        <w:t>注册申请成功</w:t>
      </w:r>
    </w:p>
    <w:p w:rsidR="005E0B12" w:rsidRDefault="005B687D">
      <w:pPr>
        <w:pStyle w:val="Figure"/>
        <w:rPr>
          <w:rFonts w:hint="default"/>
        </w:rPr>
      </w:pPr>
      <w:r>
        <w:rPr>
          <w:noProof/>
        </w:rPr>
        <w:drawing>
          <wp:inline distT="0" distB="0" distL="0" distR="0">
            <wp:extent cx="5000625" cy="3114040"/>
            <wp:effectExtent l="0" t="0" r="9525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B12" w:rsidRDefault="005E0B12">
      <w:pPr>
        <w:rPr>
          <w:rFonts w:hint="default"/>
        </w:rPr>
      </w:pPr>
    </w:p>
    <w:p w:rsidR="005E0B12" w:rsidRDefault="005B687D">
      <w:pPr>
        <w:pStyle w:val="Step"/>
        <w:rPr>
          <w:rFonts w:hint="default"/>
        </w:rPr>
      </w:pPr>
      <w:r>
        <w:t>单击“返回首页”，等待企业信息审批。</w:t>
      </w:r>
    </w:p>
    <w:p w:rsidR="005E0B12" w:rsidRDefault="005B687D">
      <w:pPr>
        <w:pStyle w:val="End"/>
        <w:rPr>
          <w:rFonts w:hint="default"/>
        </w:rPr>
      </w:pPr>
      <w:r>
        <w:t>----</w:t>
      </w:r>
      <w:r>
        <w:t>结束</w:t>
      </w:r>
    </w:p>
    <w:p w:rsidR="005E0B12" w:rsidRDefault="005B687D">
      <w:pPr>
        <w:pStyle w:val="31"/>
        <w:rPr>
          <w:rFonts w:hint="default"/>
        </w:rPr>
      </w:pPr>
      <w:bookmarkStart w:id="10" w:name="ZH-CN_TOPIC_0000001666299617"/>
      <w:bookmarkStart w:id="11" w:name="_Toc175039947"/>
      <w:bookmarkEnd w:id="10"/>
      <w:r>
        <w:t>登录平台门户</w:t>
      </w:r>
      <w:bookmarkEnd w:id="11"/>
    </w:p>
    <w:p w:rsidR="005E0B12" w:rsidRDefault="005B687D">
      <w:pPr>
        <w:rPr>
          <w:rFonts w:hint="default"/>
        </w:rPr>
      </w:pPr>
      <w:r>
        <w:t>介绍用户如何登录</w:t>
      </w:r>
      <w:r w:rsidR="00BD41A7">
        <w:t>山东省</w:t>
      </w:r>
      <w:r>
        <w:t>中小企业数字化水平评测平台门户。</w:t>
      </w:r>
    </w:p>
    <w:p w:rsidR="005E0B12" w:rsidRDefault="005B687D">
      <w:pPr>
        <w:pStyle w:val="BlockLabel"/>
        <w:rPr>
          <w:rFonts w:hint="default"/>
        </w:rPr>
      </w:pPr>
      <w:r>
        <w:t>前提条件</w:t>
      </w:r>
    </w:p>
    <w:p w:rsidR="005E0B12" w:rsidRDefault="005B687D">
      <w:pPr>
        <w:rPr>
          <w:rFonts w:hint="default"/>
        </w:rPr>
      </w:pPr>
      <w:r>
        <w:t>已完成</w:t>
      </w:r>
      <w:hyperlink w:anchor="ZH-CN_TOPIC_0000001679047800" w:tooltip=" " w:history="1">
        <w:r>
          <w:rPr>
            <w:rStyle w:val="afff2"/>
          </w:rPr>
          <w:t>平台账号的注册</w:t>
        </w:r>
      </w:hyperlink>
      <w:r>
        <w:t>。</w:t>
      </w:r>
    </w:p>
    <w:p w:rsidR="005E0B12" w:rsidRDefault="005B687D">
      <w:pPr>
        <w:pStyle w:val="BlockLabel"/>
        <w:rPr>
          <w:rFonts w:hint="default"/>
        </w:rPr>
      </w:pPr>
      <w:r>
        <w:t>操作步骤</w:t>
      </w:r>
    </w:p>
    <w:p w:rsidR="005E0B12" w:rsidRDefault="005B687D" w:rsidP="005B687D">
      <w:pPr>
        <w:pStyle w:val="Step"/>
        <w:numPr>
          <w:ilvl w:val="6"/>
          <w:numId w:val="25"/>
        </w:numPr>
        <w:rPr>
          <w:rFonts w:hint="default"/>
        </w:rPr>
      </w:pPr>
      <w:r>
        <w:t>访问</w:t>
      </w:r>
      <w:hyperlink r:id="rId25" w:tooltip=" " w:history="1">
        <w:r>
          <w:rPr>
            <w:rStyle w:val="afff2"/>
          </w:rPr>
          <w:t>https://sdszhzxxh.com/</w:t>
        </w:r>
      </w:hyperlink>
      <w:r>
        <w:t>。</w:t>
      </w:r>
    </w:p>
    <w:p w:rsidR="005E0B12" w:rsidRDefault="005B687D">
      <w:pPr>
        <w:pStyle w:val="Step"/>
        <w:rPr>
          <w:rFonts w:hint="default"/>
        </w:rPr>
      </w:pPr>
      <w:r>
        <w:t>在门户页面右上角单击“登录”。</w:t>
      </w:r>
    </w:p>
    <w:p w:rsidR="005E0B12" w:rsidRDefault="005B687D">
      <w:pPr>
        <w:pStyle w:val="FigureDescription"/>
      </w:pPr>
      <w:r>
        <w:lastRenderedPageBreak/>
        <w:t>登录</w:t>
      </w:r>
    </w:p>
    <w:p w:rsidR="005E0B12" w:rsidRDefault="005B687D">
      <w:pPr>
        <w:rPr>
          <w:rFonts w:hint="default"/>
        </w:rPr>
      </w:pPr>
      <w:r>
        <w:rPr>
          <w:noProof/>
        </w:rPr>
        <w:drawing>
          <wp:inline distT="0" distB="0" distL="0" distR="0">
            <wp:extent cx="5029200" cy="3429000"/>
            <wp:effectExtent l="0" t="0" r="0" b="0"/>
            <wp:docPr id="92" name="图片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B12" w:rsidRDefault="005B687D">
      <w:pPr>
        <w:pStyle w:val="Step"/>
        <w:rPr>
          <w:rFonts w:hint="default"/>
        </w:rPr>
      </w:pPr>
      <w:r>
        <w:t>选择“密码登录”方式，请输入账号和密码。</w:t>
      </w:r>
    </w:p>
    <w:p w:rsidR="005E0B12" w:rsidRDefault="005B687D">
      <w:pPr>
        <w:pStyle w:val="FigureDescription"/>
      </w:pPr>
      <w:r>
        <w:t>登录页面</w:t>
      </w:r>
    </w:p>
    <w:p w:rsidR="005E0B12" w:rsidRDefault="005B687D">
      <w:pPr>
        <w:pStyle w:val="Figure"/>
        <w:rPr>
          <w:rFonts w:hint="default"/>
        </w:rPr>
      </w:pPr>
      <w:r>
        <w:rPr>
          <w:noProof/>
        </w:rPr>
        <w:drawing>
          <wp:inline distT="0" distB="0" distL="0" distR="0">
            <wp:extent cx="5006975" cy="2621915"/>
            <wp:effectExtent l="0" t="0" r="3175" b="698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6975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B12" w:rsidRDefault="005E0B12">
      <w:pPr>
        <w:rPr>
          <w:rFonts w:hint="default"/>
        </w:rPr>
      </w:pPr>
    </w:p>
    <w:p w:rsidR="005E0B12" w:rsidRDefault="005B687D">
      <w:pPr>
        <w:pStyle w:val="Step"/>
        <w:rPr>
          <w:rFonts w:hint="default"/>
        </w:rPr>
      </w:pPr>
      <w:r>
        <w:t>单击“登录”，成功登录后显示</w:t>
      </w:r>
      <w:r w:rsidR="00BD41A7">
        <w:t>山东省</w:t>
      </w:r>
      <w:r>
        <w:t>中小企业数字化水平评测平台门户页面。</w:t>
      </w:r>
    </w:p>
    <w:p w:rsidR="005E0B12" w:rsidRDefault="005B687D">
      <w:pPr>
        <w:pStyle w:val="End"/>
        <w:rPr>
          <w:rFonts w:hint="default"/>
        </w:rPr>
      </w:pPr>
      <w:r>
        <w:t>----</w:t>
      </w:r>
      <w:r>
        <w:t>结束</w:t>
      </w:r>
    </w:p>
    <w:p w:rsidR="005E0B12" w:rsidRDefault="005B687D">
      <w:pPr>
        <w:pStyle w:val="31"/>
        <w:rPr>
          <w:rFonts w:hint="default"/>
        </w:rPr>
      </w:pPr>
      <w:bookmarkStart w:id="12" w:name="_Toc175039948"/>
      <w:r>
        <w:lastRenderedPageBreak/>
        <w:t>登录平台工作台</w:t>
      </w:r>
      <w:bookmarkEnd w:id="12"/>
    </w:p>
    <w:p w:rsidR="005E0B12" w:rsidRDefault="005B687D">
      <w:pPr>
        <w:rPr>
          <w:rFonts w:hint="default"/>
        </w:rPr>
      </w:pPr>
      <w:r>
        <w:t>介绍用户如何登录</w:t>
      </w:r>
      <w:r w:rsidR="00BD41A7">
        <w:t>山东省</w:t>
      </w:r>
      <w:r>
        <w:t>中小企业数字化水平评测平台工作台。</w:t>
      </w:r>
    </w:p>
    <w:p w:rsidR="005E0B12" w:rsidRDefault="005B687D">
      <w:pPr>
        <w:pStyle w:val="BlockLabel"/>
        <w:rPr>
          <w:rFonts w:hint="default"/>
        </w:rPr>
      </w:pPr>
      <w:r>
        <w:t>前提条件</w:t>
      </w:r>
    </w:p>
    <w:p w:rsidR="005E0B12" w:rsidRDefault="005B687D">
      <w:pPr>
        <w:rPr>
          <w:rFonts w:hint="default"/>
        </w:rPr>
      </w:pPr>
      <w:r>
        <w:t>已完成注册平台账号。</w:t>
      </w:r>
    </w:p>
    <w:p w:rsidR="005E0B12" w:rsidRDefault="005B687D">
      <w:pPr>
        <w:pStyle w:val="BlockLabel"/>
        <w:rPr>
          <w:rFonts w:hint="default"/>
        </w:rPr>
      </w:pPr>
      <w:r>
        <w:t>操作步骤</w:t>
      </w:r>
    </w:p>
    <w:p w:rsidR="005E0B12" w:rsidRDefault="00882185" w:rsidP="005B687D">
      <w:pPr>
        <w:pStyle w:val="Step"/>
        <w:numPr>
          <w:ilvl w:val="6"/>
          <w:numId w:val="26"/>
        </w:numPr>
        <w:rPr>
          <w:rFonts w:hint="default"/>
        </w:rPr>
      </w:pPr>
      <w:hyperlink w:anchor="ZH-CN_TOPIC_0000001666299617" w:tooltip=" " w:history="1">
        <w:r w:rsidR="005B687D">
          <w:rPr>
            <w:rStyle w:val="afff2"/>
          </w:rPr>
          <w:t>登录平台门户</w:t>
        </w:r>
      </w:hyperlink>
      <w:r w:rsidR="005B687D">
        <w:t>。</w:t>
      </w:r>
    </w:p>
    <w:p w:rsidR="005E0B12" w:rsidRDefault="005B687D">
      <w:pPr>
        <w:pStyle w:val="Step"/>
        <w:rPr>
          <w:rFonts w:hint="default"/>
        </w:rPr>
      </w:pPr>
      <w:r>
        <w:t>在门户页面右上角单击“工作台”。</w:t>
      </w:r>
    </w:p>
    <w:p w:rsidR="005E0B12" w:rsidRDefault="005B687D">
      <w:pPr>
        <w:pStyle w:val="FigureDescription"/>
      </w:pPr>
      <w:r>
        <w:t>门户首页</w:t>
      </w:r>
    </w:p>
    <w:p w:rsidR="005E0B12" w:rsidRDefault="005B687D">
      <w:pPr>
        <w:rPr>
          <w:rFonts w:hint="default"/>
        </w:rPr>
      </w:pPr>
      <w:r>
        <w:rPr>
          <w:noProof/>
        </w:rPr>
        <w:drawing>
          <wp:inline distT="0" distB="0" distL="0" distR="0">
            <wp:extent cx="5038725" cy="3042285"/>
            <wp:effectExtent l="0" t="0" r="0" b="5715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51263" cy="3049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B12" w:rsidRDefault="005B687D">
      <w:pPr>
        <w:pStyle w:val="Step"/>
        <w:rPr>
          <w:rFonts w:hint="default"/>
        </w:rPr>
      </w:pPr>
      <w:r>
        <w:t>进入</w:t>
      </w:r>
      <w:r w:rsidR="00BD41A7">
        <w:t>山东省</w:t>
      </w:r>
      <w:r>
        <w:t>中小企业数字化水平评测平台工作台。</w:t>
      </w:r>
    </w:p>
    <w:p w:rsidR="005E0B12" w:rsidRDefault="005B687D">
      <w:pPr>
        <w:pStyle w:val="FigureDescription"/>
      </w:pPr>
      <w:r>
        <w:lastRenderedPageBreak/>
        <w:t>工作台</w:t>
      </w:r>
    </w:p>
    <w:p w:rsidR="005E0B12" w:rsidRDefault="005B687D">
      <w:pPr>
        <w:pStyle w:val="Figure"/>
        <w:rPr>
          <w:rFonts w:hint="default"/>
        </w:rPr>
      </w:pPr>
      <w:r>
        <w:rPr>
          <w:noProof/>
        </w:rPr>
        <w:drawing>
          <wp:inline distT="0" distB="0" distL="0" distR="0">
            <wp:extent cx="5000625" cy="1841500"/>
            <wp:effectExtent l="0" t="0" r="9525" b="635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B12" w:rsidRDefault="005E0B12">
      <w:pPr>
        <w:rPr>
          <w:rFonts w:hint="default"/>
        </w:rPr>
      </w:pPr>
    </w:p>
    <w:p w:rsidR="005E0B12" w:rsidRDefault="005B687D">
      <w:pPr>
        <w:pStyle w:val="End"/>
        <w:rPr>
          <w:rFonts w:hint="default"/>
        </w:rPr>
      </w:pPr>
      <w:r>
        <w:t>----</w:t>
      </w:r>
      <w:r>
        <w:t>结束</w:t>
      </w:r>
    </w:p>
    <w:p w:rsidR="005E0B12" w:rsidRDefault="005B687D">
      <w:pPr>
        <w:pStyle w:val="21"/>
        <w:rPr>
          <w:rFonts w:hint="default"/>
        </w:rPr>
      </w:pPr>
      <w:bookmarkStart w:id="13" w:name="ZH-CN_TOPIC_0000001617819656"/>
      <w:bookmarkStart w:id="14" w:name="_Toc175039949"/>
      <w:bookmarkEnd w:id="13"/>
      <w:r>
        <w:t>工作台操作</w:t>
      </w:r>
      <w:bookmarkEnd w:id="14"/>
    </w:p>
    <w:p w:rsidR="005E0B12" w:rsidRDefault="005B687D" w:rsidP="005B687D">
      <w:pPr>
        <w:pStyle w:val="31"/>
        <w:numPr>
          <w:ilvl w:val="2"/>
          <w:numId w:val="27"/>
        </w:numPr>
        <w:rPr>
          <w:rFonts w:hint="default"/>
        </w:rPr>
      </w:pPr>
      <w:bookmarkStart w:id="15" w:name="_Toc175039950"/>
      <w:r>
        <w:t>工作台</w:t>
      </w:r>
      <w:bookmarkEnd w:id="15"/>
    </w:p>
    <w:p w:rsidR="005E0B12" w:rsidRDefault="00882185">
      <w:pPr>
        <w:rPr>
          <w:rFonts w:hint="default"/>
        </w:rPr>
      </w:pPr>
      <w:hyperlink w:anchor="ZH-CN_TOPIC_0000001679207528" w:tooltip=" " w:history="1">
        <w:r w:rsidR="005B687D">
          <w:rPr>
            <w:rStyle w:val="afff2"/>
          </w:rPr>
          <w:t>登录平台工作台</w:t>
        </w:r>
      </w:hyperlink>
      <w:r w:rsidR="005B687D">
        <w:t>，系统默认进入“工作台”页面，如</w:t>
      </w:r>
      <w:hyperlink w:anchor="d0e2844" w:tooltip=" " w:history="1">
        <w:r w:rsidR="005B687D">
          <w:rPr>
            <w:rStyle w:val="afff2"/>
          </w:rPr>
          <w:t>图</w:t>
        </w:r>
        <w:r w:rsidR="005B687D">
          <w:rPr>
            <w:rStyle w:val="afff2"/>
          </w:rPr>
          <w:t>2-13</w:t>
        </w:r>
      </w:hyperlink>
      <w:r w:rsidR="005B687D">
        <w:t>所示。</w:t>
      </w:r>
    </w:p>
    <w:p w:rsidR="005E0B12" w:rsidRDefault="005B687D">
      <w:pPr>
        <w:rPr>
          <w:rFonts w:hint="default"/>
        </w:rPr>
      </w:pPr>
      <w:r>
        <w:t>“待办”可查看“待我审批”和“我的申请”事项，“公告”可查看平台公告标题及内容。此外，还可以查看角色信息、企业认证情况。</w:t>
      </w:r>
    </w:p>
    <w:p w:rsidR="005E0B12" w:rsidRDefault="005B687D">
      <w:pPr>
        <w:pStyle w:val="FigureDescription"/>
      </w:pPr>
      <w:bookmarkStart w:id="16" w:name="d0e2844"/>
      <w:bookmarkEnd w:id="16"/>
      <w:r>
        <w:t>工作台</w:t>
      </w:r>
    </w:p>
    <w:p w:rsidR="005E0B12" w:rsidRDefault="005B687D">
      <w:pPr>
        <w:pStyle w:val="Figure"/>
        <w:rPr>
          <w:rFonts w:hint="default"/>
        </w:rPr>
      </w:pPr>
      <w:r>
        <w:rPr>
          <w:noProof/>
        </w:rPr>
        <w:drawing>
          <wp:inline distT="0" distB="0" distL="0" distR="0">
            <wp:extent cx="5006975" cy="1835150"/>
            <wp:effectExtent l="0" t="0" r="3175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6975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B12" w:rsidRDefault="005E0B12">
      <w:pPr>
        <w:rPr>
          <w:rFonts w:hint="default"/>
        </w:rPr>
      </w:pPr>
    </w:p>
    <w:p w:rsidR="005E0B12" w:rsidRDefault="005B687D">
      <w:pPr>
        <w:pStyle w:val="31"/>
        <w:rPr>
          <w:rFonts w:hint="default"/>
        </w:rPr>
      </w:pPr>
      <w:bookmarkStart w:id="17" w:name="ZH-CN_TOPIC_0000001666459469"/>
      <w:bookmarkStart w:id="18" w:name="_Toc175039951"/>
      <w:bookmarkEnd w:id="17"/>
      <w:r>
        <w:t>我的企业</w:t>
      </w:r>
      <w:bookmarkEnd w:id="18"/>
    </w:p>
    <w:p w:rsidR="005E0B12" w:rsidRDefault="005B687D">
      <w:pPr>
        <w:rPr>
          <w:rFonts w:hint="default"/>
        </w:rPr>
      </w:pPr>
      <w:r>
        <w:t>企业用户在平台注册后，账号自动开通。企业用户等待企业信息审批期间可使用注册的用户名</w:t>
      </w:r>
      <w:r>
        <w:t>/</w:t>
      </w:r>
      <w:r>
        <w:t>密码登录工作台，在“我的待办”查看审批进展，企业用户认证审批通过以后，可以在“我的企业”查看企业信息。</w:t>
      </w:r>
    </w:p>
    <w:p w:rsidR="005E0B12" w:rsidRDefault="005B687D">
      <w:pPr>
        <w:pStyle w:val="ItemList"/>
        <w:rPr>
          <w:rFonts w:hint="default"/>
        </w:rPr>
      </w:pPr>
      <w:r>
        <w:t>当企业认证状态是未认证时，提示“您的企业认证正在审批中，请耐心等待”，如</w:t>
      </w:r>
      <w:hyperlink w:anchor="d0e2929" w:tooltip=" " w:history="1">
        <w:r>
          <w:rPr>
            <w:rStyle w:val="afff2"/>
          </w:rPr>
          <w:t>图</w:t>
        </w:r>
        <w:r>
          <w:rPr>
            <w:rStyle w:val="afff2"/>
          </w:rPr>
          <w:t>2-15</w:t>
        </w:r>
      </w:hyperlink>
      <w:r>
        <w:t>所示。</w:t>
      </w:r>
    </w:p>
    <w:p w:rsidR="005E0B12" w:rsidRDefault="005B687D">
      <w:pPr>
        <w:pStyle w:val="FigureDescription"/>
        <w:ind w:left="2126"/>
      </w:pPr>
      <w:bookmarkStart w:id="19" w:name="d0e2929"/>
      <w:bookmarkEnd w:id="19"/>
      <w:r>
        <w:lastRenderedPageBreak/>
        <w:t>企业信息</w:t>
      </w:r>
    </w:p>
    <w:p w:rsidR="005E0B12" w:rsidRDefault="005B687D">
      <w:pPr>
        <w:pStyle w:val="Figure"/>
        <w:ind w:left="2126"/>
        <w:rPr>
          <w:rFonts w:hint="default"/>
        </w:rPr>
      </w:pPr>
      <w:r>
        <w:rPr>
          <w:noProof/>
        </w:rPr>
        <w:drawing>
          <wp:inline distT="0" distB="0" distL="0" distR="0">
            <wp:extent cx="5000625" cy="780415"/>
            <wp:effectExtent l="0" t="0" r="9525" b="635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B12" w:rsidRDefault="005E0B12">
      <w:pPr>
        <w:rPr>
          <w:rFonts w:hint="default"/>
        </w:rPr>
      </w:pPr>
    </w:p>
    <w:p w:rsidR="005E0B12" w:rsidRDefault="005B687D">
      <w:pPr>
        <w:pStyle w:val="ItemList"/>
        <w:rPr>
          <w:rFonts w:hint="default"/>
        </w:rPr>
      </w:pPr>
      <w:r>
        <w:t>当企业认证状态是已认证时，可查看企业认证信息、基本信息、企业诊断信息等，如</w:t>
      </w:r>
      <w:hyperlink w:anchor="d0e2938" w:tooltip=" " w:history="1">
        <w:r>
          <w:rPr>
            <w:rStyle w:val="afff2"/>
          </w:rPr>
          <w:t>图</w:t>
        </w:r>
        <w:r>
          <w:rPr>
            <w:rStyle w:val="afff2"/>
          </w:rPr>
          <w:t>2-16</w:t>
        </w:r>
      </w:hyperlink>
      <w:r>
        <w:t>所示。</w:t>
      </w:r>
    </w:p>
    <w:p w:rsidR="005E0B12" w:rsidRDefault="005B687D">
      <w:pPr>
        <w:pStyle w:val="FigureDescription"/>
        <w:ind w:left="2126"/>
      </w:pPr>
      <w:bookmarkStart w:id="20" w:name="d0e2938"/>
      <w:bookmarkEnd w:id="20"/>
      <w:r>
        <w:t>企业信息</w:t>
      </w:r>
    </w:p>
    <w:p w:rsidR="005E0B12" w:rsidRDefault="005B687D">
      <w:pPr>
        <w:pStyle w:val="Figure"/>
        <w:ind w:left="2126"/>
        <w:rPr>
          <w:rFonts w:hint="default"/>
        </w:rPr>
      </w:pPr>
      <w:r>
        <w:rPr>
          <w:noProof/>
        </w:rPr>
        <w:drawing>
          <wp:inline distT="0" distB="0" distL="0" distR="0">
            <wp:extent cx="5006975" cy="3075940"/>
            <wp:effectExtent l="0" t="0" r="3175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6975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B12" w:rsidRDefault="005E0B12">
      <w:pPr>
        <w:rPr>
          <w:rFonts w:hint="default"/>
        </w:rPr>
      </w:pPr>
    </w:p>
    <w:p w:rsidR="005E0B12" w:rsidRDefault="005B687D">
      <w:pPr>
        <w:pStyle w:val="31"/>
        <w:rPr>
          <w:rFonts w:hint="default"/>
        </w:rPr>
      </w:pPr>
      <w:bookmarkStart w:id="21" w:name="_Toc175039952"/>
      <w:r>
        <w:t>修改密码</w:t>
      </w:r>
      <w:bookmarkEnd w:id="21"/>
    </w:p>
    <w:p w:rsidR="005E0B12" w:rsidRDefault="005B687D">
      <w:pPr>
        <w:rPr>
          <w:rFonts w:hint="default"/>
        </w:rPr>
      </w:pPr>
      <w:r>
        <w:t>用户可以根据需要修改自己的账号密码。</w:t>
      </w:r>
    </w:p>
    <w:p w:rsidR="005E0B12" w:rsidRDefault="005B687D">
      <w:pPr>
        <w:pStyle w:val="BlockLabel"/>
        <w:rPr>
          <w:rFonts w:hint="default"/>
        </w:rPr>
      </w:pPr>
      <w:r>
        <w:t>操作步骤</w:t>
      </w:r>
    </w:p>
    <w:p w:rsidR="005E0B12" w:rsidRDefault="00882185" w:rsidP="005B687D">
      <w:pPr>
        <w:pStyle w:val="Step"/>
        <w:numPr>
          <w:ilvl w:val="6"/>
          <w:numId w:val="28"/>
        </w:numPr>
        <w:rPr>
          <w:rFonts w:hint="default"/>
        </w:rPr>
      </w:pPr>
      <w:hyperlink w:anchor="ZH-CN_TOPIC_0000001679207528" w:tooltip=" " w:history="1">
        <w:r w:rsidR="005B687D">
          <w:rPr>
            <w:rStyle w:val="afff2"/>
          </w:rPr>
          <w:t>登录平台工作台</w:t>
        </w:r>
      </w:hyperlink>
      <w:r w:rsidR="005B687D">
        <w:t>。</w:t>
      </w:r>
    </w:p>
    <w:p w:rsidR="005E0B12" w:rsidRDefault="005B687D">
      <w:pPr>
        <w:pStyle w:val="Step"/>
        <w:rPr>
          <w:rFonts w:hint="default"/>
        </w:rPr>
      </w:pPr>
      <w:r>
        <w:t>鼠标移动到右上角</w:t>
      </w:r>
      <w:r>
        <w:rPr>
          <w:noProof/>
        </w:rPr>
        <w:drawing>
          <wp:inline distT="0" distB="0" distL="0" distR="0">
            <wp:extent cx="575310" cy="319405"/>
            <wp:effectExtent l="0" t="0" r="0" b="4445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1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，单击“修改密码”，如</w:t>
      </w:r>
      <w:hyperlink w:anchor="d0e3494" w:tooltip=" " w:history="1">
        <w:r>
          <w:rPr>
            <w:rStyle w:val="afff2"/>
          </w:rPr>
          <w:t>图</w:t>
        </w:r>
        <w:r>
          <w:rPr>
            <w:rStyle w:val="afff2"/>
          </w:rPr>
          <w:t>2-28</w:t>
        </w:r>
      </w:hyperlink>
      <w:r>
        <w:t>所示。</w:t>
      </w:r>
    </w:p>
    <w:p w:rsidR="005E0B12" w:rsidRDefault="005B687D">
      <w:pPr>
        <w:pStyle w:val="FigureDescription"/>
      </w:pPr>
      <w:bookmarkStart w:id="22" w:name="d0e3494"/>
      <w:bookmarkEnd w:id="22"/>
      <w:r>
        <w:lastRenderedPageBreak/>
        <w:t>修改密码</w:t>
      </w:r>
    </w:p>
    <w:p w:rsidR="005E0B12" w:rsidRDefault="005B687D">
      <w:pPr>
        <w:pStyle w:val="Figure"/>
        <w:rPr>
          <w:rFonts w:hint="default"/>
        </w:rPr>
      </w:pPr>
      <w:r>
        <w:rPr>
          <w:noProof/>
        </w:rPr>
        <w:drawing>
          <wp:inline distT="0" distB="0" distL="0" distR="0">
            <wp:extent cx="4060190" cy="5371465"/>
            <wp:effectExtent l="0" t="0" r="0" b="635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0190" cy="537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B12" w:rsidRDefault="005E0B12">
      <w:pPr>
        <w:rPr>
          <w:rFonts w:hint="default"/>
        </w:rPr>
      </w:pPr>
    </w:p>
    <w:p w:rsidR="005E0B12" w:rsidRDefault="005B687D">
      <w:pPr>
        <w:pStyle w:val="Step"/>
        <w:rPr>
          <w:rFonts w:hint="default"/>
        </w:rPr>
      </w:pPr>
      <w:r>
        <w:t>在“修改密码”弹框中，请参见</w:t>
      </w:r>
      <w:hyperlink w:anchor="d0e3509" w:tooltip=" " w:history="1">
        <w:r>
          <w:rPr>
            <w:rStyle w:val="afff2"/>
          </w:rPr>
          <w:t>表</w:t>
        </w:r>
        <w:r>
          <w:rPr>
            <w:rStyle w:val="afff2"/>
          </w:rPr>
          <w:t>2-2</w:t>
        </w:r>
      </w:hyperlink>
      <w:r>
        <w:t>修改密码。</w:t>
      </w:r>
    </w:p>
    <w:p w:rsidR="005E0B12" w:rsidRDefault="005B687D">
      <w:pPr>
        <w:pStyle w:val="FigureDescription"/>
      </w:pPr>
      <w:r>
        <w:lastRenderedPageBreak/>
        <w:t>密码信息</w:t>
      </w:r>
    </w:p>
    <w:p w:rsidR="005E0B12" w:rsidRDefault="005B687D">
      <w:pPr>
        <w:pStyle w:val="Figure"/>
        <w:rPr>
          <w:rFonts w:hint="default"/>
        </w:rPr>
      </w:pPr>
      <w:r>
        <w:rPr>
          <w:noProof/>
        </w:rPr>
        <w:drawing>
          <wp:inline distT="0" distB="0" distL="0" distR="0">
            <wp:extent cx="3434080" cy="2621915"/>
            <wp:effectExtent l="0" t="0" r="0" b="6985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408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B12" w:rsidRDefault="005E0B12">
      <w:pPr>
        <w:rPr>
          <w:rFonts w:hint="default"/>
        </w:rPr>
      </w:pPr>
    </w:p>
    <w:p w:rsidR="005E0B12" w:rsidRDefault="005B687D">
      <w:pPr>
        <w:pStyle w:val="TableDescription"/>
        <w:rPr>
          <w:rFonts w:hint="default"/>
        </w:rPr>
      </w:pPr>
      <w:bookmarkStart w:id="23" w:name="d0e3509"/>
      <w:bookmarkEnd w:id="23"/>
      <w:r>
        <w:t>密码信息</w:t>
      </w:r>
    </w:p>
    <w:tbl>
      <w:tblPr>
        <w:tblW w:w="7938" w:type="dxa"/>
        <w:tblInd w:w="18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6328"/>
      </w:tblGrid>
      <w:tr w:rsidR="005E0B12">
        <w:trPr>
          <w:tblHeader/>
        </w:trPr>
        <w:tc>
          <w:tcPr>
            <w:tcW w:w="1014" w:type="pc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auto" w:fill="D9D9D9"/>
          </w:tcPr>
          <w:p w:rsidR="005E0B12" w:rsidRDefault="005B687D">
            <w:pPr>
              <w:pStyle w:val="TableHeading"/>
              <w:rPr>
                <w:rFonts w:hint="default"/>
              </w:rPr>
            </w:pPr>
            <w:r>
              <w:t>参数</w:t>
            </w:r>
          </w:p>
        </w:tc>
        <w:tc>
          <w:tcPr>
            <w:tcW w:w="3986" w:type="pc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  <w:tl2br w:val="nil"/>
              <w:tr2bl w:val="nil"/>
            </w:tcBorders>
            <w:shd w:val="clear" w:color="auto" w:fill="D9D9D9"/>
          </w:tcPr>
          <w:p w:rsidR="005E0B12" w:rsidRDefault="005B687D">
            <w:pPr>
              <w:pStyle w:val="TableHeading"/>
              <w:rPr>
                <w:rFonts w:hint="default"/>
              </w:rPr>
            </w:pPr>
            <w:r>
              <w:t>参数说明</w:t>
            </w:r>
          </w:p>
        </w:tc>
      </w:tr>
      <w:tr w:rsidR="005E0B12">
        <w:tc>
          <w:tcPr>
            <w:tcW w:w="10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0B12" w:rsidRDefault="005B687D">
            <w:pPr>
              <w:pStyle w:val="TableText"/>
              <w:rPr>
                <w:rFonts w:hint="default"/>
              </w:rPr>
            </w:pPr>
            <w:r>
              <w:t>原密码</w:t>
            </w:r>
          </w:p>
        </w:tc>
        <w:tc>
          <w:tcPr>
            <w:tcW w:w="398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0B12" w:rsidRDefault="005B687D">
            <w:pPr>
              <w:pStyle w:val="TableText"/>
              <w:rPr>
                <w:rFonts w:hint="default"/>
              </w:rPr>
            </w:pPr>
            <w:r>
              <w:t>用户的原密码。</w:t>
            </w:r>
          </w:p>
          <w:p w:rsidR="005E0B12" w:rsidRDefault="005B687D">
            <w:pPr>
              <w:pStyle w:val="NotesHeadinginTable"/>
              <w:widowControl w:val="0"/>
            </w:pPr>
            <w:r>
              <w:t>说明</w:t>
            </w:r>
          </w:p>
          <w:p w:rsidR="005E0B12" w:rsidRDefault="005B687D">
            <w:pPr>
              <w:pStyle w:val="NotesTextinTable"/>
            </w:pPr>
            <w:r>
              <w:t>设置的密码需满足以下要求：</w:t>
            </w:r>
          </w:p>
          <w:p w:rsidR="005E0B12" w:rsidRDefault="005B687D">
            <w:pPr>
              <w:pStyle w:val="NotesTextListinTable"/>
              <w:widowControl w:val="0"/>
            </w:pPr>
            <w:r>
              <w:t>8-18</w:t>
            </w:r>
            <w:r>
              <w:t>个字符</w:t>
            </w:r>
          </w:p>
          <w:p w:rsidR="005E0B12" w:rsidRDefault="005B687D">
            <w:pPr>
              <w:pStyle w:val="NotesTextListinTable"/>
              <w:widowControl w:val="0"/>
            </w:pPr>
            <w:r>
              <w:t>至少包含以下字符中的</w:t>
            </w:r>
            <w:r>
              <w:t>3</w:t>
            </w:r>
            <w:r>
              <w:t>种：数字、大写字母、小写字母和特殊字符</w:t>
            </w:r>
            <w:r>
              <w:t>~!#$%&amp;+-,*:;&lt;=&gt;@_?^</w:t>
            </w:r>
            <w:r>
              <w:t>、</w:t>
            </w:r>
            <w:r>
              <w:t>`./</w:t>
            </w:r>
          </w:p>
          <w:p w:rsidR="005E0B12" w:rsidRDefault="005B687D">
            <w:pPr>
              <w:pStyle w:val="NotesTextListinTable"/>
              <w:widowControl w:val="0"/>
            </w:pPr>
            <w:r>
              <w:t>不能包含用户名、手机号等，不能与原密码、历史密码相同</w:t>
            </w:r>
          </w:p>
        </w:tc>
      </w:tr>
      <w:tr w:rsidR="005E0B12">
        <w:tc>
          <w:tcPr>
            <w:tcW w:w="10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0B12" w:rsidRDefault="005B687D">
            <w:pPr>
              <w:pStyle w:val="TableText"/>
              <w:rPr>
                <w:rFonts w:hint="default"/>
              </w:rPr>
            </w:pPr>
            <w:r>
              <w:t>新密码</w:t>
            </w:r>
          </w:p>
        </w:tc>
        <w:tc>
          <w:tcPr>
            <w:tcW w:w="398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0B12" w:rsidRDefault="005B687D">
            <w:pPr>
              <w:pStyle w:val="TableText"/>
              <w:rPr>
                <w:rFonts w:hint="default"/>
              </w:rPr>
            </w:pPr>
            <w:r>
              <w:t>用户的新密码。</w:t>
            </w:r>
          </w:p>
          <w:p w:rsidR="005E0B12" w:rsidRDefault="005B687D">
            <w:pPr>
              <w:pStyle w:val="NotesHeadinginTable"/>
              <w:widowControl w:val="0"/>
            </w:pPr>
            <w:r>
              <w:t>说明</w:t>
            </w:r>
          </w:p>
          <w:p w:rsidR="005E0B12" w:rsidRDefault="005B687D">
            <w:pPr>
              <w:pStyle w:val="NotesTextinTable"/>
            </w:pPr>
            <w:r>
              <w:t>设置的密码需满足以下要求：</w:t>
            </w:r>
          </w:p>
          <w:p w:rsidR="005E0B12" w:rsidRDefault="005B687D">
            <w:pPr>
              <w:pStyle w:val="NotesTextListinTable"/>
              <w:widowControl w:val="0"/>
            </w:pPr>
            <w:r>
              <w:t>8-18</w:t>
            </w:r>
            <w:r>
              <w:t>个字符</w:t>
            </w:r>
          </w:p>
          <w:p w:rsidR="005E0B12" w:rsidRDefault="005B687D">
            <w:pPr>
              <w:pStyle w:val="NotesTextListinTable"/>
              <w:widowControl w:val="0"/>
            </w:pPr>
            <w:r>
              <w:t>至少包含以下字符中的</w:t>
            </w:r>
            <w:r>
              <w:t>3</w:t>
            </w:r>
            <w:r>
              <w:t>种：数字、大写字母、小写字母和特殊字符</w:t>
            </w:r>
            <w:r>
              <w:t>~!#$%&amp;+-,*:;&lt;=&gt;@_?^</w:t>
            </w:r>
            <w:r>
              <w:t>、</w:t>
            </w:r>
            <w:r>
              <w:t>`./</w:t>
            </w:r>
          </w:p>
        </w:tc>
      </w:tr>
      <w:tr w:rsidR="005E0B12">
        <w:tc>
          <w:tcPr>
            <w:tcW w:w="10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0B12" w:rsidRDefault="005B687D">
            <w:pPr>
              <w:pStyle w:val="TableText"/>
              <w:rPr>
                <w:rFonts w:hint="default"/>
              </w:rPr>
            </w:pPr>
            <w:r>
              <w:t>确认新密码</w:t>
            </w:r>
          </w:p>
        </w:tc>
        <w:tc>
          <w:tcPr>
            <w:tcW w:w="398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5E0B12" w:rsidRDefault="005B687D">
            <w:pPr>
              <w:pStyle w:val="TableText"/>
              <w:rPr>
                <w:rFonts w:hint="default"/>
              </w:rPr>
            </w:pPr>
            <w:r>
              <w:t>与“新密码”一致。</w:t>
            </w:r>
          </w:p>
        </w:tc>
      </w:tr>
    </w:tbl>
    <w:p w:rsidR="005E0B12" w:rsidRDefault="005E0B12">
      <w:pPr>
        <w:rPr>
          <w:rFonts w:hint="default"/>
        </w:rPr>
      </w:pPr>
    </w:p>
    <w:p w:rsidR="005E0B12" w:rsidRDefault="005B687D">
      <w:pPr>
        <w:pStyle w:val="Step"/>
        <w:rPr>
          <w:rFonts w:hint="default"/>
        </w:rPr>
      </w:pPr>
      <w:r>
        <w:t>单击“确认”，修改密码成功。</w:t>
      </w:r>
    </w:p>
    <w:p w:rsidR="005E0B12" w:rsidRDefault="005B687D">
      <w:pPr>
        <w:pStyle w:val="End"/>
        <w:rPr>
          <w:rFonts w:hint="default"/>
        </w:rPr>
      </w:pPr>
      <w:r>
        <w:t>----</w:t>
      </w:r>
      <w:r>
        <w:t>结束</w:t>
      </w:r>
      <w:bookmarkStart w:id="24" w:name="_GoBack"/>
      <w:bookmarkEnd w:id="24"/>
    </w:p>
    <w:sectPr w:rsidR="005E0B12">
      <w:headerReference w:type="even" r:id="rId36"/>
      <w:headerReference w:type="default" r:id="rId37"/>
      <w:footerReference w:type="even" r:id="rId38"/>
      <w:footerReference w:type="default" r:id="rId39"/>
      <w:pgSz w:w="11907" w:h="16840"/>
      <w:pgMar w:top="1701" w:right="1134" w:bottom="1701" w:left="1134" w:header="567" w:footer="567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185" w:rsidRDefault="00882185">
      <w:pPr>
        <w:spacing w:line="240" w:lineRule="auto"/>
        <w:rPr>
          <w:rFonts w:hint="default"/>
        </w:rPr>
      </w:pPr>
      <w:r>
        <w:separator/>
      </w:r>
    </w:p>
  </w:endnote>
  <w:endnote w:type="continuationSeparator" w:id="0">
    <w:p w:rsidR="00882185" w:rsidRDefault="00882185">
      <w:pPr>
        <w:spacing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3224"/>
      <w:gridCol w:w="3224"/>
      <w:gridCol w:w="3224"/>
    </w:tblGrid>
    <w:tr w:rsidR="005E0B12">
      <w:trPr>
        <w:trHeight w:val="468"/>
      </w:trPr>
      <w:tc>
        <w:tcPr>
          <w:tcW w:w="3224" w:type="dxa"/>
          <w:vAlign w:val="center"/>
        </w:tcPr>
        <w:p w:rsidR="005E0B12" w:rsidRDefault="005B687D">
          <w:pPr>
            <w:pStyle w:val="HeadingLeft"/>
            <w:rPr>
              <w:rFonts w:hint="default"/>
            </w:rPr>
          </w:pPr>
          <w:r>
            <w:fldChar w:fldCharType="begin"/>
          </w:r>
          <w:r>
            <w:instrText xml:space="preserve">PAGE  </w:instrText>
          </w:r>
          <w:r>
            <w:fldChar w:fldCharType="separate"/>
          </w:r>
          <w:r>
            <w:rPr>
              <w:rFonts w:hint="default"/>
            </w:rPr>
            <w:t>ii</w:t>
          </w:r>
          <w:r>
            <w:fldChar w:fldCharType="end"/>
          </w:r>
        </w:p>
      </w:tc>
      <w:tc>
        <w:tcPr>
          <w:tcW w:w="3224" w:type="dxa"/>
          <w:vAlign w:val="center"/>
        </w:tcPr>
        <w:p w:rsidR="005E0B12" w:rsidRDefault="005E0B12">
          <w:pPr>
            <w:rPr>
              <w:rFonts w:hint="default"/>
            </w:rPr>
          </w:pPr>
        </w:p>
      </w:tc>
      <w:tc>
        <w:tcPr>
          <w:tcW w:w="3224" w:type="dxa"/>
        </w:tcPr>
        <w:p w:rsidR="005E0B12" w:rsidRDefault="005B687D">
          <w:pPr>
            <w:pStyle w:val="HeadingRight"/>
            <w:rPr>
              <w:rFonts w:hint="default"/>
            </w:rPr>
          </w:pPr>
          <w:fldSimple w:instr=" DOCPROPERTY  ReleaseDate ">
            <w:r>
              <w:rPr>
                <w:rFonts w:hint="default"/>
              </w:rPr>
              <w:t>2023-10-16</w:t>
            </w:r>
          </w:fldSimple>
        </w:p>
      </w:tc>
    </w:tr>
  </w:tbl>
  <w:p w:rsidR="005E0B12" w:rsidRDefault="005E0B12">
    <w:pPr>
      <w:pStyle w:val="HeadingRight"/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837"/>
      <w:gridCol w:w="4836"/>
    </w:tblGrid>
    <w:tr w:rsidR="005E0B12">
      <w:trPr>
        <w:trHeight w:val="468"/>
      </w:trPr>
      <w:tc>
        <w:tcPr>
          <w:tcW w:w="4837" w:type="dxa"/>
        </w:tcPr>
        <w:p w:rsidR="005E0B12" w:rsidRDefault="005E0B12">
          <w:pPr>
            <w:rPr>
              <w:rFonts w:hint="default"/>
            </w:rPr>
          </w:pPr>
        </w:p>
      </w:tc>
      <w:tc>
        <w:tcPr>
          <w:tcW w:w="4836" w:type="dxa"/>
        </w:tcPr>
        <w:p w:rsidR="005E0B12" w:rsidRDefault="005B687D">
          <w:pPr>
            <w:pStyle w:val="HeadingRight"/>
            <w:rPr>
              <w:rFonts w:hint="default"/>
            </w:rPr>
          </w:pPr>
          <w:r>
            <w:fldChar w:fldCharType="begin"/>
          </w:r>
          <w:r>
            <w:instrText xml:space="preserve">PAGE  </w:instrText>
          </w:r>
          <w:r>
            <w:fldChar w:fldCharType="separate"/>
          </w:r>
          <w:r w:rsidR="00BD41A7">
            <w:rPr>
              <w:rFonts w:hint="default"/>
              <w:noProof/>
            </w:rPr>
            <w:t>ii</w:t>
          </w:r>
          <w:r>
            <w:fldChar w:fldCharType="end"/>
          </w:r>
        </w:p>
      </w:tc>
    </w:tr>
  </w:tbl>
  <w:p w:rsidR="005E0B12" w:rsidRDefault="005E0B12">
    <w:pPr>
      <w:pStyle w:val="HeadingRight"/>
      <w:rPr>
        <w:rFonts w:hint="defau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837"/>
      <w:gridCol w:w="4836"/>
    </w:tblGrid>
    <w:tr w:rsidR="005E0B12">
      <w:trPr>
        <w:trHeight w:val="468"/>
      </w:trPr>
      <w:tc>
        <w:tcPr>
          <w:tcW w:w="4837" w:type="dxa"/>
        </w:tcPr>
        <w:p w:rsidR="005E0B12" w:rsidRDefault="005E0B12">
          <w:pPr>
            <w:rPr>
              <w:rFonts w:hint="default"/>
            </w:rPr>
          </w:pPr>
        </w:p>
      </w:tc>
      <w:tc>
        <w:tcPr>
          <w:tcW w:w="4836" w:type="dxa"/>
        </w:tcPr>
        <w:p w:rsidR="005E0B12" w:rsidRDefault="005B687D">
          <w:pPr>
            <w:pStyle w:val="HeadingRight"/>
            <w:rPr>
              <w:rFonts w:hint="default"/>
            </w:rPr>
          </w:pPr>
          <w:r>
            <w:fldChar w:fldCharType="begin"/>
          </w:r>
          <w:r>
            <w:instrText xml:space="preserve">PAGE  </w:instrText>
          </w:r>
          <w:r>
            <w:fldChar w:fldCharType="separate"/>
          </w:r>
          <w:r w:rsidR="00BD41A7">
            <w:rPr>
              <w:rFonts w:hint="default"/>
              <w:noProof/>
            </w:rPr>
            <w:t>iii</w:t>
          </w:r>
          <w:r>
            <w:fldChar w:fldCharType="end"/>
          </w:r>
        </w:p>
      </w:tc>
    </w:tr>
  </w:tbl>
  <w:p w:rsidR="005E0B12" w:rsidRDefault="005E0B12">
    <w:pPr>
      <w:pStyle w:val="HeadingRight"/>
      <w:rPr>
        <w:rFonts w:hint="default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837"/>
      <w:gridCol w:w="4836"/>
    </w:tblGrid>
    <w:tr w:rsidR="005E0B12">
      <w:trPr>
        <w:trHeight w:val="468"/>
      </w:trPr>
      <w:tc>
        <w:tcPr>
          <w:tcW w:w="4837" w:type="dxa"/>
          <w:vAlign w:val="center"/>
        </w:tcPr>
        <w:p w:rsidR="005E0B12" w:rsidRDefault="005E0B12">
          <w:pPr>
            <w:rPr>
              <w:rFonts w:hint="default"/>
            </w:rPr>
          </w:pPr>
        </w:p>
      </w:tc>
      <w:tc>
        <w:tcPr>
          <w:tcW w:w="4836" w:type="dxa"/>
          <w:vAlign w:val="center"/>
        </w:tcPr>
        <w:p w:rsidR="005E0B12" w:rsidRDefault="005B687D">
          <w:pPr>
            <w:jc w:val="right"/>
            <w:rPr>
              <w:rFonts w:hint="default"/>
            </w:rPr>
          </w:pPr>
          <w:r>
            <w:fldChar w:fldCharType="begin"/>
          </w:r>
          <w:r>
            <w:instrText xml:space="preserve">PAGE  </w:instrText>
          </w:r>
          <w:r>
            <w:fldChar w:fldCharType="separate"/>
          </w:r>
          <w:r>
            <w:t>i</w:t>
          </w:r>
          <w:r>
            <w:fldChar w:fldCharType="end"/>
          </w:r>
        </w:p>
      </w:tc>
    </w:tr>
  </w:tbl>
  <w:p w:rsidR="005E0B12" w:rsidRDefault="005E0B12">
    <w:pPr>
      <w:rPr>
        <w:rFonts w:hint="default"/>
      </w:rPr>
    </w:pPr>
  </w:p>
  <w:p w:rsidR="005E0B12" w:rsidRDefault="005E0B12">
    <w:pPr>
      <w:rPr>
        <w:rFonts w:hint="default"/>
      </w:rPr>
    </w:pPr>
  </w:p>
  <w:tbl>
    <w:tblPr>
      <w:tblW w:w="0" w:type="auto"/>
      <w:tblInd w:w="108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837"/>
      <w:gridCol w:w="4836"/>
    </w:tblGrid>
    <w:tr w:rsidR="005E0B12">
      <w:trPr>
        <w:trHeight w:val="468"/>
      </w:trPr>
      <w:tc>
        <w:tcPr>
          <w:tcW w:w="4837" w:type="dxa"/>
          <w:vAlign w:val="center"/>
        </w:tcPr>
        <w:p w:rsidR="005E0B12" w:rsidRDefault="005E0B12">
          <w:pPr>
            <w:rPr>
              <w:rFonts w:hint="default"/>
            </w:rPr>
          </w:pPr>
        </w:p>
      </w:tc>
      <w:tc>
        <w:tcPr>
          <w:tcW w:w="4836" w:type="dxa"/>
          <w:vAlign w:val="center"/>
        </w:tcPr>
        <w:p w:rsidR="005E0B12" w:rsidRDefault="005B687D">
          <w:pPr>
            <w:jc w:val="right"/>
            <w:rPr>
              <w:rFonts w:hint="default"/>
            </w:rPr>
          </w:pPr>
          <w:r>
            <w:fldChar w:fldCharType="begin"/>
          </w:r>
          <w:r>
            <w:instrText xml:space="preserve">PAGE  </w:instrText>
          </w:r>
          <w:r>
            <w:fldChar w:fldCharType="separate"/>
          </w:r>
          <w:r>
            <w:t>i</w:t>
          </w:r>
          <w:r>
            <w:fldChar w:fldCharType="end"/>
          </w:r>
        </w:p>
      </w:tc>
    </w:tr>
  </w:tbl>
  <w:p w:rsidR="005E0B12" w:rsidRDefault="005E0B12">
    <w:pPr>
      <w:rPr>
        <w:rFonts w:hint="default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837"/>
      <w:gridCol w:w="4836"/>
    </w:tblGrid>
    <w:tr w:rsidR="005E0B12">
      <w:trPr>
        <w:trHeight w:val="468"/>
      </w:trPr>
      <w:tc>
        <w:tcPr>
          <w:tcW w:w="4837" w:type="dxa"/>
        </w:tcPr>
        <w:p w:rsidR="005E0B12" w:rsidRDefault="005E0B12">
          <w:pPr>
            <w:rPr>
              <w:rFonts w:hint="default"/>
            </w:rPr>
          </w:pPr>
        </w:p>
      </w:tc>
      <w:tc>
        <w:tcPr>
          <w:tcW w:w="4836" w:type="dxa"/>
        </w:tcPr>
        <w:p w:rsidR="005E0B12" w:rsidRDefault="005B687D">
          <w:pPr>
            <w:pStyle w:val="HeadingRight"/>
            <w:rPr>
              <w:rFonts w:hint="default"/>
            </w:rPr>
          </w:pPr>
          <w:r>
            <w:fldChar w:fldCharType="begin"/>
          </w:r>
          <w:r>
            <w:instrText xml:space="preserve">PAGE  </w:instrText>
          </w:r>
          <w:r>
            <w:fldChar w:fldCharType="separate"/>
          </w:r>
          <w:r w:rsidR="00BD41A7">
            <w:rPr>
              <w:rFonts w:hint="default"/>
              <w:noProof/>
            </w:rPr>
            <w:t>12</w:t>
          </w:r>
          <w:r>
            <w:fldChar w:fldCharType="end"/>
          </w:r>
        </w:p>
      </w:tc>
    </w:tr>
  </w:tbl>
  <w:p w:rsidR="005E0B12" w:rsidRDefault="005E0B12">
    <w:pPr>
      <w:pStyle w:val="HeadingRight"/>
      <w:rPr>
        <w:rFonts w:hint="default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837"/>
      <w:gridCol w:w="4836"/>
    </w:tblGrid>
    <w:tr w:rsidR="005E0B12">
      <w:trPr>
        <w:trHeight w:val="468"/>
      </w:trPr>
      <w:tc>
        <w:tcPr>
          <w:tcW w:w="4837" w:type="dxa"/>
        </w:tcPr>
        <w:p w:rsidR="005E0B12" w:rsidRDefault="005E0B12">
          <w:pPr>
            <w:rPr>
              <w:rFonts w:hint="default"/>
            </w:rPr>
          </w:pPr>
        </w:p>
      </w:tc>
      <w:tc>
        <w:tcPr>
          <w:tcW w:w="4836" w:type="dxa"/>
        </w:tcPr>
        <w:p w:rsidR="005E0B12" w:rsidRDefault="005B687D">
          <w:pPr>
            <w:pStyle w:val="HeadingRight"/>
            <w:rPr>
              <w:rFonts w:hint="default"/>
            </w:rPr>
          </w:pPr>
          <w:r>
            <w:fldChar w:fldCharType="begin"/>
          </w:r>
          <w:r>
            <w:instrText xml:space="preserve">PAGE  </w:instrText>
          </w:r>
          <w:r>
            <w:fldChar w:fldCharType="separate"/>
          </w:r>
          <w:r w:rsidR="00BD41A7">
            <w:rPr>
              <w:rFonts w:hint="default"/>
              <w:noProof/>
            </w:rPr>
            <w:t>13</w:t>
          </w:r>
          <w:r>
            <w:fldChar w:fldCharType="end"/>
          </w:r>
        </w:p>
      </w:tc>
    </w:tr>
  </w:tbl>
  <w:p w:rsidR="005E0B12" w:rsidRDefault="005E0B12">
    <w:pPr>
      <w:pStyle w:val="HeadingRight"/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185" w:rsidRDefault="00882185">
      <w:pPr>
        <w:spacing w:before="0" w:after="0" w:line="240" w:lineRule="auto"/>
        <w:rPr>
          <w:rFonts w:hint="default"/>
        </w:rPr>
      </w:pPr>
      <w:r>
        <w:separator/>
      </w:r>
    </w:p>
  </w:footnote>
  <w:footnote w:type="continuationSeparator" w:id="0">
    <w:p w:rsidR="00882185" w:rsidRDefault="00882185">
      <w:pPr>
        <w:spacing w:before="0" w:after="0" w:line="240" w:lineRule="auto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460"/>
      <w:gridCol w:w="4200"/>
    </w:tblGrid>
    <w:tr w:rsidR="005E0B12">
      <w:trPr>
        <w:trHeight w:val="851"/>
      </w:trPr>
      <w:tc>
        <w:tcPr>
          <w:tcW w:w="5460" w:type="dxa"/>
          <w:vAlign w:val="bottom"/>
        </w:tcPr>
        <w:p w:rsidR="005E0B12" w:rsidRDefault="005E0B12">
          <w:pPr>
            <w:pStyle w:val="HeadingLeft"/>
            <w:rPr>
              <w:rFonts w:cs="Times New Roman" w:hint="default"/>
            </w:rPr>
          </w:pPr>
        </w:p>
      </w:tc>
      <w:tc>
        <w:tcPr>
          <w:tcW w:w="4200" w:type="dxa"/>
          <w:vAlign w:val="bottom"/>
        </w:tcPr>
        <w:p w:rsidR="005E0B12" w:rsidRDefault="005E0B12">
          <w:pPr>
            <w:pStyle w:val="HeadingRight"/>
            <w:rPr>
              <w:rFonts w:cs="Times New Roman" w:hint="default"/>
            </w:rPr>
          </w:pPr>
        </w:p>
      </w:tc>
    </w:tr>
  </w:tbl>
  <w:p w:rsidR="005E0B12" w:rsidRDefault="005E0B12">
    <w:pPr>
      <w:pStyle w:val="HeadingRight"/>
      <w:rPr>
        <w:rFonts w:hint="defau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460"/>
      <w:gridCol w:w="4200"/>
    </w:tblGrid>
    <w:tr w:rsidR="005E0B12">
      <w:trPr>
        <w:trHeight w:val="851"/>
      </w:trPr>
      <w:tc>
        <w:tcPr>
          <w:tcW w:w="5460" w:type="dxa"/>
          <w:vAlign w:val="bottom"/>
        </w:tcPr>
        <w:p w:rsidR="005E0B12" w:rsidRDefault="005E0B12">
          <w:pPr>
            <w:pStyle w:val="HeadingLeft"/>
            <w:rPr>
              <w:rFonts w:cs="Times New Roman" w:hint="default"/>
            </w:rPr>
          </w:pPr>
        </w:p>
      </w:tc>
      <w:tc>
        <w:tcPr>
          <w:tcW w:w="4200" w:type="dxa"/>
          <w:vAlign w:val="bottom"/>
        </w:tcPr>
        <w:p w:rsidR="005E0B12" w:rsidRDefault="005E0B12">
          <w:pPr>
            <w:pStyle w:val="HeadingRight"/>
            <w:rPr>
              <w:rFonts w:cs="Times New Roman" w:hint="default"/>
            </w:rPr>
          </w:pPr>
        </w:p>
      </w:tc>
    </w:tr>
  </w:tbl>
  <w:p w:rsidR="005E0B12" w:rsidRDefault="005E0B12">
    <w:pPr>
      <w:pStyle w:val="HeadingRight"/>
      <w:rPr>
        <w:rFonts w:hint="defau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830"/>
      <w:gridCol w:w="4830"/>
    </w:tblGrid>
    <w:tr w:rsidR="005E0B12">
      <w:trPr>
        <w:trHeight w:val="851"/>
      </w:trPr>
      <w:tc>
        <w:tcPr>
          <w:tcW w:w="4830" w:type="dxa"/>
          <w:vAlign w:val="bottom"/>
        </w:tcPr>
        <w:p w:rsidR="005E0B12" w:rsidRDefault="005B687D">
          <w:pPr>
            <w:pStyle w:val="HeadingLeft"/>
            <w:rPr>
              <w:rFonts w:cs="Times New Roman" w:hint="default"/>
            </w:rPr>
          </w:pPr>
          <w:r>
            <w:fldChar w:fldCharType="begin"/>
          </w:r>
          <w:r>
            <w:fldChar w:fldCharType="end"/>
          </w:r>
        </w:p>
      </w:tc>
      <w:tc>
        <w:tcPr>
          <w:tcW w:w="4830" w:type="dxa"/>
          <w:vAlign w:val="bottom"/>
        </w:tcPr>
        <w:p w:rsidR="005E0B12" w:rsidRDefault="005B687D">
          <w:pPr>
            <w:pStyle w:val="HeadingRight"/>
            <w:rPr>
              <w:rFonts w:cs="Times New Roman" w:hint="default"/>
            </w:rPr>
          </w:pPr>
          <w:r>
            <w:fldChar w:fldCharType="begin"/>
          </w:r>
          <w:r>
            <w:fldChar w:fldCharType="end"/>
          </w:r>
        </w:p>
      </w:tc>
    </w:tr>
  </w:tbl>
  <w:p w:rsidR="005E0B12" w:rsidRDefault="005E0B12">
    <w:pPr>
      <w:pStyle w:val="HeadingRight"/>
      <w:rPr>
        <w:rFonts w:hint="default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B12" w:rsidRDefault="005E0B12">
    <w:pPr>
      <w:pStyle w:val="HeadingRight"/>
      <w:rPr>
        <w:rFonts w:hint="default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460"/>
      <w:gridCol w:w="4200"/>
    </w:tblGrid>
    <w:tr w:rsidR="005E0B12">
      <w:trPr>
        <w:trHeight w:val="851"/>
      </w:trPr>
      <w:tc>
        <w:tcPr>
          <w:tcW w:w="5460" w:type="dxa"/>
          <w:vAlign w:val="bottom"/>
        </w:tcPr>
        <w:p w:rsidR="005E0B12" w:rsidRDefault="005E0B12">
          <w:pPr>
            <w:pStyle w:val="HeadingLeft"/>
            <w:rPr>
              <w:rFonts w:cs="Times New Roman" w:hint="default"/>
            </w:rPr>
          </w:pPr>
        </w:p>
      </w:tc>
      <w:tc>
        <w:tcPr>
          <w:tcW w:w="4200" w:type="dxa"/>
          <w:vAlign w:val="bottom"/>
        </w:tcPr>
        <w:p w:rsidR="005E0B12" w:rsidRDefault="005E0B12">
          <w:pPr>
            <w:pStyle w:val="HeadingRight"/>
            <w:rPr>
              <w:rFonts w:cs="Times New Roman" w:hint="default"/>
            </w:rPr>
          </w:pPr>
        </w:p>
      </w:tc>
    </w:tr>
  </w:tbl>
  <w:p w:rsidR="005E0B12" w:rsidRDefault="005E0B12">
    <w:pPr>
      <w:pStyle w:val="HeadingRight"/>
      <w:rPr>
        <w:rFonts w:hint="default"/>
      </w:rPr>
    </w:pPr>
  </w:p>
  <w:p w:rsidR="005E0B12" w:rsidRDefault="005E0B12">
    <w:pPr>
      <w:rPr>
        <w:rFonts w:hint="default"/>
      </w:rPr>
    </w:pPr>
  </w:p>
  <w:tbl>
    <w:tblPr>
      <w:tblW w:w="0" w:type="auto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460"/>
      <w:gridCol w:w="4200"/>
    </w:tblGrid>
    <w:tr w:rsidR="005E0B12">
      <w:trPr>
        <w:trHeight w:val="851"/>
      </w:trPr>
      <w:tc>
        <w:tcPr>
          <w:tcW w:w="5460" w:type="dxa"/>
          <w:vAlign w:val="bottom"/>
        </w:tcPr>
        <w:p w:rsidR="005E0B12" w:rsidRDefault="005E0B12">
          <w:pPr>
            <w:pStyle w:val="HeadingLeft"/>
            <w:rPr>
              <w:rFonts w:cs="Times New Roman" w:hint="default"/>
            </w:rPr>
          </w:pPr>
        </w:p>
      </w:tc>
      <w:tc>
        <w:tcPr>
          <w:tcW w:w="4200" w:type="dxa"/>
          <w:vAlign w:val="bottom"/>
        </w:tcPr>
        <w:p w:rsidR="005E0B12" w:rsidRDefault="005E0B12">
          <w:pPr>
            <w:pStyle w:val="HeadingRight"/>
            <w:rPr>
              <w:rFonts w:cs="Times New Roman" w:hint="default"/>
            </w:rPr>
          </w:pPr>
        </w:p>
      </w:tc>
    </w:tr>
  </w:tbl>
  <w:p w:rsidR="005E0B12" w:rsidRDefault="005E0B12">
    <w:pPr>
      <w:pStyle w:val="HeadingRight"/>
      <w:rPr>
        <w:rFonts w:hint="default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830"/>
      <w:gridCol w:w="4830"/>
    </w:tblGrid>
    <w:tr w:rsidR="005E0B12">
      <w:trPr>
        <w:trHeight w:val="851"/>
      </w:trPr>
      <w:tc>
        <w:tcPr>
          <w:tcW w:w="4830" w:type="dxa"/>
          <w:vAlign w:val="bottom"/>
        </w:tcPr>
        <w:p w:rsidR="005E0B12" w:rsidRDefault="005B687D">
          <w:pPr>
            <w:pStyle w:val="HeadingLeft"/>
            <w:rPr>
              <w:rFonts w:cs="Times New Roman" w:hint="default"/>
            </w:rPr>
          </w:pPr>
          <w:r>
            <w:fldChar w:fldCharType="begin"/>
          </w:r>
          <w:r>
            <w:fldChar w:fldCharType="end"/>
          </w:r>
        </w:p>
      </w:tc>
      <w:tc>
        <w:tcPr>
          <w:tcW w:w="4830" w:type="dxa"/>
          <w:vAlign w:val="bottom"/>
        </w:tcPr>
        <w:p w:rsidR="005E0B12" w:rsidRDefault="005B687D">
          <w:pPr>
            <w:pStyle w:val="HeadingRight"/>
            <w:rPr>
              <w:rFonts w:hint="default"/>
            </w:rPr>
          </w:pPr>
          <w:r>
            <w:fldChar w:fldCharType="begin"/>
          </w:r>
          <w:r>
            <w:fldChar w:fldCharType="end"/>
          </w:r>
        </w:p>
      </w:tc>
    </w:tr>
  </w:tbl>
  <w:p w:rsidR="005E0B12" w:rsidRDefault="005E0B12">
    <w:pPr>
      <w:pStyle w:val="HeadingRight"/>
      <w:rPr>
        <w:rFonts w:hint="default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830"/>
      <w:gridCol w:w="4830"/>
    </w:tblGrid>
    <w:tr w:rsidR="005E0B12">
      <w:trPr>
        <w:trHeight w:val="851"/>
      </w:trPr>
      <w:tc>
        <w:tcPr>
          <w:tcW w:w="4830" w:type="dxa"/>
          <w:vAlign w:val="bottom"/>
        </w:tcPr>
        <w:p w:rsidR="005E0B12" w:rsidRDefault="005B687D">
          <w:pPr>
            <w:pStyle w:val="HeadingLeft"/>
            <w:rPr>
              <w:rFonts w:cs="Times New Roman" w:hint="default"/>
            </w:rPr>
          </w:pPr>
          <w:r>
            <w:fldChar w:fldCharType="begin"/>
          </w:r>
          <w:r>
            <w:fldChar w:fldCharType="end"/>
          </w:r>
        </w:p>
      </w:tc>
      <w:tc>
        <w:tcPr>
          <w:tcW w:w="4830" w:type="dxa"/>
          <w:vAlign w:val="bottom"/>
        </w:tcPr>
        <w:p w:rsidR="005E0B12" w:rsidRDefault="005B687D">
          <w:pPr>
            <w:pStyle w:val="HeadingRight"/>
            <w:rPr>
              <w:rFonts w:hint="default"/>
            </w:rPr>
          </w:pPr>
          <w:r>
            <w:fldChar w:fldCharType="begin"/>
          </w:r>
          <w:r>
            <w:fldChar w:fldCharType="end"/>
          </w:r>
        </w:p>
      </w:tc>
    </w:tr>
  </w:tbl>
  <w:p w:rsidR="005E0B12" w:rsidRDefault="005E0B12">
    <w:pPr>
      <w:pStyle w:val="HeadingRight"/>
      <w:rPr>
        <w:rFonts w:hint="defau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E8701E2"/>
    <w:multiLevelType w:val="multilevel"/>
    <w:tmpl w:val="0E8701E2"/>
    <w:lvl w:ilvl="0">
      <w:start w:val="1"/>
      <w:numFmt w:val="bullet"/>
      <w:pStyle w:val="CAUTIONTextList"/>
      <w:lvlText w:val=""/>
      <w:lvlJc w:val="left"/>
      <w:pPr>
        <w:tabs>
          <w:tab w:val="left" w:pos="1985"/>
        </w:tabs>
        <w:ind w:left="1985" w:hanging="284"/>
      </w:pPr>
      <w:rPr>
        <w:rFonts w:ascii="Wingdings" w:hAnsi="Wingdings" w:hint="default"/>
        <w:color w:val="auto"/>
        <w:spacing w:val="0"/>
        <w:w w:val="100"/>
        <w:position w:val="1"/>
        <w:sz w:val="16"/>
        <w:szCs w:val="16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EDB2900"/>
    <w:multiLevelType w:val="multilevel"/>
    <w:tmpl w:val="0EDB2900"/>
    <w:lvl w:ilvl="0">
      <w:start w:val="1"/>
      <w:numFmt w:val="bullet"/>
      <w:pStyle w:val="SubItemList"/>
      <w:lvlText w:val="−"/>
      <w:lvlJc w:val="left"/>
      <w:pPr>
        <w:tabs>
          <w:tab w:val="left" w:pos="2551"/>
        </w:tabs>
        <w:ind w:left="2551" w:hanging="425"/>
      </w:pPr>
      <w:rPr>
        <w:rFonts w:ascii="Times New Roman" w:hAnsi="Times New Roman" w:cs="Times New Roman" w:hint="default"/>
        <w:sz w:val="16"/>
        <w:szCs w:val="16"/>
      </w:rPr>
    </w:lvl>
    <w:lvl w:ilvl="1">
      <w:start w:val="1"/>
      <w:numFmt w:val="ganada"/>
      <w:pStyle w:val="ThirdLevelItemList"/>
      <w:lvlText w:val=""/>
      <w:lvlJc w:val="left"/>
      <w:pPr>
        <w:tabs>
          <w:tab w:val="left" w:pos="2976"/>
        </w:tabs>
        <w:ind w:left="2976" w:hanging="425"/>
      </w:pPr>
      <w:rPr>
        <w:rFonts w:ascii="Wingdings" w:hAnsi="Wingdings" w:cs="Wingdings" w:hint="default"/>
        <w:sz w:val="16"/>
        <w:szCs w:val="16"/>
      </w:rPr>
    </w:lvl>
    <w:lvl w:ilvl="2">
      <w:start w:val="1"/>
      <w:numFmt w:val="bullet"/>
      <w:pStyle w:val="FourthLevelItemList"/>
      <w:lvlText w:val="□"/>
      <w:lvlJc w:val="left"/>
      <w:pPr>
        <w:tabs>
          <w:tab w:val="left" w:pos="3401"/>
        </w:tabs>
        <w:ind w:left="3401" w:hanging="425"/>
      </w:pPr>
      <w:rPr>
        <w:rFonts w:ascii="Wingdings" w:hAnsi="Wingdings" w:cs="Wingdings" w:hint="default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2" w15:restartNumberingAfterBreak="0">
    <w:nsid w:val="171657A1"/>
    <w:multiLevelType w:val="multilevel"/>
    <w:tmpl w:val="171657A1"/>
    <w:lvl w:ilvl="0">
      <w:start w:val="1"/>
      <w:numFmt w:val="decimal"/>
      <w:pStyle w:val="1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1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31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lvlRestart w:val="1"/>
      <w:pStyle w:val="41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lvlRestart w:val="1"/>
      <w:pStyle w:val="51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none"/>
      <w:pStyle w:val="BlockLabel"/>
      <w:suff w:val="nothing"/>
      <w:lvlText w:val="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6">
      <w:start w:val="1"/>
      <w:numFmt w:val="decimal"/>
      <w:pStyle w:val="Step"/>
      <w:lvlText w:val="步骤 %7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pStyle w:val="FigureDescription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  <w:lvl w:ilvl="8">
      <w:start w:val="1"/>
      <w:numFmt w:val="decimal"/>
      <w:lvlRestart w:val="1"/>
      <w:pStyle w:val="TableDescription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hint="default"/>
        <w:b w:val="0"/>
        <w:bCs/>
        <w:i w:val="0"/>
        <w:iCs w:val="0"/>
        <w:color w:val="auto"/>
        <w:sz w:val="21"/>
        <w:szCs w:val="21"/>
      </w:rPr>
    </w:lvl>
  </w:abstractNum>
  <w:abstractNum w:abstractNumId="13" w15:restartNumberingAfterBreak="0">
    <w:nsid w:val="1D5755D3"/>
    <w:multiLevelType w:val="multilevel"/>
    <w:tmpl w:val="1D5755D3"/>
    <w:lvl w:ilvl="0">
      <w:start w:val="1"/>
      <w:numFmt w:val="bullet"/>
      <w:pStyle w:val="ItemList"/>
      <w:lvlText w:val=""/>
      <w:lvlJc w:val="left"/>
      <w:pPr>
        <w:tabs>
          <w:tab w:val="left" w:pos="2126"/>
        </w:tabs>
        <w:ind w:left="2126" w:hanging="425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2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7727B63"/>
    <w:multiLevelType w:val="multilevel"/>
    <w:tmpl w:val="27727B63"/>
    <w:lvl w:ilvl="0">
      <w:start w:val="1"/>
      <w:numFmt w:val="bullet"/>
      <w:pStyle w:val="NotesTextListinTable"/>
      <w:lvlText w:val=""/>
      <w:lvlJc w:val="left"/>
      <w:pPr>
        <w:tabs>
          <w:tab w:val="left" w:pos="454"/>
        </w:tabs>
        <w:ind w:left="454" w:hanging="284"/>
      </w:pPr>
      <w:rPr>
        <w:rFonts w:ascii="Wingdings" w:hAnsi="Wingdings" w:hint="default"/>
        <w:color w:val="auto"/>
        <w:spacing w:val="0"/>
        <w:w w:val="100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1C973A7"/>
    <w:multiLevelType w:val="multilevel"/>
    <w:tmpl w:val="41C973A7"/>
    <w:lvl w:ilvl="0">
      <w:start w:val="1"/>
      <w:numFmt w:val="decimal"/>
      <w:pStyle w:val="FigureDescriptioninPreface"/>
      <w:suff w:val="space"/>
      <w:lvlText w:val="图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6" w15:restartNumberingAfterBreak="0">
    <w:nsid w:val="41C973A8"/>
    <w:multiLevelType w:val="multilevel"/>
    <w:tmpl w:val="41C973A8"/>
    <w:lvl w:ilvl="0">
      <w:start w:val="1"/>
      <w:numFmt w:val="decimal"/>
      <w:pStyle w:val="TableDescriptioninPreface"/>
      <w:suff w:val="space"/>
      <w:lvlText w:val="表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7" w15:restartNumberingAfterBreak="0">
    <w:nsid w:val="463C3DB5"/>
    <w:multiLevelType w:val="multilevel"/>
    <w:tmpl w:val="463C3DB5"/>
    <w:lvl w:ilvl="0">
      <w:start w:val="1"/>
      <w:numFmt w:val="decimal"/>
      <w:pStyle w:val="ItemStepinTable"/>
      <w:lvlText w:val="%1."/>
      <w:lvlJc w:val="left"/>
      <w:pPr>
        <w:tabs>
          <w:tab w:val="left" w:pos="284"/>
        </w:tabs>
        <w:ind w:left="284" w:hanging="284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8" w15:restartNumberingAfterBreak="0">
    <w:nsid w:val="4DDA66D1"/>
    <w:multiLevelType w:val="multilevel"/>
    <w:tmpl w:val="4DDA66D1"/>
    <w:lvl w:ilvl="0">
      <w:start w:val="1"/>
      <w:numFmt w:val="upperLetter"/>
      <w:pStyle w:val="Appendixheading1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2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32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pStyle w:val="42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pStyle w:val="52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pStyle w:val="StepinAppendix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pStyle w:val="ItemStepinAppendix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pStyle w:val="FigureDescriptioninAppendix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pStyle w:val="TableDescriptioninAppendix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19" w15:restartNumberingAfterBreak="0">
    <w:nsid w:val="63156163"/>
    <w:multiLevelType w:val="multilevel"/>
    <w:tmpl w:val="63156163"/>
    <w:lvl w:ilvl="0">
      <w:start w:val="1"/>
      <w:numFmt w:val="upperLetter"/>
      <w:pStyle w:val="7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8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9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20" w15:restartNumberingAfterBreak="0">
    <w:nsid w:val="667437AC"/>
    <w:multiLevelType w:val="multilevel"/>
    <w:tmpl w:val="667437AC"/>
    <w:lvl w:ilvl="0">
      <w:start w:val="1"/>
      <w:numFmt w:val="bullet"/>
      <w:pStyle w:val="NotesTextList"/>
      <w:lvlText w:val=""/>
      <w:lvlJc w:val="left"/>
      <w:pPr>
        <w:tabs>
          <w:tab w:val="left" w:pos="2359"/>
        </w:tabs>
        <w:ind w:left="2359" w:hanging="284"/>
      </w:pPr>
      <w:rPr>
        <w:rFonts w:ascii="Wingdings" w:hAnsi="Wingdings" w:cs="Wingdings" w:hint="default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E230785"/>
    <w:multiLevelType w:val="multilevel"/>
    <w:tmpl w:val="6E230785"/>
    <w:lvl w:ilvl="0">
      <w:start w:val="1"/>
      <w:numFmt w:val="bullet"/>
      <w:pStyle w:val="ItemListinTable"/>
      <w:lvlText w:val=""/>
      <w:lvlJc w:val="left"/>
      <w:pPr>
        <w:tabs>
          <w:tab w:val="left" w:pos="170"/>
        </w:tabs>
        <w:ind w:left="170" w:hanging="170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1">
      <w:start w:val="1"/>
      <w:numFmt w:val="lowerLetter"/>
      <w:pStyle w:val="SubItemStepinTable"/>
      <w:lvlText w:val="%2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bullet"/>
      <w:pStyle w:val="SubItemListinTable"/>
      <w:lvlText w:val="−"/>
      <w:lvlJc w:val="left"/>
      <w:pPr>
        <w:tabs>
          <w:tab w:val="left" w:pos="568"/>
        </w:tabs>
        <w:ind w:left="568" w:hanging="284"/>
      </w:pPr>
      <w:rPr>
        <w:rFonts w:ascii="Times New Roman" w:hAnsi="Times New Roman" w:cs="Times New Roman" w:hint="default"/>
        <w:sz w:val="16"/>
        <w:szCs w:val="16"/>
      </w:rPr>
    </w:lvl>
    <w:lvl w:ilvl="3">
      <w:start w:val="1"/>
      <w:numFmt w:val="decimal"/>
      <w:pStyle w:val="SubItemStepinTableList"/>
      <w:lvlText w:val="%4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pStyle w:val="SubItemListinTableStep"/>
      <w:lvlText w:val=""/>
      <w:lvlJc w:val="left"/>
      <w:pPr>
        <w:tabs>
          <w:tab w:val="left" w:pos="568"/>
        </w:tabs>
        <w:ind w:left="568" w:hanging="284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5">
      <w:start w:val="1"/>
      <w:numFmt w:val="decimal"/>
      <w:pStyle w:val="CAUTIONTextStep"/>
      <w:lvlText w:val="%6."/>
      <w:lvlJc w:val="left"/>
      <w:pPr>
        <w:tabs>
          <w:tab w:val="left" w:pos="1985"/>
        </w:tabs>
        <w:ind w:left="1985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21"/>
        <w:szCs w:val="21"/>
      </w:rPr>
    </w:lvl>
    <w:lvl w:ilvl="6">
      <w:start w:val="1"/>
      <w:numFmt w:val="decimal"/>
      <w:pStyle w:val="NotesTextStep"/>
      <w:lvlText w:val="%7."/>
      <w:lvlJc w:val="left"/>
      <w:pPr>
        <w:tabs>
          <w:tab w:val="left" w:pos="2359"/>
        </w:tabs>
        <w:ind w:left="2359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7">
      <w:start w:val="1"/>
      <w:numFmt w:val="decimal"/>
      <w:pStyle w:val="NotesTextStepinTable"/>
      <w:lvlText w:val="%8."/>
      <w:lvlJc w:val="left"/>
      <w:pPr>
        <w:tabs>
          <w:tab w:val="left" w:pos="454"/>
        </w:tabs>
        <w:ind w:left="454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F773C35"/>
    <w:multiLevelType w:val="multilevel"/>
    <w:tmpl w:val="7F773C35"/>
    <w:lvl w:ilvl="0">
      <w:start w:val="1"/>
      <w:numFmt w:val="decimal"/>
      <w:pStyle w:val="ItemStep"/>
      <w:lvlText w:val="%1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pStyle w:val="SubItemStep"/>
      <w:lvlText w:val="%2."/>
      <w:lvlJc w:val="left"/>
      <w:pPr>
        <w:tabs>
          <w:tab w:val="left" w:pos="2552"/>
        </w:tabs>
        <w:ind w:left="2552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lowerRoman"/>
      <w:pStyle w:val="ThirdLevelItemStep"/>
      <w:lvlText w:val="%3."/>
      <w:lvlJc w:val="left"/>
      <w:pPr>
        <w:tabs>
          <w:tab w:val="left" w:pos="2976"/>
        </w:tabs>
        <w:ind w:left="297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3">
      <w:start w:val="1"/>
      <w:numFmt w:val="decimal"/>
      <w:pStyle w:val="FourthLevelItemStep"/>
      <w:lvlText w:val="%4)"/>
      <w:lvlJc w:val="left"/>
      <w:pPr>
        <w:tabs>
          <w:tab w:val="left" w:pos="3401"/>
        </w:tabs>
        <w:ind w:left="3401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7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left" w:pos="284"/>
        </w:tabs>
        <w:ind w:left="284" w:hanging="284"/>
      </w:pPr>
      <w:rPr>
        <w:rFonts w:hint="eastAsia"/>
      </w:rPr>
    </w:lvl>
  </w:abstractNum>
  <w:num w:numId="1">
    <w:abstractNumId w:val="12"/>
  </w:num>
  <w:num w:numId="2">
    <w:abstractNumId w:val="19"/>
  </w:num>
  <w:num w:numId="3">
    <w:abstractNumId w:val="3"/>
  </w:num>
  <w:num w:numId="4">
    <w:abstractNumId w:val="5"/>
  </w:num>
  <w:num w:numId="5">
    <w:abstractNumId w:val="8"/>
  </w:num>
  <w:num w:numId="6">
    <w:abstractNumId w:val="9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  <w:num w:numId="11">
    <w:abstractNumId w:val="1"/>
  </w:num>
  <w:num w:numId="12">
    <w:abstractNumId w:val="0"/>
  </w:num>
  <w:num w:numId="13">
    <w:abstractNumId w:val="18"/>
  </w:num>
  <w:num w:numId="14">
    <w:abstractNumId w:val="13"/>
  </w:num>
  <w:num w:numId="15">
    <w:abstractNumId w:val="21"/>
  </w:num>
  <w:num w:numId="16">
    <w:abstractNumId w:val="22"/>
  </w:num>
  <w:num w:numId="17">
    <w:abstractNumId w:val="10"/>
  </w:num>
  <w:num w:numId="18">
    <w:abstractNumId w:val="11"/>
  </w:num>
  <w:num w:numId="19">
    <w:abstractNumId w:val="14"/>
  </w:num>
  <w:num w:numId="20">
    <w:abstractNumId w:val="15"/>
  </w:num>
  <w:num w:numId="21">
    <w:abstractNumId w:val="17"/>
  </w:num>
  <w:num w:numId="22">
    <w:abstractNumId w:val="20"/>
  </w:num>
  <w:num w:numId="23">
    <w:abstractNumId w:val="16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F7"/>
    <w:rsid w:val="000023CE"/>
    <w:rsid w:val="00017A0E"/>
    <w:rsid w:val="00020709"/>
    <w:rsid w:val="00032523"/>
    <w:rsid w:val="00044F7D"/>
    <w:rsid w:val="000479A5"/>
    <w:rsid w:val="00062C16"/>
    <w:rsid w:val="0006429D"/>
    <w:rsid w:val="000805D5"/>
    <w:rsid w:val="0009564C"/>
    <w:rsid w:val="00097F04"/>
    <w:rsid w:val="000C257A"/>
    <w:rsid w:val="000D1ECF"/>
    <w:rsid w:val="000D4963"/>
    <w:rsid w:val="000F77D9"/>
    <w:rsid w:val="0010032F"/>
    <w:rsid w:val="00113F29"/>
    <w:rsid w:val="00124FF4"/>
    <w:rsid w:val="00133DDC"/>
    <w:rsid w:val="00145367"/>
    <w:rsid w:val="0016007A"/>
    <w:rsid w:val="001612FD"/>
    <w:rsid w:val="00162B88"/>
    <w:rsid w:val="00181A53"/>
    <w:rsid w:val="0019074F"/>
    <w:rsid w:val="001A0623"/>
    <w:rsid w:val="001B48E3"/>
    <w:rsid w:val="001C156F"/>
    <w:rsid w:val="001C478F"/>
    <w:rsid w:val="001E1C97"/>
    <w:rsid w:val="001F7187"/>
    <w:rsid w:val="0020129E"/>
    <w:rsid w:val="00266C1A"/>
    <w:rsid w:val="00286BA9"/>
    <w:rsid w:val="002B02D2"/>
    <w:rsid w:val="002B2096"/>
    <w:rsid w:val="002B7CC4"/>
    <w:rsid w:val="002C4D38"/>
    <w:rsid w:val="002D16CB"/>
    <w:rsid w:val="002E7EC7"/>
    <w:rsid w:val="002F1C47"/>
    <w:rsid w:val="002F203C"/>
    <w:rsid w:val="00330B75"/>
    <w:rsid w:val="00332F82"/>
    <w:rsid w:val="003338D7"/>
    <w:rsid w:val="00336078"/>
    <w:rsid w:val="00352A7C"/>
    <w:rsid w:val="00386848"/>
    <w:rsid w:val="003A785C"/>
    <w:rsid w:val="003B389F"/>
    <w:rsid w:val="003D0D66"/>
    <w:rsid w:val="003D2441"/>
    <w:rsid w:val="003F159D"/>
    <w:rsid w:val="0040083E"/>
    <w:rsid w:val="00401B35"/>
    <w:rsid w:val="004114CD"/>
    <w:rsid w:val="004213BB"/>
    <w:rsid w:val="00424A1E"/>
    <w:rsid w:val="00445523"/>
    <w:rsid w:val="004574E1"/>
    <w:rsid w:val="0048078B"/>
    <w:rsid w:val="0049765A"/>
    <w:rsid w:val="004A4C4C"/>
    <w:rsid w:val="004B7358"/>
    <w:rsid w:val="004D4F56"/>
    <w:rsid w:val="004E0D8B"/>
    <w:rsid w:val="004E554E"/>
    <w:rsid w:val="004F54A9"/>
    <w:rsid w:val="00550503"/>
    <w:rsid w:val="0055682F"/>
    <w:rsid w:val="0059768E"/>
    <w:rsid w:val="005B687D"/>
    <w:rsid w:val="005B7ED2"/>
    <w:rsid w:val="005C2DBD"/>
    <w:rsid w:val="005E0B12"/>
    <w:rsid w:val="005E6511"/>
    <w:rsid w:val="00603FC6"/>
    <w:rsid w:val="00614CDC"/>
    <w:rsid w:val="00655A2B"/>
    <w:rsid w:val="006659AD"/>
    <w:rsid w:val="00667335"/>
    <w:rsid w:val="006753F9"/>
    <w:rsid w:val="006836DF"/>
    <w:rsid w:val="0068798E"/>
    <w:rsid w:val="006A1DCE"/>
    <w:rsid w:val="006B02BF"/>
    <w:rsid w:val="006B3308"/>
    <w:rsid w:val="006C0D4B"/>
    <w:rsid w:val="006C3016"/>
    <w:rsid w:val="006C4D53"/>
    <w:rsid w:val="006E0FF3"/>
    <w:rsid w:val="006E256E"/>
    <w:rsid w:val="006E45D1"/>
    <w:rsid w:val="0070298C"/>
    <w:rsid w:val="007035D2"/>
    <w:rsid w:val="00707387"/>
    <w:rsid w:val="00724FA3"/>
    <w:rsid w:val="007375F5"/>
    <w:rsid w:val="0074412B"/>
    <w:rsid w:val="00757E58"/>
    <w:rsid w:val="00762F3A"/>
    <w:rsid w:val="00774099"/>
    <w:rsid w:val="00780957"/>
    <w:rsid w:val="00780F02"/>
    <w:rsid w:val="00782E6E"/>
    <w:rsid w:val="00790D63"/>
    <w:rsid w:val="007B71EF"/>
    <w:rsid w:val="007B7493"/>
    <w:rsid w:val="007C3C39"/>
    <w:rsid w:val="007E133E"/>
    <w:rsid w:val="00837B0A"/>
    <w:rsid w:val="008441D9"/>
    <w:rsid w:val="00860D1F"/>
    <w:rsid w:val="0088148A"/>
    <w:rsid w:val="00882185"/>
    <w:rsid w:val="008844DB"/>
    <w:rsid w:val="00884C7D"/>
    <w:rsid w:val="008B3C56"/>
    <w:rsid w:val="008B7BC4"/>
    <w:rsid w:val="008D082E"/>
    <w:rsid w:val="00910927"/>
    <w:rsid w:val="0091308B"/>
    <w:rsid w:val="00914939"/>
    <w:rsid w:val="00915B61"/>
    <w:rsid w:val="00917D1C"/>
    <w:rsid w:val="009248BE"/>
    <w:rsid w:val="00936210"/>
    <w:rsid w:val="009442F7"/>
    <w:rsid w:val="009514CB"/>
    <w:rsid w:val="00960140"/>
    <w:rsid w:val="00967CD2"/>
    <w:rsid w:val="009818C2"/>
    <w:rsid w:val="00985E73"/>
    <w:rsid w:val="00991B86"/>
    <w:rsid w:val="009971D9"/>
    <w:rsid w:val="009A162B"/>
    <w:rsid w:val="009B0D7E"/>
    <w:rsid w:val="009B3990"/>
    <w:rsid w:val="009B617A"/>
    <w:rsid w:val="009B7723"/>
    <w:rsid w:val="009C119E"/>
    <w:rsid w:val="009D61F7"/>
    <w:rsid w:val="009F5CA5"/>
    <w:rsid w:val="009F5F3B"/>
    <w:rsid w:val="00A10EBA"/>
    <w:rsid w:val="00A14E3D"/>
    <w:rsid w:val="00A24094"/>
    <w:rsid w:val="00AB56FB"/>
    <w:rsid w:val="00AE4DF5"/>
    <w:rsid w:val="00B028AD"/>
    <w:rsid w:val="00B150FD"/>
    <w:rsid w:val="00B1712E"/>
    <w:rsid w:val="00B23DA9"/>
    <w:rsid w:val="00B42E72"/>
    <w:rsid w:val="00B74387"/>
    <w:rsid w:val="00B8041A"/>
    <w:rsid w:val="00B9085B"/>
    <w:rsid w:val="00B90986"/>
    <w:rsid w:val="00BA498C"/>
    <w:rsid w:val="00BC458F"/>
    <w:rsid w:val="00BD1DBD"/>
    <w:rsid w:val="00BD41A7"/>
    <w:rsid w:val="00BD7674"/>
    <w:rsid w:val="00BE4DC9"/>
    <w:rsid w:val="00BF72BB"/>
    <w:rsid w:val="00C01075"/>
    <w:rsid w:val="00C31347"/>
    <w:rsid w:val="00C3373F"/>
    <w:rsid w:val="00C3763A"/>
    <w:rsid w:val="00C4007A"/>
    <w:rsid w:val="00C4220B"/>
    <w:rsid w:val="00C575DB"/>
    <w:rsid w:val="00C7601E"/>
    <w:rsid w:val="00C76F98"/>
    <w:rsid w:val="00CA3331"/>
    <w:rsid w:val="00CA5CD4"/>
    <w:rsid w:val="00CE06A3"/>
    <w:rsid w:val="00CE361F"/>
    <w:rsid w:val="00D01821"/>
    <w:rsid w:val="00D01A63"/>
    <w:rsid w:val="00D15FB8"/>
    <w:rsid w:val="00D24420"/>
    <w:rsid w:val="00D348E1"/>
    <w:rsid w:val="00D94DA4"/>
    <w:rsid w:val="00D959F2"/>
    <w:rsid w:val="00DA2F56"/>
    <w:rsid w:val="00DC0506"/>
    <w:rsid w:val="00DC4629"/>
    <w:rsid w:val="00DD6673"/>
    <w:rsid w:val="00DF58D1"/>
    <w:rsid w:val="00E0652E"/>
    <w:rsid w:val="00E345D6"/>
    <w:rsid w:val="00E446CA"/>
    <w:rsid w:val="00E5157C"/>
    <w:rsid w:val="00E51814"/>
    <w:rsid w:val="00E5268E"/>
    <w:rsid w:val="00E5354C"/>
    <w:rsid w:val="00E73E23"/>
    <w:rsid w:val="00E74B6D"/>
    <w:rsid w:val="00E86AED"/>
    <w:rsid w:val="00E901ED"/>
    <w:rsid w:val="00EA06D6"/>
    <w:rsid w:val="00EB1E25"/>
    <w:rsid w:val="00EC7AC9"/>
    <w:rsid w:val="00ED21BE"/>
    <w:rsid w:val="00F03DC3"/>
    <w:rsid w:val="00F278CD"/>
    <w:rsid w:val="00F3391D"/>
    <w:rsid w:val="00F414EE"/>
    <w:rsid w:val="00F93CD7"/>
    <w:rsid w:val="00F947DA"/>
    <w:rsid w:val="00FA49B1"/>
    <w:rsid w:val="00FB6CC6"/>
    <w:rsid w:val="00FE4FF9"/>
    <w:rsid w:val="095F233E"/>
    <w:rsid w:val="1E6E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B599C5B-AEB1-40B1-B5BF-414E8BAE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qFormat="1"/>
    <w:lsdException w:name="heading 5" w:semiHidden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index 2" w:qFormat="1"/>
    <w:lsdException w:name="index 3" w:qFormat="1"/>
    <w:lsdException w:name="index 4" w:semiHidden="1" w:qFormat="1"/>
    <w:lsdException w:name="index 5" w:semiHidden="1" w:qFormat="1"/>
    <w:lsdException w:name="index 6" w:semiHidden="1" w:qFormat="1"/>
    <w:lsdException w:name="index 7" w:semiHidden="1" w:qFormat="1"/>
    <w:lsdException w:name="index 8" w:semiHidden="1" w:qFormat="1"/>
    <w:lsdException w:name="index 9" w:semiHidden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semiHidden="1" w:qFormat="1"/>
    <w:lsdException w:name="footnote text" w:semiHidden="1" w:qFormat="1"/>
    <w:lsdException w:name="annotation text" w:semiHidden="1" w:qFormat="1"/>
    <w:lsdException w:name="header" w:qFormat="1"/>
    <w:lsdException w:name="footer" w:semiHidden="1" w:qFormat="1"/>
    <w:lsdException w:name="index heading" w:semiHidden="1" w:qFormat="1"/>
    <w:lsdException w:name="caption" w:semiHidden="1" w:qFormat="1"/>
    <w:lsdException w:name="table of figures" w:semiHidden="1" w:qFormat="1"/>
    <w:lsdException w:name="envelope address" w:semiHidden="1" w:qFormat="1"/>
    <w:lsdException w:name="envelope return" w:semiHidden="1" w:qFormat="1"/>
    <w:lsdException w:name="footnote reference" w:semiHidden="1" w:qFormat="1"/>
    <w:lsdException w:name="annotation reference" w:semiHidden="1" w:qFormat="1"/>
    <w:lsdException w:name="line number" w:semiHidden="1" w:qFormat="1"/>
    <w:lsdException w:name="page number" w:semiHidden="1" w:qFormat="1"/>
    <w:lsdException w:name="endnote reference" w:semiHidden="1" w:qFormat="1"/>
    <w:lsdException w:name="endnote text" w:semiHidden="1" w:qFormat="1"/>
    <w:lsdException w:name="table of authorities" w:semiHidden="1" w:qFormat="1"/>
    <w:lsdException w:name="macro" w:semiHidden="1" w:qFormat="1"/>
    <w:lsdException w:name="toa heading" w:semiHidden="1" w:qFormat="1"/>
    <w:lsdException w:name="List" w:semiHidden="1" w:qFormat="1"/>
    <w:lsdException w:name="List Bullet" w:semiHidden="1" w:qFormat="1"/>
    <w:lsdException w:name="List Number" w:semiHidden="1" w:qFormat="1"/>
    <w:lsdException w:name="List 2" w:semiHidden="1" w:qFormat="1"/>
    <w:lsdException w:name="List 3" w:semiHidden="1"/>
    <w:lsdException w:name="List 4" w:semiHidden="1" w:qFormat="1"/>
    <w:lsdException w:name="List 5" w:semiHidden="1" w:qFormat="1"/>
    <w:lsdException w:name="List Bullet 2" w:semiHidden="1" w:qFormat="1"/>
    <w:lsdException w:name="List Bullet 3" w:semiHidden="1" w:qFormat="1"/>
    <w:lsdException w:name="List Bullet 4" w:semiHidden="1" w:qFormat="1"/>
    <w:lsdException w:name="List Bullet 5" w:semiHidden="1" w:qFormat="1"/>
    <w:lsdException w:name="List Number 2" w:semiHidden="1"/>
    <w:lsdException w:name="List Number 3" w:semiHidden="1" w:qFormat="1"/>
    <w:lsdException w:name="List Number 4" w:semiHidden="1" w:qFormat="1"/>
    <w:lsdException w:name="List Number 5" w:semiHidden="1" w:qFormat="1"/>
    <w:lsdException w:name="Title" w:qFormat="1"/>
    <w:lsdException w:name="Closing" w:semiHidden="1" w:qFormat="1"/>
    <w:lsdException w:name="Signature" w:semiHidden="1" w:qFormat="1"/>
    <w:lsdException w:name="Default Paragraph Font" w:semiHidden="1" w:uiPriority="1" w:unhideWhenUsed="1" w:qFormat="1"/>
    <w:lsdException w:name="Body Text" w:semiHidden="1" w:qFormat="1"/>
    <w:lsdException w:name="Body Text Indent" w:semiHidden="1" w:qFormat="1"/>
    <w:lsdException w:name="List Continue" w:semiHidden="1" w:qFormat="1"/>
    <w:lsdException w:name="List Continue 2" w:semiHidden="1" w:qFormat="1"/>
    <w:lsdException w:name="List Continue 3" w:semiHidden="1" w:qFormat="1"/>
    <w:lsdException w:name="List Continue 4" w:semiHidden="1" w:qFormat="1"/>
    <w:lsdException w:name="List Continue 5" w:semiHidden="1" w:qFormat="1"/>
    <w:lsdException w:name="Message Header" w:semiHidden="1" w:qFormat="1"/>
    <w:lsdException w:name="Subtitle" w:qFormat="1"/>
    <w:lsdException w:name="Salutation" w:semiHidden="1" w:qFormat="1"/>
    <w:lsdException w:name="Date" w:semiHidden="1" w:qFormat="1"/>
    <w:lsdException w:name="Body Text First Indent" w:semiHidden="1" w:qFormat="1"/>
    <w:lsdException w:name="Body Text First Indent 2" w:semiHidden="1" w:qFormat="1"/>
    <w:lsdException w:name="Note Heading" w:semiHidden="1" w:qFormat="1"/>
    <w:lsdException w:name="Body Text 2" w:semiHidden="1" w:qFormat="1"/>
    <w:lsdException w:name="Body Text 3" w:semiHidden="1" w:qFormat="1"/>
    <w:lsdException w:name="Body Text Indent 2" w:semiHidden="1" w:qFormat="1"/>
    <w:lsdException w:name="Body Text Indent 3" w:semiHidden="1" w:qFormat="1"/>
    <w:lsdException w:name="Block Text" w:semiHidden="1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semiHidden="1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qFormat="1"/>
    <w:lsdException w:name="HTML Acronym" w:semiHidden="1" w:qFormat="1"/>
    <w:lsdException w:name="HTML Address" w:semiHidden="1" w:qFormat="1"/>
    <w:lsdException w:name="HTML Cite" w:semiHidden="1" w:qFormat="1"/>
    <w:lsdException w:name="HTML Code" w:semiHidden="1" w:qFormat="1"/>
    <w:lsdException w:name="HTML Definition" w:semiHidden="1" w:qFormat="1"/>
    <w:lsdException w:name="HTML Keyboard" w:semiHidden="1" w:qFormat="1"/>
    <w:lsdException w:name="HTML Preformatted" w:semiHidden="1" w:qFormat="1"/>
    <w:lsdException w:name="HTML Sample" w:semiHidden="1" w:qFormat="1"/>
    <w:lsdException w:name="HTML Typewriter" w:semiHidden="1" w:qFormat="1"/>
    <w:lsdException w:name="HTML Variable" w:semiHidden="1" w:qFormat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semiHidden="1" w:qFormat="1"/>
    <w:lsdException w:name="Table Grid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topLinePunct/>
      <w:adjustRightInd w:val="0"/>
      <w:snapToGrid w:val="0"/>
      <w:spacing w:before="160" w:after="160" w:line="240" w:lineRule="atLeast"/>
      <w:ind w:left="1701"/>
    </w:pPr>
    <w:rPr>
      <w:rFonts w:cs="Arial" w:hint="eastAsia"/>
      <w:kern w:val="2"/>
      <w:sz w:val="21"/>
      <w:szCs w:val="21"/>
    </w:rPr>
  </w:style>
  <w:style w:type="paragraph" w:styleId="1">
    <w:name w:val="heading 1"/>
    <w:basedOn w:val="a1"/>
    <w:next w:val="21"/>
    <w:qFormat/>
    <w:pPr>
      <w:keepNext/>
      <w:numPr>
        <w:numId w:val="1"/>
      </w:numPr>
      <w:pBdr>
        <w:bottom w:val="single" w:sz="12" w:space="1" w:color="auto"/>
      </w:pBdr>
      <w:spacing w:before="1600" w:after="800"/>
      <w:jc w:val="right"/>
      <w:outlineLvl w:val="0"/>
    </w:pPr>
    <w:rPr>
      <w:rFonts w:ascii="Book Antiqua" w:eastAsia="黑体" w:hAnsi="Book Antiqua" w:cs="Book Antiqua"/>
      <w:b/>
      <w:bCs/>
      <w:sz w:val="44"/>
      <w:szCs w:val="44"/>
    </w:rPr>
  </w:style>
  <w:style w:type="paragraph" w:styleId="21">
    <w:name w:val="heading 2"/>
    <w:basedOn w:val="a1"/>
    <w:next w:val="31"/>
    <w:qFormat/>
    <w:pPr>
      <w:keepNext/>
      <w:keepLines/>
      <w:numPr>
        <w:ilvl w:val="1"/>
        <w:numId w:val="1"/>
      </w:numPr>
      <w:spacing w:before="600"/>
      <w:outlineLvl w:val="1"/>
    </w:pPr>
    <w:rPr>
      <w:rFonts w:ascii="Book Antiqua" w:eastAsia="黑体" w:hAnsi="Book Antiqua" w:cs="Book Antiqua"/>
      <w:bCs/>
      <w:kern w:val="0"/>
      <w:sz w:val="36"/>
      <w:szCs w:val="36"/>
      <w:lang w:eastAsia="en-US"/>
    </w:rPr>
  </w:style>
  <w:style w:type="paragraph" w:styleId="31">
    <w:name w:val="heading 3"/>
    <w:basedOn w:val="a1"/>
    <w:next w:val="a1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Book Antiqua" w:eastAsia="黑体" w:hAnsi="Book Antiqua" w:cs="宋体"/>
      <w:kern w:val="0"/>
      <w:sz w:val="32"/>
      <w:szCs w:val="32"/>
    </w:rPr>
  </w:style>
  <w:style w:type="paragraph" w:styleId="41">
    <w:name w:val="heading 4"/>
    <w:basedOn w:val="a1"/>
    <w:next w:val="a1"/>
    <w:semiHidden/>
    <w:qFormat/>
    <w:pPr>
      <w:keepNext/>
      <w:keepLines/>
      <w:numPr>
        <w:ilvl w:val="3"/>
        <w:numId w:val="1"/>
      </w:numPr>
      <w:outlineLvl w:val="3"/>
    </w:pPr>
    <w:rPr>
      <w:rFonts w:ascii="Book Antiqua" w:eastAsia="黑体" w:hAnsi="Book Antiqua" w:cs="宋体"/>
      <w:kern w:val="0"/>
      <w:sz w:val="28"/>
      <w:szCs w:val="28"/>
    </w:rPr>
  </w:style>
  <w:style w:type="paragraph" w:styleId="51">
    <w:name w:val="heading 5"/>
    <w:basedOn w:val="a1"/>
    <w:next w:val="a1"/>
    <w:semiHidden/>
    <w:qFormat/>
    <w:pPr>
      <w:keepNext/>
      <w:keepLines/>
      <w:numPr>
        <w:ilvl w:val="4"/>
        <w:numId w:val="1"/>
      </w:numPr>
      <w:outlineLvl w:val="4"/>
    </w:pPr>
    <w:rPr>
      <w:rFonts w:ascii="Book Antiqua" w:eastAsia="黑体" w:hAnsi="Book Antiqua" w:cs="宋体"/>
      <w:kern w:val="0"/>
      <w:sz w:val="24"/>
      <w:szCs w:val="24"/>
    </w:rPr>
  </w:style>
  <w:style w:type="paragraph" w:styleId="6">
    <w:name w:val="heading 6"/>
    <w:basedOn w:val="a1"/>
    <w:next w:val="a1"/>
    <w:qFormat/>
    <w:pPr>
      <w:keepNext/>
      <w:keepLines/>
      <w:spacing w:before="240" w:after="64" w:line="320" w:lineRule="atLeast"/>
      <w:outlineLvl w:val="5"/>
    </w:pPr>
    <w:rPr>
      <w:rFonts w:ascii="Arial" w:eastAsia="黑体" w:hAnsi="Arial" w:cs="Times New Roman"/>
      <w:b/>
      <w:bCs/>
    </w:rPr>
  </w:style>
  <w:style w:type="paragraph" w:styleId="7">
    <w:name w:val="heading 7"/>
    <w:basedOn w:val="1"/>
    <w:next w:val="8"/>
    <w:qFormat/>
    <w:pPr>
      <w:keepLines/>
      <w:numPr>
        <w:numId w:val="2"/>
      </w:numPr>
      <w:pBdr>
        <w:bottom w:val="single" w:sz="4" w:space="1" w:color="auto"/>
      </w:pBdr>
      <w:topLinePunct w:val="0"/>
      <w:outlineLvl w:val="6"/>
    </w:pPr>
    <w:rPr>
      <w:bCs w:val="0"/>
    </w:rPr>
  </w:style>
  <w:style w:type="paragraph" w:styleId="8">
    <w:name w:val="heading 8"/>
    <w:basedOn w:val="21"/>
    <w:next w:val="9"/>
    <w:qFormat/>
    <w:pPr>
      <w:numPr>
        <w:numId w:val="2"/>
      </w:numPr>
      <w:topLinePunct w:val="0"/>
      <w:spacing w:before="200"/>
      <w:outlineLvl w:val="7"/>
    </w:pPr>
    <w:rPr>
      <w:rFonts w:cs="Times New Roman"/>
    </w:rPr>
  </w:style>
  <w:style w:type="paragraph" w:styleId="9">
    <w:name w:val="heading 9"/>
    <w:basedOn w:val="31"/>
    <w:next w:val="a1"/>
    <w:qFormat/>
    <w:pPr>
      <w:numPr>
        <w:numId w:val="2"/>
      </w:numPr>
      <w:topLinePunct w:val="0"/>
      <w:outlineLvl w:val="8"/>
    </w:pPr>
    <w:rPr>
      <w:rFonts w:cs="Times New Roma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cs="Courier New"/>
      <w:kern w:val="2"/>
      <w:sz w:val="24"/>
      <w:szCs w:val="24"/>
    </w:rPr>
  </w:style>
  <w:style w:type="paragraph" w:styleId="33">
    <w:name w:val="List 3"/>
    <w:basedOn w:val="a1"/>
    <w:semiHidden/>
    <w:pPr>
      <w:ind w:leftChars="400" w:left="400" w:hangingChars="200" w:hanging="200"/>
    </w:pPr>
  </w:style>
  <w:style w:type="paragraph" w:styleId="70">
    <w:name w:val="toc 7"/>
    <w:basedOn w:val="a1"/>
    <w:next w:val="a1"/>
    <w:autoRedefine/>
    <w:semiHidden/>
    <w:qFormat/>
    <w:pPr>
      <w:ind w:left="2520"/>
    </w:pPr>
    <w:rPr>
      <w:sz w:val="24"/>
    </w:rPr>
  </w:style>
  <w:style w:type="paragraph" w:styleId="2">
    <w:name w:val="List Number 2"/>
    <w:basedOn w:val="a1"/>
    <w:semiHidden/>
    <w:pPr>
      <w:numPr>
        <w:numId w:val="3"/>
      </w:numPr>
    </w:pPr>
  </w:style>
  <w:style w:type="paragraph" w:styleId="a6">
    <w:name w:val="table of authorities"/>
    <w:basedOn w:val="a1"/>
    <w:next w:val="a1"/>
    <w:semiHidden/>
    <w:qFormat/>
    <w:pPr>
      <w:ind w:left="420"/>
    </w:pPr>
  </w:style>
  <w:style w:type="paragraph" w:styleId="a7">
    <w:name w:val="Note Heading"/>
    <w:basedOn w:val="a1"/>
    <w:next w:val="a1"/>
    <w:semiHidden/>
    <w:qFormat/>
    <w:pPr>
      <w:jc w:val="center"/>
    </w:pPr>
  </w:style>
  <w:style w:type="paragraph" w:styleId="40">
    <w:name w:val="List Bullet 4"/>
    <w:basedOn w:val="a1"/>
    <w:autoRedefine/>
    <w:semiHidden/>
    <w:qFormat/>
    <w:pPr>
      <w:numPr>
        <w:numId w:val="4"/>
      </w:numPr>
    </w:pPr>
  </w:style>
  <w:style w:type="paragraph" w:styleId="80">
    <w:name w:val="index 8"/>
    <w:basedOn w:val="a1"/>
    <w:next w:val="a1"/>
    <w:autoRedefine/>
    <w:semiHidden/>
    <w:qFormat/>
    <w:pPr>
      <w:ind w:left="1680" w:hanging="210"/>
    </w:pPr>
    <w:rPr>
      <w:sz w:val="20"/>
      <w:szCs w:val="20"/>
    </w:rPr>
  </w:style>
  <w:style w:type="paragraph" w:styleId="a8">
    <w:name w:val="E-mail Signature"/>
    <w:basedOn w:val="a1"/>
    <w:semiHidden/>
    <w:qFormat/>
  </w:style>
  <w:style w:type="paragraph" w:styleId="a">
    <w:name w:val="List Number"/>
    <w:basedOn w:val="a1"/>
    <w:semiHidden/>
    <w:qFormat/>
    <w:pPr>
      <w:numPr>
        <w:numId w:val="5"/>
      </w:numPr>
    </w:pPr>
  </w:style>
  <w:style w:type="paragraph" w:styleId="a9">
    <w:name w:val="Normal Indent"/>
    <w:basedOn w:val="a1"/>
    <w:semiHidden/>
    <w:qFormat/>
    <w:pPr>
      <w:ind w:firstLineChars="200" w:firstLine="200"/>
    </w:pPr>
  </w:style>
  <w:style w:type="paragraph" w:styleId="aa">
    <w:name w:val="caption"/>
    <w:basedOn w:val="a1"/>
    <w:next w:val="a1"/>
    <w:semiHidden/>
    <w:qFormat/>
    <w:pPr>
      <w:spacing w:before="152"/>
    </w:pPr>
    <w:rPr>
      <w:rFonts w:ascii="Arial" w:eastAsia="黑体" w:hAnsi="Arial"/>
      <w:sz w:val="20"/>
      <w:szCs w:val="20"/>
    </w:rPr>
  </w:style>
  <w:style w:type="paragraph" w:styleId="53">
    <w:name w:val="index 5"/>
    <w:basedOn w:val="a1"/>
    <w:next w:val="a1"/>
    <w:autoRedefine/>
    <w:semiHidden/>
    <w:qFormat/>
    <w:pPr>
      <w:ind w:left="1050" w:hanging="210"/>
    </w:pPr>
    <w:rPr>
      <w:sz w:val="20"/>
      <w:szCs w:val="20"/>
    </w:rPr>
  </w:style>
  <w:style w:type="paragraph" w:styleId="a0">
    <w:name w:val="List Bullet"/>
    <w:basedOn w:val="a1"/>
    <w:autoRedefine/>
    <w:semiHidden/>
    <w:qFormat/>
    <w:pPr>
      <w:numPr>
        <w:numId w:val="6"/>
      </w:numPr>
    </w:pPr>
  </w:style>
  <w:style w:type="paragraph" w:styleId="ab">
    <w:name w:val="envelope address"/>
    <w:basedOn w:val="a1"/>
    <w:semiHidden/>
    <w:qFormat/>
    <w:pPr>
      <w:framePr w:w="7920" w:h="1980" w:hRule="exact" w:hSpace="180" w:wrap="auto" w:hAnchor="page" w:xAlign="center" w:yAlign="bottom"/>
      <w:ind w:leftChars="1400" w:left="1400"/>
    </w:pPr>
    <w:rPr>
      <w:rFonts w:ascii="Arial" w:hAnsi="Arial"/>
    </w:rPr>
  </w:style>
  <w:style w:type="paragraph" w:styleId="ac">
    <w:name w:val="Document Map"/>
    <w:basedOn w:val="a1"/>
    <w:semiHidden/>
    <w:qFormat/>
    <w:pPr>
      <w:shd w:val="clear" w:color="auto" w:fill="000080"/>
    </w:pPr>
  </w:style>
  <w:style w:type="paragraph" w:styleId="ad">
    <w:name w:val="toa heading"/>
    <w:basedOn w:val="a1"/>
    <w:next w:val="a1"/>
    <w:semiHidden/>
    <w:qFormat/>
    <w:pPr>
      <w:spacing w:before="120"/>
    </w:pPr>
    <w:rPr>
      <w:rFonts w:ascii="Arial" w:hAnsi="Arial"/>
    </w:rPr>
  </w:style>
  <w:style w:type="paragraph" w:styleId="ae">
    <w:name w:val="annotation text"/>
    <w:basedOn w:val="a1"/>
    <w:semiHidden/>
    <w:qFormat/>
  </w:style>
  <w:style w:type="paragraph" w:styleId="60">
    <w:name w:val="index 6"/>
    <w:basedOn w:val="a1"/>
    <w:next w:val="a1"/>
    <w:autoRedefine/>
    <w:semiHidden/>
    <w:qFormat/>
    <w:pPr>
      <w:ind w:left="1260" w:hanging="210"/>
    </w:pPr>
    <w:rPr>
      <w:sz w:val="20"/>
      <w:szCs w:val="20"/>
    </w:rPr>
  </w:style>
  <w:style w:type="paragraph" w:styleId="af">
    <w:name w:val="Salutation"/>
    <w:basedOn w:val="a1"/>
    <w:next w:val="a1"/>
    <w:semiHidden/>
    <w:qFormat/>
  </w:style>
  <w:style w:type="paragraph" w:styleId="34">
    <w:name w:val="Body Text 3"/>
    <w:basedOn w:val="a1"/>
    <w:semiHidden/>
    <w:qFormat/>
    <w:pPr>
      <w:spacing w:after="120"/>
    </w:pPr>
    <w:rPr>
      <w:sz w:val="16"/>
      <w:szCs w:val="16"/>
    </w:rPr>
  </w:style>
  <w:style w:type="paragraph" w:styleId="af0">
    <w:name w:val="Closing"/>
    <w:basedOn w:val="a1"/>
    <w:semiHidden/>
    <w:qFormat/>
    <w:pPr>
      <w:ind w:leftChars="2100" w:left="2100"/>
    </w:pPr>
  </w:style>
  <w:style w:type="paragraph" w:styleId="30">
    <w:name w:val="List Bullet 3"/>
    <w:basedOn w:val="a1"/>
    <w:autoRedefine/>
    <w:semiHidden/>
    <w:qFormat/>
    <w:pPr>
      <w:numPr>
        <w:numId w:val="7"/>
      </w:numPr>
    </w:pPr>
  </w:style>
  <w:style w:type="paragraph" w:styleId="af1">
    <w:name w:val="Body Text"/>
    <w:basedOn w:val="a1"/>
    <w:semiHidden/>
    <w:qFormat/>
    <w:pPr>
      <w:spacing w:after="120"/>
    </w:pPr>
  </w:style>
  <w:style w:type="paragraph" w:styleId="af2">
    <w:name w:val="Body Text Indent"/>
    <w:basedOn w:val="a1"/>
    <w:semiHidden/>
    <w:qFormat/>
    <w:pPr>
      <w:spacing w:after="120"/>
      <w:ind w:leftChars="200" w:left="200"/>
    </w:pPr>
  </w:style>
  <w:style w:type="paragraph" w:styleId="3">
    <w:name w:val="List Number 3"/>
    <w:basedOn w:val="a1"/>
    <w:semiHidden/>
    <w:qFormat/>
    <w:pPr>
      <w:numPr>
        <w:numId w:val="8"/>
      </w:numPr>
    </w:pPr>
  </w:style>
  <w:style w:type="paragraph" w:styleId="23">
    <w:name w:val="List 2"/>
    <w:basedOn w:val="a1"/>
    <w:semiHidden/>
    <w:qFormat/>
    <w:pPr>
      <w:ind w:leftChars="200" w:left="200" w:hangingChars="200" w:hanging="200"/>
    </w:pPr>
  </w:style>
  <w:style w:type="paragraph" w:styleId="af3">
    <w:name w:val="List Continue"/>
    <w:basedOn w:val="a1"/>
    <w:semiHidden/>
    <w:qFormat/>
    <w:pPr>
      <w:spacing w:after="120"/>
      <w:ind w:leftChars="200" w:left="200"/>
    </w:pPr>
  </w:style>
  <w:style w:type="paragraph" w:styleId="af4">
    <w:name w:val="Block Text"/>
    <w:basedOn w:val="a1"/>
    <w:semiHidden/>
    <w:qFormat/>
    <w:pPr>
      <w:spacing w:after="120"/>
      <w:ind w:leftChars="700" w:left="700" w:rightChars="700" w:right="700"/>
    </w:pPr>
  </w:style>
  <w:style w:type="paragraph" w:styleId="20">
    <w:name w:val="List Bullet 2"/>
    <w:basedOn w:val="a1"/>
    <w:autoRedefine/>
    <w:semiHidden/>
    <w:qFormat/>
    <w:pPr>
      <w:numPr>
        <w:numId w:val="9"/>
      </w:numPr>
    </w:pPr>
  </w:style>
  <w:style w:type="paragraph" w:styleId="HTML">
    <w:name w:val="HTML Address"/>
    <w:basedOn w:val="a1"/>
    <w:semiHidden/>
    <w:qFormat/>
    <w:rPr>
      <w:i/>
      <w:iCs/>
    </w:rPr>
  </w:style>
  <w:style w:type="paragraph" w:styleId="43">
    <w:name w:val="index 4"/>
    <w:basedOn w:val="a1"/>
    <w:next w:val="a1"/>
    <w:autoRedefine/>
    <w:semiHidden/>
    <w:qFormat/>
    <w:pPr>
      <w:ind w:left="1260"/>
    </w:pPr>
  </w:style>
  <w:style w:type="paragraph" w:styleId="54">
    <w:name w:val="toc 5"/>
    <w:basedOn w:val="a1"/>
    <w:next w:val="a1"/>
    <w:autoRedefine/>
    <w:semiHidden/>
    <w:qFormat/>
    <w:pPr>
      <w:spacing w:before="80" w:after="80"/>
      <w:ind w:left="0"/>
    </w:pPr>
    <w:rPr>
      <w:sz w:val="20"/>
      <w:szCs w:val="20"/>
    </w:rPr>
  </w:style>
  <w:style w:type="paragraph" w:styleId="35">
    <w:name w:val="toc 3"/>
    <w:basedOn w:val="a1"/>
    <w:next w:val="a1"/>
    <w:uiPriority w:val="39"/>
    <w:qFormat/>
    <w:pPr>
      <w:spacing w:before="80" w:after="80"/>
      <w:ind w:left="0"/>
    </w:pPr>
    <w:rPr>
      <w:sz w:val="20"/>
      <w:szCs w:val="20"/>
    </w:rPr>
  </w:style>
  <w:style w:type="paragraph" w:styleId="af5">
    <w:name w:val="Plain Text"/>
    <w:basedOn w:val="a1"/>
    <w:semiHidden/>
    <w:qFormat/>
    <w:rPr>
      <w:rFonts w:ascii="宋体" w:hAnsi="Courier New" w:cs="Courier New"/>
    </w:rPr>
  </w:style>
  <w:style w:type="paragraph" w:styleId="50">
    <w:name w:val="List Bullet 5"/>
    <w:basedOn w:val="a1"/>
    <w:autoRedefine/>
    <w:semiHidden/>
    <w:qFormat/>
    <w:pPr>
      <w:numPr>
        <w:numId w:val="10"/>
      </w:numPr>
    </w:pPr>
  </w:style>
  <w:style w:type="paragraph" w:styleId="4">
    <w:name w:val="List Number 4"/>
    <w:basedOn w:val="a1"/>
    <w:semiHidden/>
    <w:qFormat/>
    <w:pPr>
      <w:numPr>
        <w:numId w:val="11"/>
      </w:numPr>
    </w:pPr>
  </w:style>
  <w:style w:type="paragraph" w:styleId="81">
    <w:name w:val="toc 8"/>
    <w:basedOn w:val="a1"/>
    <w:next w:val="a1"/>
    <w:autoRedefine/>
    <w:semiHidden/>
    <w:qFormat/>
    <w:pPr>
      <w:ind w:left="2940"/>
    </w:pPr>
    <w:rPr>
      <w:sz w:val="24"/>
    </w:rPr>
  </w:style>
  <w:style w:type="paragraph" w:styleId="36">
    <w:name w:val="index 3"/>
    <w:next w:val="a1"/>
    <w:qFormat/>
    <w:pPr>
      <w:adjustRightInd w:val="0"/>
      <w:snapToGrid w:val="0"/>
      <w:ind w:left="567"/>
    </w:pPr>
    <w:rPr>
      <w:rFonts w:cs="Arial"/>
      <w:kern w:val="2"/>
      <w:sz w:val="21"/>
      <w:szCs w:val="21"/>
    </w:rPr>
  </w:style>
  <w:style w:type="paragraph" w:styleId="af6">
    <w:name w:val="Date"/>
    <w:basedOn w:val="a1"/>
    <w:next w:val="a1"/>
    <w:semiHidden/>
    <w:qFormat/>
    <w:pPr>
      <w:ind w:leftChars="2500" w:left="2500"/>
    </w:pPr>
  </w:style>
  <w:style w:type="paragraph" w:styleId="24">
    <w:name w:val="Body Text Indent 2"/>
    <w:basedOn w:val="a1"/>
    <w:semiHidden/>
    <w:qFormat/>
    <w:pPr>
      <w:spacing w:after="120" w:line="480" w:lineRule="auto"/>
      <w:ind w:leftChars="200" w:left="200"/>
    </w:pPr>
  </w:style>
  <w:style w:type="paragraph" w:styleId="af7">
    <w:name w:val="endnote text"/>
    <w:basedOn w:val="a1"/>
    <w:semiHidden/>
    <w:qFormat/>
  </w:style>
  <w:style w:type="paragraph" w:styleId="55">
    <w:name w:val="List Continue 5"/>
    <w:basedOn w:val="a1"/>
    <w:semiHidden/>
    <w:qFormat/>
    <w:pPr>
      <w:spacing w:after="120"/>
      <w:ind w:leftChars="1000" w:left="1000"/>
    </w:pPr>
  </w:style>
  <w:style w:type="paragraph" w:styleId="af8">
    <w:name w:val="Balloon Text"/>
    <w:basedOn w:val="a1"/>
    <w:semiHidden/>
    <w:qFormat/>
    <w:rPr>
      <w:sz w:val="18"/>
      <w:szCs w:val="18"/>
    </w:rPr>
  </w:style>
  <w:style w:type="paragraph" w:styleId="af9">
    <w:name w:val="footer"/>
    <w:basedOn w:val="HeadingLeft"/>
    <w:semiHidden/>
    <w:qFormat/>
    <w:pPr>
      <w:spacing w:before="200" w:after="200"/>
      <w:jc w:val="center"/>
    </w:pPr>
    <w:rPr>
      <w:rFonts w:cs="Times New Roman"/>
      <w:b/>
      <w:bCs/>
      <w:sz w:val="22"/>
      <w:szCs w:val="22"/>
    </w:rPr>
  </w:style>
  <w:style w:type="paragraph" w:customStyle="1" w:styleId="HeadingLeft">
    <w:name w:val="Heading Left"/>
    <w:basedOn w:val="a1"/>
    <w:qFormat/>
    <w:pPr>
      <w:spacing w:before="0" w:after="0"/>
      <w:ind w:left="0"/>
    </w:pPr>
    <w:rPr>
      <w:sz w:val="20"/>
      <w:szCs w:val="20"/>
    </w:rPr>
  </w:style>
  <w:style w:type="paragraph" w:styleId="afa">
    <w:name w:val="envelope return"/>
    <w:basedOn w:val="a1"/>
    <w:semiHidden/>
    <w:qFormat/>
    <w:rPr>
      <w:rFonts w:ascii="Arial" w:hAnsi="Arial"/>
    </w:rPr>
  </w:style>
  <w:style w:type="paragraph" w:styleId="afb">
    <w:name w:val="header"/>
    <w:basedOn w:val="a1"/>
    <w:qFormat/>
    <w:pPr>
      <w:tabs>
        <w:tab w:val="center" w:pos="4153"/>
        <w:tab w:val="right" w:pos="8306"/>
      </w:tabs>
      <w:spacing w:before="0" w:after="0"/>
      <w:ind w:left="0"/>
      <w:jc w:val="right"/>
    </w:pPr>
    <w:rPr>
      <w:sz w:val="18"/>
      <w:szCs w:val="18"/>
    </w:rPr>
  </w:style>
  <w:style w:type="paragraph" w:styleId="afc">
    <w:name w:val="Signature"/>
    <w:basedOn w:val="a1"/>
    <w:semiHidden/>
    <w:qFormat/>
    <w:pPr>
      <w:ind w:leftChars="2100" w:left="2100"/>
    </w:pPr>
  </w:style>
  <w:style w:type="paragraph" w:styleId="10">
    <w:name w:val="toc 1"/>
    <w:basedOn w:val="a1"/>
    <w:next w:val="a1"/>
    <w:uiPriority w:val="39"/>
    <w:qFormat/>
    <w:pPr>
      <w:spacing w:after="80"/>
      <w:ind w:left="0"/>
    </w:pPr>
    <w:rPr>
      <w:rFonts w:ascii="Book Antiqua" w:hAnsi="Book Antiqua" w:cs="Book Antiqua"/>
      <w:b/>
      <w:bCs/>
      <w:sz w:val="24"/>
      <w:szCs w:val="24"/>
    </w:rPr>
  </w:style>
  <w:style w:type="paragraph" w:styleId="44">
    <w:name w:val="List Continue 4"/>
    <w:basedOn w:val="a1"/>
    <w:semiHidden/>
    <w:qFormat/>
    <w:pPr>
      <w:spacing w:after="120"/>
      <w:ind w:leftChars="800" w:left="800"/>
    </w:pPr>
  </w:style>
  <w:style w:type="paragraph" w:styleId="45">
    <w:name w:val="toc 4"/>
    <w:basedOn w:val="a1"/>
    <w:next w:val="a1"/>
    <w:uiPriority w:val="39"/>
    <w:qFormat/>
    <w:pPr>
      <w:spacing w:before="80" w:after="80"/>
      <w:ind w:left="0"/>
    </w:pPr>
    <w:rPr>
      <w:sz w:val="20"/>
      <w:szCs w:val="20"/>
    </w:rPr>
  </w:style>
  <w:style w:type="paragraph" w:styleId="afd">
    <w:name w:val="index heading"/>
    <w:basedOn w:val="a1"/>
    <w:next w:val="11"/>
    <w:semiHidden/>
    <w:qFormat/>
    <w:rPr>
      <w:rFonts w:ascii="Arial" w:hAnsi="Arial"/>
      <w:b/>
      <w:bCs/>
    </w:rPr>
  </w:style>
  <w:style w:type="paragraph" w:styleId="11">
    <w:name w:val="index 1"/>
    <w:next w:val="a1"/>
    <w:qFormat/>
    <w:pPr>
      <w:adjustRightInd w:val="0"/>
      <w:snapToGrid w:val="0"/>
    </w:pPr>
    <w:rPr>
      <w:rFonts w:cs="Arial"/>
      <w:kern w:val="2"/>
      <w:sz w:val="21"/>
      <w:szCs w:val="21"/>
    </w:rPr>
  </w:style>
  <w:style w:type="paragraph" w:styleId="afe">
    <w:name w:val="Subtitle"/>
    <w:basedOn w:val="a1"/>
    <w:semiHidden/>
    <w:qFormat/>
    <w:pPr>
      <w:spacing w:before="240" w:after="60" w:line="312" w:lineRule="atLeast"/>
      <w:jc w:val="center"/>
      <w:outlineLvl w:val="1"/>
    </w:pPr>
    <w:rPr>
      <w:rFonts w:ascii="Arial" w:hAnsi="Arial"/>
      <w:b/>
      <w:bCs/>
      <w:kern w:val="28"/>
      <w:sz w:val="32"/>
      <w:szCs w:val="32"/>
    </w:rPr>
  </w:style>
  <w:style w:type="paragraph" w:styleId="5">
    <w:name w:val="List Number 5"/>
    <w:basedOn w:val="a1"/>
    <w:semiHidden/>
    <w:qFormat/>
    <w:pPr>
      <w:numPr>
        <w:numId w:val="12"/>
      </w:numPr>
    </w:pPr>
  </w:style>
  <w:style w:type="paragraph" w:styleId="aff">
    <w:name w:val="List"/>
    <w:basedOn w:val="a1"/>
    <w:semiHidden/>
    <w:qFormat/>
    <w:pPr>
      <w:ind w:left="200" w:hangingChars="200" w:hanging="200"/>
    </w:pPr>
  </w:style>
  <w:style w:type="paragraph" w:styleId="aff0">
    <w:name w:val="footnote text"/>
    <w:basedOn w:val="a1"/>
    <w:semiHidden/>
    <w:qFormat/>
    <w:rPr>
      <w:sz w:val="18"/>
      <w:szCs w:val="18"/>
    </w:rPr>
  </w:style>
  <w:style w:type="paragraph" w:styleId="61">
    <w:name w:val="toc 6"/>
    <w:basedOn w:val="a1"/>
    <w:next w:val="a1"/>
    <w:autoRedefine/>
    <w:semiHidden/>
    <w:qFormat/>
    <w:pPr>
      <w:ind w:left="2100"/>
    </w:pPr>
    <w:rPr>
      <w:sz w:val="24"/>
    </w:rPr>
  </w:style>
  <w:style w:type="paragraph" w:styleId="56">
    <w:name w:val="List 5"/>
    <w:basedOn w:val="a1"/>
    <w:semiHidden/>
    <w:qFormat/>
    <w:pPr>
      <w:ind w:leftChars="800" w:left="800" w:hangingChars="200" w:hanging="200"/>
    </w:pPr>
  </w:style>
  <w:style w:type="paragraph" w:styleId="37">
    <w:name w:val="Body Text Indent 3"/>
    <w:basedOn w:val="a1"/>
    <w:semiHidden/>
    <w:qFormat/>
    <w:pPr>
      <w:spacing w:after="120"/>
      <w:ind w:leftChars="200" w:left="200"/>
    </w:pPr>
    <w:rPr>
      <w:sz w:val="16"/>
      <w:szCs w:val="16"/>
    </w:rPr>
  </w:style>
  <w:style w:type="paragraph" w:styleId="71">
    <w:name w:val="index 7"/>
    <w:basedOn w:val="a1"/>
    <w:next w:val="a1"/>
    <w:autoRedefine/>
    <w:semiHidden/>
    <w:qFormat/>
    <w:pPr>
      <w:ind w:left="1470" w:hanging="210"/>
    </w:pPr>
    <w:rPr>
      <w:sz w:val="20"/>
      <w:szCs w:val="20"/>
    </w:rPr>
  </w:style>
  <w:style w:type="paragraph" w:styleId="90">
    <w:name w:val="index 9"/>
    <w:basedOn w:val="a1"/>
    <w:next w:val="a1"/>
    <w:autoRedefine/>
    <w:semiHidden/>
    <w:qFormat/>
    <w:pPr>
      <w:ind w:left="1890" w:hanging="210"/>
    </w:pPr>
    <w:rPr>
      <w:sz w:val="20"/>
      <w:szCs w:val="20"/>
    </w:rPr>
  </w:style>
  <w:style w:type="paragraph" w:styleId="aff1">
    <w:name w:val="table of figures"/>
    <w:basedOn w:val="a1"/>
    <w:next w:val="a1"/>
    <w:semiHidden/>
    <w:qFormat/>
    <w:pPr>
      <w:spacing w:afterLines="50"/>
      <w:ind w:leftChars="300" w:left="300"/>
    </w:pPr>
    <w:rPr>
      <w:sz w:val="20"/>
      <w:szCs w:val="20"/>
    </w:rPr>
  </w:style>
  <w:style w:type="paragraph" w:styleId="25">
    <w:name w:val="toc 2"/>
    <w:basedOn w:val="a1"/>
    <w:next w:val="a1"/>
    <w:uiPriority w:val="39"/>
    <w:qFormat/>
    <w:pPr>
      <w:spacing w:before="80" w:after="80"/>
      <w:ind w:left="0"/>
    </w:pPr>
    <w:rPr>
      <w:sz w:val="20"/>
      <w:szCs w:val="20"/>
    </w:rPr>
  </w:style>
  <w:style w:type="paragraph" w:styleId="91">
    <w:name w:val="toc 9"/>
    <w:basedOn w:val="a1"/>
    <w:next w:val="a1"/>
    <w:autoRedefine/>
    <w:semiHidden/>
    <w:qFormat/>
    <w:pPr>
      <w:ind w:left="3360"/>
    </w:pPr>
    <w:rPr>
      <w:sz w:val="24"/>
    </w:rPr>
  </w:style>
  <w:style w:type="paragraph" w:styleId="26">
    <w:name w:val="Body Text 2"/>
    <w:basedOn w:val="a1"/>
    <w:semiHidden/>
    <w:qFormat/>
    <w:pPr>
      <w:spacing w:after="120" w:line="480" w:lineRule="auto"/>
    </w:pPr>
  </w:style>
  <w:style w:type="paragraph" w:styleId="46">
    <w:name w:val="List 4"/>
    <w:basedOn w:val="a1"/>
    <w:semiHidden/>
    <w:qFormat/>
    <w:pPr>
      <w:ind w:leftChars="600" w:left="600" w:hangingChars="200" w:hanging="200"/>
    </w:pPr>
  </w:style>
  <w:style w:type="paragraph" w:styleId="27">
    <w:name w:val="List Continue 2"/>
    <w:basedOn w:val="a1"/>
    <w:semiHidden/>
    <w:qFormat/>
    <w:pPr>
      <w:spacing w:after="120"/>
      <w:ind w:leftChars="400" w:left="400"/>
    </w:pPr>
  </w:style>
  <w:style w:type="paragraph" w:styleId="aff2">
    <w:name w:val="Message Header"/>
    <w:basedOn w:val="a1"/>
    <w:semiHidden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500" w:hangingChars="500" w:hanging="500"/>
    </w:pPr>
    <w:rPr>
      <w:rFonts w:ascii="Arial" w:hAnsi="Arial"/>
    </w:rPr>
  </w:style>
  <w:style w:type="paragraph" w:styleId="HTML0">
    <w:name w:val="HTML Preformatted"/>
    <w:basedOn w:val="a1"/>
    <w:semiHidden/>
    <w:qFormat/>
    <w:rPr>
      <w:rFonts w:ascii="Courier New" w:hAnsi="Courier New" w:cs="Courier New"/>
      <w:sz w:val="20"/>
      <w:szCs w:val="20"/>
    </w:rPr>
  </w:style>
  <w:style w:type="paragraph" w:styleId="aff3">
    <w:name w:val="Normal (Web)"/>
    <w:basedOn w:val="a1"/>
    <w:uiPriority w:val="99"/>
    <w:semiHidden/>
    <w:qFormat/>
    <w:rPr>
      <w:rFonts w:cs="Times New Roman"/>
    </w:rPr>
  </w:style>
  <w:style w:type="paragraph" w:styleId="38">
    <w:name w:val="List Continue 3"/>
    <w:basedOn w:val="a1"/>
    <w:semiHidden/>
    <w:qFormat/>
    <w:pPr>
      <w:spacing w:after="120"/>
      <w:ind w:leftChars="600" w:left="600"/>
    </w:pPr>
  </w:style>
  <w:style w:type="paragraph" w:styleId="28">
    <w:name w:val="index 2"/>
    <w:next w:val="a1"/>
    <w:qFormat/>
    <w:pPr>
      <w:adjustRightInd w:val="0"/>
      <w:snapToGrid w:val="0"/>
      <w:ind w:left="284"/>
    </w:pPr>
    <w:rPr>
      <w:rFonts w:cs="Arial"/>
      <w:kern w:val="2"/>
      <w:sz w:val="21"/>
      <w:szCs w:val="21"/>
    </w:rPr>
  </w:style>
  <w:style w:type="paragraph" w:styleId="aff4">
    <w:name w:val="Title"/>
    <w:basedOn w:val="a1"/>
    <w:semiHidden/>
    <w:qFormat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paragraph" w:styleId="aff5">
    <w:name w:val="annotation subject"/>
    <w:basedOn w:val="ae"/>
    <w:next w:val="ae"/>
    <w:semiHidden/>
    <w:qFormat/>
    <w:rPr>
      <w:b/>
      <w:bCs/>
    </w:rPr>
  </w:style>
  <w:style w:type="paragraph" w:styleId="aff6">
    <w:name w:val="Body Text First Indent"/>
    <w:basedOn w:val="af1"/>
    <w:semiHidden/>
    <w:qFormat/>
    <w:pPr>
      <w:ind w:firstLineChars="100" w:firstLine="100"/>
    </w:pPr>
  </w:style>
  <w:style w:type="paragraph" w:styleId="29">
    <w:name w:val="Body Text First Indent 2"/>
    <w:basedOn w:val="af2"/>
    <w:semiHidden/>
    <w:qFormat/>
    <w:pPr>
      <w:ind w:firstLineChars="200" w:firstLine="200"/>
    </w:pPr>
  </w:style>
  <w:style w:type="table" w:styleId="aff7">
    <w:name w:val="Table Grid"/>
    <w:basedOn w:val="a3"/>
    <w:semiHidden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8">
    <w:name w:val="Table Theme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Colorful 1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orful 2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9">
    <w:name w:val="Table Elegant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">
    <w:name w:val="Table Classic 1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b">
    <w:name w:val="Table Classic 2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7">
    <w:name w:val="Table Classic 4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4">
    <w:name w:val="Table Simple 1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c">
    <w:name w:val="Table Simple 2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Subtle 2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6">
    <w:name w:val="Table 3D effects 1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e">
    <w:name w:val="Table 3D effects 2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List 1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List 2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8">
    <w:name w:val="Table List 4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7">
    <w:name w:val="Table List 5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2">
    <w:name w:val="Table List 6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2">
    <w:name w:val="Table List 7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table" w:styleId="affa">
    <w:name w:val="Table Contemporary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Columns 2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9">
    <w:name w:val="Table Columns 4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2f1">
    <w:name w:val="Table Grid 2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4a">
    <w:name w:val="Table Grid 4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9">
    <w:name w:val="Table Grid 5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63">
    <w:name w:val="Table Grid 6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3">
    <w:name w:val="Table Grid 7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83">
    <w:name w:val="Table Grid 8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a">
    <w:name w:val="Table Web 1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2">
    <w:name w:val="Table Web 2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3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b">
    <w:name w:val="Table Professional"/>
    <w:basedOn w:val="a3"/>
    <w:semiHidden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c">
    <w:name w:val="Strong"/>
    <w:semiHidden/>
    <w:qFormat/>
    <w:rPr>
      <w:b/>
      <w:bCs/>
    </w:rPr>
  </w:style>
  <w:style w:type="character" w:styleId="affd">
    <w:name w:val="endnote reference"/>
    <w:semiHidden/>
    <w:qFormat/>
    <w:rPr>
      <w:vertAlign w:val="superscript"/>
    </w:rPr>
  </w:style>
  <w:style w:type="character" w:styleId="affe">
    <w:name w:val="page number"/>
    <w:basedOn w:val="a2"/>
    <w:semiHidden/>
    <w:qFormat/>
  </w:style>
  <w:style w:type="character" w:styleId="afff">
    <w:name w:val="FollowedHyperlink"/>
    <w:qFormat/>
    <w:rPr>
      <w:color w:val="800080"/>
      <w:u w:val="none"/>
    </w:rPr>
  </w:style>
  <w:style w:type="character" w:styleId="afff0">
    <w:name w:val="Emphasis"/>
    <w:semiHidden/>
    <w:qFormat/>
    <w:rPr>
      <w:i/>
      <w:iCs/>
    </w:rPr>
  </w:style>
  <w:style w:type="character" w:styleId="afff1">
    <w:name w:val="line number"/>
    <w:basedOn w:val="a2"/>
    <w:semiHidden/>
    <w:qFormat/>
  </w:style>
  <w:style w:type="character" w:styleId="HTML1">
    <w:name w:val="HTML Definition"/>
    <w:semiHidden/>
    <w:qFormat/>
    <w:rPr>
      <w:i/>
      <w:iCs/>
    </w:rPr>
  </w:style>
  <w:style w:type="character" w:styleId="HTML2">
    <w:name w:val="HTML Typewriter"/>
    <w:semiHidden/>
    <w:qFormat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2"/>
    <w:semiHidden/>
    <w:qFormat/>
  </w:style>
  <w:style w:type="character" w:styleId="HTML4">
    <w:name w:val="HTML Variable"/>
    <w:semiHidden/>
    <w:qFormat/>
    <w:rPr>
      <w:i/>
      <w:iCs/>
    </w:rPr>
  </w:style>
  <w:style w:type="character" w:styleId="afff2">
    <w:name w:val="Hyperlink"/>
    <w:uiPriority w:val="99"/>
    <w:qFormat/>
    <w:rPr>
      <w:color w:val="0000FF"/>
      <w:u w:val="none"/>
    </w:rPr>
  </w:style>
  <w:style w:type="character" w:styleId="HTML5">
    <w:name w:val="HTML Code"/>
    <w:semiHidden/>
    <w:qFormat/>
    <w:rPr>
      <w:rFonts w:ascii="Courier New" w:hAnsi="Courier New" w:cs="Courier New"/>
      <w:sz w:val="20"/>
      <w:szCs w:val="20"/>
    </w:rPr>
  </w:style>
  <w:style w:type="character" w:styleId="afff3">
    <w:name w:val="annotation reference"/>
    <w:semiHidden/>
    <w:qFormat/>
    <w:rPr>
      <w:sz w:val="21"/>
      <w:szCs w:val="21"/>
    </w:rPr>
  </w:style>
  <w:style w:type="character" w:styleId="HTML6">
    <w:name w:val="HTML Cite"/>
    <w:semiHidden/>
    <w:qFormat/>
    <w:rPr>
      <w:i/>
      <w:iCs/>
    </w:rPr>
  </w:style>
  <w:style w:type="character" w:styleId="afff4">
    <w:name w:val="footnote reference"/>
    <w:semiHidden/>
    <w:qFormat/>
    <w:rPr>
      <w:vertAlign w:val="superscript"/>
    </w:rPr>
  </w:style>
  <w:style w:type="character" w:styleId="HTML7">
    <w:name w:val="HTML Keyboard"/>
    <w:semiHidden/>
    <w:qFormat/>
    <w:rPr>
      <w:rFonts w:ascii="Courier New" w:hAnsi="Courier New" w:cs="Courier New"/>
      <w:sz w:val="20"/>
      <w:szCs w:val="20"/>
    </w:rPr>
  </w:style>
  <w:style w:type="character" w:styleId="HTML8">
    <w:name w:val="HTML Sample"/>
    <w:semiHidden/>
    <w:qFormat/>
    <w:rPr>
      <w:rFonts w:ascii="Courier New" w:hAnsi="Courier New" w:cs="Courier New"/>
    </w:rPr>
  </w:style>
  <w:style w:type="paragraph" w:customStyle="1" w:styleId="NormalInTitlePage">
    <w:name w:val="Normal In Title Page"/>
    <w:qFormat/>
    <w:rPr>
      <w:rFonts w:ascii="Arial" w:hAnsi="Arial" w:cs="Arial"/>
      <w:kern w:val="2"/>
      <w:sz w:val="22"/>
      <w:szCs w:val="22"/>
    </w:rPr>
  </w:style>
  <w:style w:type="paragraph" w:customStyle="1" w:styleId="TableTextInTitlePage">
    <w:name w:val="Table Text In Title Page"/>
    <w:qFormat/>
    <w:pPr>
      <w:autoSpaceDE w:val="0"/>
      <w:autoSpaceDN w:val="0"/>
      <w:spacing w:before="80" w:after="80"/>
    </w:pPr>
    <w:rPr>
      <w:rFonts w:ascii="Arial" w:hAnsi="Arial" w:cs="Arial"/>
      <w:snapToGrid w:val="0"/>
      <w:lang w:val="zh-CN" w:eastAsia="en-US"/>
    </w:rPr>
  </w:style>
  <w:style w:type="paragraph" w:customStyle="1" w:styleId="Appendixheading1">
    <w:name w:val="Appendix heading 1"/>
    <w:basedOn w:val="1"/>
    <w:next w:val="22"/>
    <w:qFormat/>
    <w:pPr>
      <w:keepLines/>
      <w:numPr>
        <w:numId w:val="13"/>
      </w:numPr>
      <w:topLinePunct w:val="0"/>
    </w:pPr>
    <w:rPr>
      <w:bCs w:val="0"/>
    </w:rPr>
  </w:style>
  <w:style w:type="paragraph" w:customStyle="1" w:styleId="22">
    <w:name w:val="附录 标题 2"/>
    <w:basedOn w:val="21"/>
    <w:next w:val="32"/>
    <w:qFormat/>
    <w:pPr>
      <w:numPr>
        <w:numId w:val="13"/>
      </w:numPr>
      <w:topLinePunct w:val="0"/>
      <w:spacing w:before="200"/>
    </w:pPr>
    <w:rPr>
      <w:rFonts w:cs="Times New Roman"/>
    </w:rPr>
  </w:style>
  <w:style w:type="paragraph" w:customStyle="1" w:styleId="32">
    <w:name w:val="附录 标题 3"/>
    <w:basedOn w:val="31"/>
    <w:next w:val="42"/>
    <w:qFormat/>
    <w:pPr>
      <w:numPr>
        <w:numId w:val="13"/>
      </w:numPr>
      <w:topLinePunct w:val="0"/>
    </w:pPr>
    <w:rPr>
      <w:rFonts w:cs="Times New Roman"/>
    </w:rPr>
  </w:style>
  <w:style w:type="paragraph" w:customStyle="1" w:styleId="42">
    <w:name w:val="附录 标题 4"/>
    <w:basedOn w:val="41"/>
    <w:next w:val="52"/>
    <w:qFormat/>
    <w:pPr>
      <w:numPr>
        <w:numId w:val="13"/>
      </w:numPr>
      <w:topLinePunct w:val="0"/>
    </w:pPr>
    <w:rPr>
      <w:rFonts w:cs="Times New Roman"/>
    </w:rPr>
  </w:style>
  <w:style w:type="paragraph" w:customStyle="1" w:styleId="52">
    <w:name w:val="附录 标题 5"/>
    <w:basedOn w:val="51"/>
    <w:next w:val="a1"/>
    <w:qFormat/>
    <w:pPr>
      <w:numPr>
        <w:numId w:val="13"/>
      </w:numPr>
      <w:topLinePunct w:val="0"/>
    </w:pPr>
    <w:rPr>
      <w:rFonts w:cs="Times New Roman"/>
    </w:rPr>
  </w:style>
  <w:style w:type="paragraph" w:customStyle="1" w:styleId="BlockLabel">
    <w:name w:val="Block Label"/>
    <w:basedOn w:val="a1"/>
    <w:next w:val="a1"/>
    <w:qFormat/>
    <w:pPr>
      <w:keepNext/>
      <w:keepLines/>
      <w:numPr>
        <w:ilvl w:val="5"/>
        <w:numId w:val="1"/>
      </w:numPr>
      <w:spacing w:before="300" w:after="80"/>
    </w:pPr>
    <w:rPr>
      <w:rFonts w:ascii="Book Antiqua" w:eastAsia="黑体" w:hAnsi="Book Antiqua" w:cs="Book Antiqua"/>
      <w:bCs/>
      <w:kern w:val="0"/>
      <w:sz w:val="26"/>
      <w:szCs w:val="26"/>
    </w:rPr>
  </w:style>
  <w:style w:type="paragraph" w:customStyle="1" w:styleId="Subsection">
    <w:name w:val="Subsection"/>
    <w:basedOn w:val="a1"/>
    <w:next w:val="a1"/>
    <w:qFormat/>
    <w:pPr>
      <w:keepNext/>
      <w:keepLines/>
      <w:spacing w:before="300" w:after="80"/>
      <w:ind w:left="0"/>
    </w:pPr>
    <w:rPr>
      <w:rFonts w:ascii="Book Antiqua" w:eastAsia="黑体" w:hAnsi="Book Antiqua" w:cs="Book Antiqua"/>
      <w:bCs/>
      <w:kern w:val="0"/>
      <w:sz w:val="22"/>
      <w:szCs w:val="22"/>
    </w:rPr>
  </w:style>
  <w:style w:type="paragraph" w:customStyle="1" w:styleId="BlockLabelWithSixNumber">
    <w:name w:val="Block Label With Six Number"/>
    <w:basedOn w:val="a1"/>
    <w:next w:val="a1"/>
    <w:qFormat/>
    <w:pPr>
      <w:keepNext/>
      <w:keepLines/>
      <w:spacing w:before="300" w:after="80"/>
      <w:ind w:left="0"/>
      <w:outlineLvl w:val="5"/>
    </w:pPr>
    <w:rPr>
      <w:rFonts w:ascii="Book Antiqua" w:eastAsia="黑体" w:hAnsi="Book Antiqua" w:cs="Book Antiqua"/>
      <w:bCs/>
      <w:kern w:val="0"/>
      <w:sz w:val="24"/>
      <w:szCs w:val="24"/>
    </w:rPr>
  </w:style>
  <w:style w:type="paragraph" w:customStyle="1" w:styleId="BlockLabelWithSevenNumber">
    <w:name w:val="Block Label With Seven Number"/>
    <w:basedOn w:val="a1"/>
    <w:next w:val="a1"/>
    <w:qFormat/>
    <w:pPr>
      <w:keepNext/>
      <w:keepLines/>
      <w:spacing w:before="300" w:after="80"/>
      <w:ind w:left="0"/>
      <w:outlineLvl w:val="6"/>
    </w:pPr>
    <w:rPr>
      <w:rFonts w:ascii="Book Antiqua" w:eastAsia="黑体" w:hAnsi="Book Antiqua" w:cs="Book Antiqua"/>
      <w:bCs/>
      <w:kern w:val="0"/>
      <w:sz w:val="24"/>
      <w:szCs w:val="24"/>
    </w:rPr>
  </w:style>
  <w:style w:type="paragraph" w:customStyle="1" w:styleId="BlockLabelInTitlePage">
    <w:name w:val="Block Label In Title Page"/>
    <w:next w:val="a1"/>
    <w:qFormat/>
    <w:pPr>
      <w:keepNext/>
      <w:keepLines/>
      <w:spacing w:before="200" w:after="160"/>
    </w:pPr>
    <w:rPr>
      <w:rFonts w:ascii="Book Antiqua" w:eastAsia="黑体" w:hAnsi="Book Antiqua" w:cs="Book Antiqua"/>
      <w:bCs/>
      <w:sz w:val="26"/>
      <w:szCs w:val="26"/>
      <w:lang w:eastAsia="en-US"/>
    </w:rPr>
  </w:style>
  <w:style w:type="paragraph" w:customStyle="1" w:styleId="CopyrightDeclaration1">
    <w:name w:val="Copyright Declaration1"/>
    <w:qFormat/>
    <w:pPr>
      <w:spacing w:before="80" w:after="80"/>
    </w:pPr>
    <w:rPr>
      <w:rFonts w:ascii="Arial" w:eastAsia="黑体" w:hAnsi="Arial" w:cs="Arial"/>
      <w:b/>
      <w:bCs/>
      <w:sz w:val="48"/>
      <w:szCs w:val="48"/>
    </w:rPr>
  </w:style>
  <w:style w:type="paragraph" w:customStyle="1" w:styleId="Cover1">
    <w:name w:val="Cover 1"/>
    <w:basedOn w:val="a1"/>
    <w:qFormat/>
    <w:pPr>
      <w:widowControl w:val="0"/>
      <w:kinsoku w:val="0"/>
      <w:overflowPunct w:val="0"/>
      <w:topLinePunct w:val="0"/>
      <w:autoSpaceDE w:val="0"/>
      <w:autoSpaceDN w:val="0"/>
      <w:spacing w:before="80" w:after="80"/>
      <w:ind w:left="0"/>
    </w:pPr>
    <w:rPr>
      <w:rFonts w:ascii="Arial" w:hAnsi="Arial"/>
      <w:b/>
      <w:bCs/>
      <w:kern w:val="0"/>
      <w:sz w:val="40"/>
      <w:szCs w:val="40"/>
    </w:rPr>
  </w:style>
  <w:style w:type="paragraph" w:customStyle="1" w:styleId="Cover2">
    <w:name w:val="Cover 2"/>
    <w:qFormat/>
    <w:pPr>
      <w:adjustRightInd w:val="0"/>
      <w:snapToGrid w:val="0"/>
    </w:pPr>
    <w:rPr>
      <w:rFonts w:ascii="Arial" w:eastAsia="黑体" w:hAnsi="Arial" w:cs="Arial"/>
      <w:sz w:val="32"/>
      <w:szCs w:val="32"/>
      <w:lang w:eastAsia="en-US"/>
    </w:rPr>
  </w:style>
  <w:style w:type="paragraph" w:customStyle="1" w:styleId="CoverText">
    <w:name w:val="Cover Text"/>
    <w:qFormat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paragraph" w:customStyle="1" w:styleId="Cover5">
    <w:name w:val="Cover 5"/>
    <w:basedOn w:val="a1"/>
    <w:qFormat/>
    <w:pPr>
      <w:widowControl w:val="0"/>
      <w:spacing w:before="0" w:after="0" w:line="240" w:lineRule="auto"/>
      <w:ind w:left="0"/>
    </w:pPr>
    <w:rPr>
      <w:rFonts w:ascii="Arial"/>
      <w:sz w:val="18"/>
      <w:szCs w:val="18"/>
    </w:rPr>
  </w:style>
  <w:style w:type="paragraph" w:customStyle="1" w:styleId="Cover3">
    <w:name w:val="Cover 3"/>
    <w:basedOn w:val="a1"/>
    <w:qFormat/>
    <w:pPr>
      <w:widowControl w:val="0"/>
      <w:topLinePunct w:val="0"/>
      <w:spacing w:before="80" w:after="80"/>
      <w:ind w:left="0"/>
    </w:pPr>
    <w:rPr>
      <w:rFonts w:ascii="Arial" w:eastAsia="黑体" w:hAnsi="Arial"/>
      <w:b/>
      <w:bCs/>
      <w:spacing w:val="-4"/>
      <w:sz w:val="22"/>
      <w:szCs w:val="22"/>
      <w:lang w:eastAsia="en-US"/>
    </w:rPr>
  </w:style>
  <w:style w:type="paragraph" w:customStyle="1" w:styleId="Cover4">
    <w:name w:val="Cover 4"/>
    <w:basedOn w:val="a1"/>
    <w:qFormat/>
    <w:pPr>
      <w:widowControl w:val="0"/>
      <w:topLinePunct w:val="0"/>
      <w:spacing w:before="80" w:after="80"/>
      <w:ind w:left="0"/>
    </w:pPr>
    <w:rPr>
      <w:rFonts w:ascii="Arial" w:eastAsia="黑体" w:hAnsi="Arial"/>
      <w:b/>
      <w:bCs/>
      <w:spacing w:val="-4"/>
      <w:sz w:val="22"/>
      <w:szCs w:val="22"/>
    </w:rPr>
  </w:style>
  <w:style w:type="paragraph" w:customStyle="1" w:styleId="Figure">
    <w:name w:val="Figure"/>
    <w:basedOn w:val="a1"/>
    <w:next w:val="a1"/>
    <w:qFormat/>
    <w:pPr>
      <w:keepNext/>
    </w:pPr>
  </w:style>
  <w:style w:type="paragraph" w:customStyle="1" w:styleId="FigureDescription">
    <w:name w:val="Figure Description"/>
    <w:next w:val="Figure"/>
    <w:qFormat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eastAsia="黑体" w:cs="Arial"/>
      <w:spacing w:val="-4"/>
      <w:kern w:val="2"/>
      <w:sz w:val="21"/>
      <w:szCs w:val="21"/>
    </w:rPr>
  </w:style>
  <w:style w:type="paragraph" w:customStyle="1" w:styleId="FigureText">
    <w:name w:val="Figure Text"/>
    <w:qFormat/>
    <w:pPr>
      <w:widowControl w:val="0"/>
      <w:adjustRightInd w:val="0"/>
      <w:snapToGrid w:val="0"/>
      <w:spacing w:line="240" w:lineRule="atLeast"/>
    </w:pPr>
    <w:rPr>
      <w:rFonts w:cs="Arial"/>
      <w:sz w:val="18"/>
      <w:szCs w:val="18"/>
      <w:lang w:eastAsia="en-US"/>
    </w:rPr>
  </w:style>
  <w:style w:type="paragraph" w:customStyle="1" w:styleId="HeadingRight">
    <w:name w:val="Heading Right"/>
    <w:basedOn w:val="a1"/>
    <w:qFormat/>
    <w:pPr>
      <w:spacing w:before="0" w:after="0"/>
      <w:ind w:left="0"/>
      <w:jc w:val="right"/>
    </w:pPr>
    <w:rPr>
      <w:sz w:val="20"/>
      <w:szCs w:val="20"/>
    </w:rPr>
  </w:style>
  <w:style w:type="paragraph" w:customStyle="1" w:styleId="Heading1NoNumber">
    <w:name w:val="Heading1 No Number"/>
    <w:basedOn w:val="1"/>
    <w:next w:val="a1"/>
    <w:qFormat/>
    <w:pPr>
      <w:pageBreakBefore/>
      <w:numPr>
        <w:numId w:val="0"/>
      </w:numPr>
    </w:pPr>
  </w:style>
  <w:style w:type="paragraph" w:customStyle="1" w:styleId="Heading2NoNumber">
    <w:name w:val="Heading2 No Number"/>
    <w:basedOn w:val="21"/>
    <w:next w:val="a1"/>
    <w:qFormat/>
    <w:pPr>
      <w:numPr>
        <w:ilvl w:val="0"/>
        <w:numId w:val="0"/>
      </w:numPr>
      <w:outlineLvl w:val="9"/>
    </w:pPr>
  </w:style>
  <w:style w:type="paragraph" w:customStyle="1" w:styleId="Heading2NoNumber4lite">
    <w:name w:val="Heading2 No Number 4 lite"/>
    <w:basedOn w:val="21"/>
    <w:next w:val="a1"/>
    <w:qFormat/>
    <w:pPr>
      <w:numPr>
        <w:ilvl w:val="0"/>
        <w:numId w:val="0"/>
      </w:numPr>
    </w:pPr>
  </w:style>
  <w:style w:type="paragraph" w:customStyle="1" w:styleId="Heading3NoNumber">
    <w:name w:val="Heading3 No Number"/>
    <w:basedOn w:val="31"/>
    <w:next w:val="a1"/>
    <w:qFormat/>
    <w:pPr>
      <w:numPr>
        <w:ilvl w:val="0"/>
        <w:numId w:val="0"/>
      </w:numPr>
    </w:pPr>
    <w:rPr>
      <w:rFonts w:cs="Book Antiqua"/>
    </w:rPr>
  </w:style>
  <w:style w:type="paragraph" w:customStyle="1" w:styleId="Heading4NoNumber">
    <w:name w:val="Heading4 No Number"/>
    <w:basedOn w:val="a1"/>
    <w:semiHidden/>
    <w:qFormat/>
    <w:pPr>
      <w:keepNext/>
      <w:spacing w:before="200"/>
    </w:pPr>
    <w:rPr>
      <w:rFonts w:eastAsia="黑体"/>
      <w:bCs/>
      <w:spacing w:val="-4"/>
    </w:rPr>
  </w:style>
  <w:style w:type="paragraph" w:customStyle="1" w:styleId="AboutThisChapter">
    <w:name w:val="About This Chapter"/>
    <w:basedOn w:val="Heading2NoNumber"/>
    <w:next w:val="a1"/>
    <w:qFormat/>
    <w:pPr>
      <w:spacing w:after="560"/>
    </w:pPr>
  </w:style>
  <w:style w:type="paragraph" w:customStyle="1" w:styleId="ItemList">
    <w:name w:val="Item List"/>
    <w:qFormat/>
    <w:pPr>
      <w:numPr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kern w:val="2"/>
      <w:sz w:val="21"/>
      <w:szCs w:val="21"/>
    </w:rPr>
  </w:style>
  <w:style w:type="paragraph" w:customStyle="1" w:styleId="ItemListinTable">
    <w:name w:val="Item List in Table"/>
    <w:basedOn w:val="a1"/>
    <w:qFormat/>
    <w:pPr>
      <w:numPr>
        <w:numId w:val="15"/>
      </w:numPr>
      <w:tabs>
        <w:tab w:val="clear" w:pos="170"/>
        <w:tab w:val="left" w:pos="284"/>
      </w:tabs>
      <w:spacing w:before="80" w:after="80"/>
      <w:ind w:left="284" w:hanging="284"/>
    </w:pPr>
    <w:rPr>
      <w:kern w:val="0"/>
    </w:rPr>
  </w:style>
  <w:style w:type="paragraph" w:customStyle="1" w:styleId="SubItemListinTable">
    <w:name w:val="Sub Item List in Table"/>
    <w:basedOn w:val="a1"/>
    <w:qFormat/>
    <w:pPr>
      <w:numPr>
        <w:ilvl w:val="2"/>
        <w:numId w:val="15"/>
      </w:numPr>
      <w:spacing w:before="80" w:after="80"/>
    </w:pPr>
  </w:style>
  <w:style w:type="paragraph" w:customStyle="1" w:styleId="SubItemStepinTable">
    <w:name w:val="Sub Item Step in Table"/>
    <w:qFormat/>
    <w:pPr>
      <w:numPr>
        <w:ilvl w:val="1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inTableList">
    <w:name w:val="Sub Item Step in Table List"/>
    <w:qFormat/>
    <w:pPr>
      <w:numPr>
        <w:ilvl w:val="3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ListinTableStep">
    <w:name w:val="Sub Item List in Table Step"/>
    <w:basedOn w:val="a1"/>
    <w:qFormat/>
    <w:pPr>
      <w:numPr>
        <w:ilvl w:val="4"/>
        <w:numId w:val="15"/>
      </w:numPr>
      <w:spacing w:before="80" w:after="80"/>
    </w:pPr>
  </w:style>
  <w:style w:type="paragraph" w:customStyle="1" w:styleId="ItemListText">
    <w:name w:val="Item List Text"/>
    <w:qFormat/>
    <w:pPr>
      <w:adjustRightInd w:val="0"/>
      <w:snapToGrid w:val="0"/>
      <w:spacing w:before="80" w:after="80" w:line="240" w:lineRule="atLeast"/>
      <w:ind w:left="2126"/>
    </w:pPr>
    <w:rPr>
      <w:rFonts w:hint="eastAsia"/>
      <w:kern w:val="2"/>
      <w:sz w:val="21"/>
      <w:szCs w:val="21"/>
    </w:rPr>
  </w:style>
  <w:style w:type="paragraph" w:customStyle="1" w:styleId="ItemStep">
    <w:name w:val="Item Step"/>
    <w:qFormat/>
    <w:pPr>
      <w:numPr>
        <w:numId w:val="16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">
    <w:name w:val="Sub Item Step"/>
    <w:qFormat/>
    <w:pPr>
      <w:numPr>
        <w:ilvl w:val="1"/>
        <w:numId w:val="16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ThirdLevelItemStep">
    <w:name w:val="Third Level Item Step"/>
    <w:qFormat/>
    <w:pPr>
      <w:numPr>
        <w:ilvl w:val="2"/>
        <w:numId w:val="16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FourthLevelItemStep">
    <w:name w:val="Fourth Level Item Step"/>
    <w:qFormat/>
    <w:pPr>
      <w:numPr>
        <w:ilvl w:val="3"/>
        <w:numId w:val="16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ManualTitle1">
    <w:name w:val="Manual Title1"/>
    <w:semiHidden/>
    <w:qFormat/>
    <w:rPr>
      <w:rFonts w:ascii="Arial" w:eastAsia="黑体" w:hAnsi="Arial"/>
      <w:sz w:val="30"/>
      <w:lang w:eastAsia="en-US"/>
    </w:rPr>
  </w:style>
  <w:style w:type="paragraph" w:customStyle="1" w:styleId="CAUTIONHeading">
    <w:name w:val="CAUTION Heading"/>
    <w:basedOn w:val="a1"/>
    <w:qFormat/>
    <w:pPr>
      <w:keepNext/>
      <w:pBdr>
        <w:top w:val="single" w:sz="12" w:space="4" w:color="auto"/>
      </w:pBdr>
      <w:spacing w:before="80" w:after="80"/>
    </w:pPr>
    <w:rPr>
      <w:rFonts w:ascii="Book Antiqua" w:eastAsia="黑体" w:hAnsi="Book Antiqua"/>
      <w:bCs/>
    </w:rPr>
  </w:style>
  <w:style w:type="paragraph" w:customStyle="1" w:styleId="NotesHeadinginTable">
    <w:name w:val="Notes Heading in Table"/>
    <w:next w:val="NotesTextinTable"/>
    <w:qFormat/>
    <w:pPr>
      <w:keepNext/>
      <w:adjustRightInd w:val="0"/>
      <w:snapToGrid w:val="0"/>
      <w:spacing w:before="80" w:after="40" w:line="240" w:lineRule="atLeast"/>
    </w:pPr>
    <w:rPr>
      <w:rFonts w:eastAsia="黑体" w:cs="Arial"/>
      <w:bCs/>
      <w:kern w:val="2"/>
      <w:sz w:val="18"/>
      <w:szCs w:val="18"/>
    </w:rPr>
  </w:style>
  <w:style w:type="paragraph" w:customStyle="1" w:styleId="NotesTextinTable">
    <w:name w:val="Notes Text in Table"/>
    <w:qFormat/>
    <w:pPr>
      <w:widowControl w:val="0"/>
      <w:adjustRightInd w:val="0"/>
      <w:snapToGrid w:val="0"/>
      <w:spacing w:before="40" w:after="80" w:line="240" w:lineRule="atLeast"/>
      <w:ind w:left="170"/>
    </w:pPr>
    <w:rPr>
      <w:rFonts w:eastAsia="楷体_GB2312" w:cs="Arial"/>
      <w:iCs/>
      <w:kern w:val="2"/>
      <w:sz w:val="18"/>
      <w:szCs w:val="18"/>
    </w:rPr>
  </w:style>
  <w:style w:type="paragraph" w:customStyle="1" w:styleId="CAUTIONText">
    <w:name w:val="CAUTION Text"/>
    <w:basedOn w:val="a1"/>
    <w:qFormat/>
    <w:pPr>
      <w:keepLines/>
      <w:pBdr>
        <w:bottom w:val="single" w:sz="12" w:space="4" w:color="auto"/>
      </w:pBdr>
      <w:spacing w:before="80" w:after="80"/>
    </w:pPr>
    <w:rPr>
      <w:rFonts w:eastAsia="楷体_GB2312"/>
      <w:iCs/>
    </w:rPr>
  </w:style>
  <w:style w:type="paragraph" w:customStyle="1" w:styleId="NotesTextTD">
    <w:name w:val="Notes Text TD"/>
    <w:qFormat/>
    <w:pPr>
      <w:snapToGrid w:val="0"/>
      <w:spacing w:line="240" w:lineRule="atLeast"/>
      <w:ind w:left="2075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">
    <w:name w:val="Notes Text List Text TD"/>
    <w:qFormat/>
    <w:pPr>
      <w:snapToGrid w:val="0"/>
      <w:spacing w:line="240" w:lineRule="atLeast"/>
      <w:ind w:left="2359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CAUTIONTextListTextTD">
    <w:name w:val="CAUTION Text List Text TD"/>
    <w:basedOn w:val="CAUTIONText"/>
    <w:qFormat/>
    <w:pPr>
      <w:ind w:firstLineChars="180" w:firstLine="283"/>
    </w:pPr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CAUTIONTextTD">
    <w:name w:val="CAUTION Text TD"/>
    <w:basedOn w:val="CAUTIONText"/>
    <w:qFormat/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NotesTextListText">
    <w:name w:val="Notes Text List Text"/>
    <w:basedOn w:val="CAUTIONText"/>
    <w:qFormat/>
    <w:pPr>
      <w:pBdr>
        <w:bottom w:val="none" w:sz="0" w:space="0" w:color="auto"/>
      </w:pBdr>
      <w:spacing w:before="40" w:line="200" w:lineRule="atLeast"/>
      <w:ind w:left="2359"/>
    </w:pPr>
    <w:rPr>
      <w:sz w:val="18"/>
      <w:szCs w:val="18"/>
    </w:rPr>
  </w:style>
  <w:style w:type="paragraph" w:customStyle="1" w:styleId="CAUTIONTextList">
    <w:name w:val="CAUTION Text List"/>
    <w:basedOn w:val="CAUTIONText"/>
    <w:qFormat/>
    <w:pPr>
      <w:keepNext/>
      <w:numPr>
        <w:numId w:val="17"/>
      </w:numPr>
    </w:pPr>
  </w:style>
  <w:style w:type="paragraph" w:customStyle="1" w:styleId="CAUTIONTextStep">
    <w:name w:val="CAUTION Text Step"/>
    <w:basedOn w:val="CAUTIONText"/>
    <w:qFormat/>
    <w:pPr>
      <w:keepNext/>
      <w:numPr>
        <w:ilvl w:val="5"/>
        <w:numId w:val="15"/>
      </w:numPr>
    </w:pPr>
  </w:style>
  <w:style w:type="paragraph" w:customStyle="1" w:styleId="CAUTIONTextListText">
    <w:name w:val="CAUTION Text List Text"/>
    <w:basedOn w:val="CAUTIONText"/>
    <w:qFormat/>
    <w:pPr>
      <w:ind w:firstLineChars="135" w:firstLine="283"/>
    </w:pPr>
  </w:style>
  <w:style w:type="table" w:customStyle="1" w:styleId="Table">
    <w:name w:val="Table"/>
    <w:basedOn w:val="affb"/>
    <w:qFormat/>
    <w:pPr>
      <w:jc w:val="left"/>
    </w:pPr>
    <w:rPr>
      <w:rFonts w:cs="Arial"/>
    </w:rPr>
    <w:tblPr/>
    <w:trPr>
      <w:cantSplit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RemarksTable">
    <w:name w:val="Remarks Table"/>
    <w:basedOn w:val="a3"/>
    <w:qFormat/>
    <w:tblPr/>
  </w:style>
  <w:style w:type="paragraph" w:customStyle="1" w:styleId="Step">
    <w:name w:val="Step"/>
    <w:basedOn w:val="a1"/>
    <w:qFormat/>
    <w:pPr>
      <w:numPr>
        <w:ilvl w:val="6"/>
        <w:numId w:val="1"/>
      </w:numPr>
    </w:pPr>
    <w:rPr>
      <w:snapToGrid w:val="0"/>
      <w:kern w:val="0"/>
    </w:rPr>
  </w:style>
  <w:style w:type="paragraph" w:customStyle="1" w:styleId="SubItemList">
    <w:name w:val="Sub Item List"/>
    <w:basedOn w:val="a1"/>
    <w:qFormat/>
    <w:pPr>
      <w:numPr>
        <w:numId w:val="18"/>
      </w:numPr>
      <w:spacing w:before="80" w:after="80"/>
    </w:pPr>
  </w:style>
  <w:style w:type="paragraph" w:customStyle="1" w:styleId="ThirdLevelItemList">
    <w:name w:val="Third Level Item List"/>
    <w:basedOn w:val="a1"/>
    <w:qFormat/>
    <w:pPr>
      <w:numPr>
        <w:ilvl w:val="1"/>
        <w:numId w:val="18"/>
      </w:numPr>
      <w:spacing w:before="80" w:after="80"/>
    </w:pPr>
  </w:style>
  <w:style w:type="paragraph" w:customStyle="1" w:styleId="FourthLevelItemList">
    <w:name w:val="Fourth Level Item List"/>
    <w:basedOn w:val="a1"/>
    <w:qFormat/>
    <w:pPr>
      <w:numPr>
        <w:ilvl w:val="2"/>
        <w:numId w:val="18"/>
      </w:numPr>
      <w:spacing w:before="80" w:after="80"/>
    </w:pPr>
  </w:style>
  <w:style w:type="paragraph" w:customStyle="1" w:styleId="SubItemListText">
    <w:name w:val="Sub Item List Text"/>
    <w:qFormat/>
    <w:pPr>
      <w:adjustRightInd w:val="0"/>
      <w:snapToGrid w:val="0"/>
      <w:spacing w:before="80" w:after="80" w:line="240" w:lineRule="atLeast"/>
      <w:ind w:left="2551"/>
    </w:pPr>
    <w:rPr>
      <w:rFonts w:cs="Arial" w:hint="eastAsia"/>
      <w:kern w:val="2"/>
      <w:sz w:val="21"/>
      <w:szCs w:val="21"/>
    </w:rPr>
  </w:style>
  <w:style w:type="paragraph" w:customStyle="1" w:styleId="ThirdLevelItemListText">
    <w:name w:val="Third Level Item List Text"/>
    <w:qFormat/>
    <w:pPr>
      <w:adjustRightInd w:val="0"/>
      <w:snapToGrid w:val="0"/>
      <w:spacing w:before="80" w:after="80" w:line="240" w:lineRule="atLeast"/>
      <w:ind w:left="2976"/>
    </w:pPr>
    <w:rPr>
      <w:rFonts w:cs="Arial" w:hint="eastAsia"/>
      <w:kern w:val="2"/>
      <w:sz w:val="21"/>
      <w:szCs w:val="21"/>
    </w:rPr>
  </w:style>
  <w:style w:type="paragraph" w:customStyle="1" w:styleId="FourthLevelItemListText">
    <w:name w:val="Fourth Level Item List Text"/>
    <w:qFormat/>
    <w:pPr>
      <w:adjustRightInd w:val="0"/>
      <w:snapToGrid w:val="0"/>
      <w:spacing w:before="80" w:after="80" w:line="240" w:lineRule="atLeast"/>
      <w:ind w:left="3401"/>
    </w:pPr>
    <w:rPr>
      <w:rFonts w:cs="Arial" w:hint="eastAsia"/>
      <w:kern w:val="2"/>
      <w:sz w:val="21"/>
      <w:szCs w:val="21"/>
    </w:rPr>
  </w:style>
  <w:style w:type="paragraph" w:customStyle="1" w:styleId="TableDescription">
    <w:name w:val="Table Description"/>
    <w:basedOn w:val="a1"/>
    <w:next w:val="a1"/>
    <w:qFormat/>
    <w:pPr>
      <w:keepNext/>
      <w:numPr>
        <w:ilvl w:val="8"/>
        <w:numId w:val="1"/>
      </w:numPr>
      <w:spacing w:before="320" w:after="80"/>
    </w:pPr>
    <w:rPr>
      <w:rFonts w:eastAsia="黑体"/>
      <w:spacing w:val="-4"/>
    </w:rPr>
  </w:style>
  <w:style w:type="paragraph" w:customStyle="1" w:styleId="NotesTextListinTable">
    <w:name w:val="Notes Text List in Table"/>
    <w:qFormat/>
    <w:pPr>
      <w:numPr>
        <w:numId w:val="19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NotesTextStepinTable">
    <w:name w:val="Notes Text Step in Table"/>
    <w:qFormat/>
    <w:pPr>
      <w:numPr>
        <w:ilvl w:val="7"/>
        <w:numId w:val="15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TerminalDisplay">
    <w:name w:val="Terminal Display"/>
    <w:qFormat/>
    <w:pPr>
      <w:shd w:val="clear" w:color="auto" w:fill="F2F2F2"/>
      <w:snapToGrid w:val="0"/>
      <w:spacing w:line="240" w:lineRule="atLeast"/>
      <w:ind w:left="1701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TerminalDisplayinTable">
    <w:name w:val="Terminal Display in Table"/>
    <w:qFormat/>
    <w:pPr>
      <w:widowControl w:val="0"/>
      <w:shd w:val="clear" w:color="auto" w:fill="F2F2F2"/>
      <w:adjustRightInd w:val="0"/>
      <w:snapToGrid w:val="0"/>
      <w:spacing w:before="80" w:after="80" w:line="240" w:lineRule="atLeast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inTable">
    <w:name w:val="Notes Text List Text in Table"/>
    <w:qFormat/>
    <w:pPr>
      <w:widowControl w:val="0"/>
      <w:adjustRightInd w:val="0"/>
      <w:snapToGrid w:val="0"/>
      <w:spacing w:before="40" w:after="80" w:line="240" w:lineRule="atLeast"/>
      <w:ind w:left="454"/>
    </w:pPr>
    <w:rPr>
      <w:rFonts w:eastAsia="楷体_GB2312" w:cs="Arial"/>
      <w:iCs/>
      <w:kern w:val="2"/>
      <w:sz w:val="18"/>
      <w:szCs w:val="18"/>
    </w:rPr>
  </w:style>
  <w:style w:type="paragraph" w:customStyle="1" w:styleId="NotesTextTDinTable">
    <w:name w:val="Notes Text TD in Table"/>
    <w:qFormat/>
    <w:pPr>
      <w:widowControl w:val="0"/>
      <w:adjustRightInd w:val="0"/>
      <w:snapToGrid w:val="0"/>
      <w:spacing w:before="80" w:after="80" w:line="240" w:lineRule="atLeast"/>
      <w:ind w:left="170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inTable">
    <w:name w:val="Notes Text List Text TD in Table"/>
    <w:qFormat/>
    <w:pPr>
      <w:widowControl w:val="0"/>
      <w:adjustRightInd w:val="0"/>
      <w:snapToGrid w:val="0"/>
      <w:spacing w:before="80" w:after="80" w:line="240" w:lineRule="atLeast"/>
      <w:ind w:left="454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FigureDescriptioninAppendix">
    <w:name w:val="Figure Description in Appendix"/>
    <w:basedOn w:val="Figure"/>
    <w:next w:val="Figure"/>
    <w:qFormat/>
    <w:pPr>
      <w:numPr>
        <w:ilvl w:val="7"/>
        <w:numId w:val="13"/>
      </w:numPr>
      <w:spacing w:before="320" w:after="80"/>
    </w:pPr>
    <w:rPr>
      <w:rFonts w:eastAsia="黑体"/>
      <w:spacing w:val="-4"/>
    </w:rPr>
  </w:style>
  <w:style w:type="paragraph" w:customStyle="1" w:styleId="FigureDescriptioninPreface">
    <w:name w:val="Figure Description in Preface"/>
    <w:basedOn w:val="Figure"/>
    <w:next w:val="Figure"/>
    <w:qFormat/>
    <w:pPr>
      <w:numPr>
        <w:numId w:val="20"/>
      </w:numPr>
    </w:pPr>
  </w:style>
  <w:style w:type="paragraph" w:customStyle="1" w:styleId="TableHeading">
    <w:name w:val="Table Heading"/>
    <w:basedOn w:val="a1"/>
    <w:qFormat/>
    <w:pPr>
      <w:widowControl w:val="0"/>
      <w:spacing w:before="80" w:after="80"/>
      <w:ind w:left="0"/>
    </w:pPr>
    <w:rPr>
      <w:rFonts w:ascii="Book Antiqua" w:eastAsia="黑体" w:hAnsi="Book Antiqua" w:cs="Book Antiqua"/>
      <w:bCs/>
      <w:snapToGrid w:val="0"/>
      <w:kern w:val="0"/>
    </w:rPr>
  </w:style>
  <w:style w:type="paragraph" w:customStyle="1" w:styleId="TableText">
    <w:name w:val="Table Text"/>
    <w:basedOn w:val="a1"/>
    <w:qFormat/>
    <w:pPr>
      <w:widowControl w:val="0"/>
      <w:spacing w:before="80" w:after="80"/>
      <w:ind w:left="0"/>
    </w:pPr>
    <w:rPr>
      <w:snapToGrid w:val="0"/>
      <w:kern w:val="0"/>
    </w:rPr>
  </w:style>
  <w:style w:type="paragraph" w:customStyle="1" w:styleId="HeadingMiddle">
    <w:name w:val="Heading Middle"/>
    <w:qFormat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Contents">
    <w:name w:val="Contents"/>
    <w:basedOn w:val="Heading1NoNumber"/>
    <w:qFormat/>
  </w:style>
  <w:style w:type="paragraph" w:customStyle="1" w:styleId="ItemStepinTable">
    <w:name w:val="Item Step in Table"/>
    <w:qFormat/>
    <w:pPr>
      <w:numPr>
        <w:numId w:val="21"/>
      </w:numPr>
      <w:topLinePunct/>
      <w:spacing w:before="40" w:after="40" w:line="240" w:lineRule="atLeast"/>
    </w:pPr>
    <w:rPr>
      <w:rFonts w:cs="Arial" w:hint="eastAsia"/>
      <w:sz w:val="21"/>
      <w:szCs w:val="21"/>
    </w:rPr>
  </w:style>
  <w:style w:type="paragraph" w:customStyle="1" w:styleId="TableNote">
    <w:name w:val="Table Note"/>
    <w:basedOn w:val="a1"/>
    <w:qFormat/>
    <w:pPr>
      <w:spacing w:before="80" w:after="80"/>
    </w:pPr>
    <w:rPr>
      <w:sz w:val="18"/>
      <w:szCs w:val="18"/>
    </w:rPr>
  </w:style>
  <w:style w:type="paragraph" w:customStyle="1" w:styleId="End">
    <w:name w:val="End"/>
    <w:basedOn w:val="a1"/>
    <w:qFormat/>
    <w:pPr>
      <w:spacing w:after="400"/>
    </w:pPr>
    <w:rPr>
      <w:b/>
    </w:rPr>
  </w:style>
  <w:style w:type="paragraph" w:customStyle="1" w:styleId="NotesHeading">
    <w:name w:val="Notes Heading"/>
    <w:basedOn w:val="CAUTIONHeading"/>
    <w:qFormat/>
    <w:pPr>
      <w:pBdr>
        <w:top w:val="none" w:sz="0" w:space="0" w:color="auto"/>
      </w:pBdr>
      <w:spacing w:after="40"/>
    </w:pPr>
    <w:rPr>
      <w:position w:val="-6"/>
      <w:sz w:val="18"/>
      <w:szCs w:val="18"/>
    </w:rPr>
  </w:style>
  <w:style w:type="paragraph" w:customStyle="1" w:styleId="NotesText">
    <w:name w:val="Notes Text"/>
    <w:basedOn w:val="CAUTIONText"/>
    <w:qFormat/>
    <w:pPr>
      <w:pBdr>
        <w:bottom w:val="none" w:sz="0" w:space="0" w:color="auto"/>
      </w:pBdr>
      <w:spacing w:before="40" w:line="200" w:lineRule="atLeast"/>
      <w:ind w:left="2075"/>
    </w:pPr>
    <w:rPr>
      <w:sz w:val="18"/>
      <w:szCs w:val="18"/>
    </w:rPr>
  </w:style>
  <w:style w:type="paragraph" w:customStyle="1" w:styleId="NotesTextList">
    <w:name w:val="Notes Text List"/>
    <w:basedOn w:val="CAUTIONTextList"/>
    <w:qFormat/>
    <w:pPr>
      <w:keepNext w:val="0"/>
      <w:numPr>
        <w:numId w:val="22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NotesTextStep">
    <w:name w:val="Notes Text Step"/>
    <w:basedOn w:val="CAUTIONTextStep"/>
    <w:qFormat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Code">
    <w:name w:val="Code"/>
    <w:basedOn w:val="a1"/>
    <w:qFormat/>
    <w:pPr>
      <w:widowControl w:val="0"/>
      <w:shd w:val="clear" w:color="auto" w:fill="F2F2F2"/>
      <w:autoSpaceDE w:val="0"/>
      <w:autoSpaceDN w:val="0"/>
      <w:spacing w:before="0" w:after="0" w:line="360" w:lineRule="auto"/>
    </w:pPr>
    <w:rPr>
      <w:rFonts w:ascii="Courier New" w:hAnsi="Courier New"/>
      <w:sz w:val="18"/>
    </w:rPr>
  </w:style>
  <w:style w:type="paragraph" w:customStyle="1" w:styleId="CodeinTable">
    <w:name w:val="Code in Table"/>
    <w:basedOn w:val="a1"/>
    <w:qFormat/>
    <w:pPr>
      <w:widowControl w:val="0"/>
      <w:shd w:val="clear" w:color="auto" w:fill="F2F2F2"/>
      <w:spacing w:before="80" w:after="80"/>
      <w:ind w:left="0"/>
    </w:pPr>
    <w:rPr>
      <w:rFonts w:ascii="Courier New" w:hAnsi="Courier New"/>
      <w:snapToGrid w:val="0"/>
      <w:sz w:val="18"/>
    </w:rPr>
  </w:style>
  <w:style w:type="paragraph" w:customStyle="1" w:styleId="Outline">
    <w:name w:val="Outline"/>
    <w:basedOn w:val="a1"/>
    <w:semiHidden/>
    <w:qFormat/>
    <w:rPr>
      <w:i/>
      <w:color w:val="0000FF"/>
    </w:rPr>
  </w:style>
  <w:style w:type="paragraph" w:customStyle="1" w:styleId="ItemlistTextTD">
    <w:name w:val="Item list Text TD"/>
    <w:basedOn w:val="TerminalDisplay"/>
    <w:qFormat/>
    <w:pPr>
      <w:adjustRightInd w:val="0"/>
      <w:ind w:left="2126"/>
    </w:pPr>
  </w:style>
  <w:style w:type="paragraph" w:customStyle="1" w:styleId="SubItemListTextTD">
    <w:name w:val="Sub Item List Text TD"/>
    <w:basedOn w:val="TerminalDisplay"/>
    <w:qFormat/>
    <w:pPr>
      <w:adjustRightInd w:val="0"/>
      <w:ind w:left="2551"/>
    </w:pPr>
  </w:style>
  <w:style w:type="paragraph" w:customStyle="1" w:styleId="ThirdLevelItemListTextTD">
    <w:name w:val="Third Level Item List Text TD"/>
    <w:basedOn w:val="TerminalDisplay"/>
    <w:qFormat/>
    <w:pPr>
      <w:adjustRightInd w:val="0"/>
      <w:ind w:left="2976"/>
    </w:pPr>
  </w:style>
  <w:style w:type="paragraph" w:customStyle="1" w:styleId="FourthLevelItemListTextTD">
    <w:name w:val="Fourth Level Item List Text TD"/>
    <w:basedOn w:val="TerminalDisplay"/>
    <w:qFormat/>
    <w:pPr>
      <w:adjustRightInd w:val="0"/>
      <w:ind w:left="3401"/>
    </w:pPr>
  </w:style>
  <w:style w:type="paragraph" w:customStyle="1" w:styleId="ItemStepinAppendix">
    <w:name w:val="Item Step in Appendix"/>
    <w:basedOn w:val="ItemStep"/>
    <w:qFormat/>
    <w:pPr>
      <w:numPr>
        <w:ilvl w:val="6"/>
        <w:numId w:val="13"/>
      </w:numPr>
      <w:outlineLvl w:val="5"/>
    </w:pPr>
  </w:style>
  <w:style w:type="paragraph" w:customStyle="1" w:styleId="StepinAppendix">
    <w:name w:val="Step in Appendix"/>
    <w:basedOn w:val="Step"/>
    <w:qFormat/>
    <w:pPr>
      <w:numPr>
        <w:ilvl w:val="5"/>
        <w:numId w:val="13"/>
      </w:numPr>
      <w:topLinePunct w:val="0"/>
      <w:outlineLvl w:val="4"/>
    </w:pPr>
  </w:style>
  <w:style w:type="paragraph" w:customStyle="1" w:styleId="TableDescriptioninAppendix">
    <w:name w:val="Table Description in Appendix"/>
    <w:basedOn w:val="TableDescription"/>
    <w:next w:val="a1"/>
    <w:qFormat/>
    <w:pPr>
      <w:numPr>
        <w:numId w:val="13"/>
      </w:numPr>
      <w:topLinePunct w:val="0"/>
    </w:pPr>
  </w:style>
  <w:style w:type="paragraph" w:customStyle="1" w:styleId="TableDescriptioninPreface">
    <w:name w:val="Table Description in Preface"/>
    <w:basedOn w:val="TableDescription"/>
    <w:next w:val="a1"/>
    <w:qFormat/>
    <w:pPr>
      <w:numPr>
        <w:ilvl w:val="0"/>
        <w:numId w:val="23"/>
      </w:numPr>
      <w:topLinePunct w:val="0"/>
    </w:pPr>
    <w:rPr>
      <w:rFonts w:eastAsia="宋体"/>
    </w:rPr>
  </w:style>
  <w:style w:type="paragraph" w:customStyle="1" w:styleId="ItemListinTableText">
    <w:name w:val="Item List in Table Text"/>
    <w:basedOn w:val="TableText"/>
    <w:qFormat/>
    <w:pPr>
      <w:ind w:left="284"/>
    </w:pPr>
  </w:style>
  <w:style w:type="paragraph" w:customStyle="1" w:styleId="SubItemListinTableText">
    <w:name w:val="Sub Item List in Table Text"/>
    <w:basedOn w:val="TableText"/>
    <w:qFormat/>
    <w:pPr>
      <w:ind w:left="568"/>
    </w:pPr>
  </w:style>
  <w:style w:type="character" w:customStyle="1" w:styleId="uicontrol">
    <w:name w:val="uicontrol"/>
    <w:basedOn w:val="a2"/>
    <w:qFormat/>
  </w:style>
  <w:style w:type="paragraph" w:styleId="afff5">
    <w:name w:val="List Paragraph"/>
    <w:basedOn w:val="a1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2.png"/><Relationship Id="rId26" Type="http://schemas.openxmlformats.org/officeDocument/2006/relationships/image" Target="media/image9.png"/><Relationship Id="rId39" Type="http://schemas.openxmlformats.org/officeDocument/2006/relationships/footer" Target="footer6.xml"/><Relationship Id="rId21" Type="http://schemas.openxmlformats.org/officeDocument/2006/relationships/image" Target="media/image5.png"/><Relationship Id="rId34" Type="http://schemas.openxmlformats.org/officeDocument/2006/relationships/image" Target="media/image17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4.png"/><Relationship Id="rId29" Type="http://schemas.openxmlformats.org/officeDocument/2006/relationships/image" Target="media/image12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8.png"/><Relationship Id="rId32" Type="http://schemas.openxmlformats.org/officeDocument/2006/relationships/image" Target="media/image15.png"/><Relationship Id="rId37" Type="http://schemas.openxmlformats.org/officeDocument/2006/relationships/header" Target="header7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image" Target="media/image7.png"/><Relationship Id="rId28" Type="http://schemas.openxmlformats.org/officeDocument/2006/relationships/image" Target="media/image11.png"/><Relationship Id="rId36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image" Target="media/image3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image" Target="media/image6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hyperlink" Target="https://smedx.iep.imc-oneaccess.cn/" TargetMode="External"/><Relationship Id="rId25" Type="http://schemas.openxmlformats.org/officeDocument/2006/relationships/hyperlink" Target="https://smedx.iep.imc-oneaccess.cn/" TargetMode="External"/><Relationship Id="rId33" Type="http://schemas.openxmlformats.org/officeDocument/2006/relationships/image" Target="media/image16.png"/><Relationship Id="rId38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13</Pages>
  <Words>465</Words>
  <Characters>2655</Characters>
  <Application>Microsoft Office Word</Application>
  <DocSecurity>0</DocSecurity>
  <Lines>22</Lines>
  <Paragraphs>6</Paragraphs>
  <ScaleCrop>false</ScaleCrop>
  <Company>Huawei Technologies Co.,Ltd.</Company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用户指南（服务商和企业用户）</dc:title>
  <dc:subject>Technical Document</dc:subject>
  <dc:creator>huangguoyan</dc:creator>
  <cp:lastModifiedBy>wangqiyun</cp:lastModifiedBy>
  <cp:revision>31</cp:revision>
  <cp:lastPrinted>2024-08-12T17:34:00Z</cp:lastPrinted>
  <dcterms:created xsi:type="dcterms:W3CDTF">2023-11-16T08:06:00Z</dcterms:created>
  <dcterms:modified xsi:type="dcterms:W3CDTF">2024-08-20T01:52:00Z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Name">
    <vt:lpwstr>用户指南（服务商和企业用户）</vt:lpwstr>
  </property>
  <property fmtid="{D5CDD505-2E9C-101B-9397-08002B2CF9AE}" pid="3" name="DocumentVersion">
    <vt:lpwstr>01</vt:lpwstr>
  </property>
  <property fmtid="{D5CDD505-2E9C-101B-9397-08002B2CF9AE}" pid="4" name="PartNumber">
    <vt:lpwstr/>
  </property>
  <property fmtid="{D5CDD505-2E9C-101B-9397-08002B2CF9AE}" pid="5" name="Product&amp;Project Name">
    <vt:lpwstr>公共服务平台操作指南（企业用户）V1.2版本</vt:lpwstr>
  </property>
  <property fmtid="{D5CDD505-2E9C-101B-9397-08002B2CF9AE}" pid="6" name="ProductVersion">
    <vt:lpwstr/>
  </property>
  <property fmtid="{D5CDD505-2E9C-101B-9397-08002B2CF9AE}" pid="7" name="ReleaseDate">
    <vt:lpwstr>2023-10-16</vt:lpwstr>
  </property>
  <property fmtid="{D5CDD505-2E9C-101B-9397-08002B2CF9AE}" pid="8" name="SecretLevel">
    <vt:lpwstr>秘密</vt:lpwstr>
  </property>
  <property fmtid="{D5CDD505-2E9C-101B-9397-08002B2CF9AE}" pid="9" name="Trademark&amp;ProductType">
    <vt:lpwstr>公共服务平台操作指南（企业用户）V1.2版本</vt:lpwstr>
  </property>
  <property fmtid="{D5CDD505-2E9C-101B-9397-08002B2CF9AE}" pid="10" name="_2015_ms_pID_725343">
    <vt:lpwstr>(3)8NsFwUv/CRY41J7WjTvo/vF4qf6IyRCdAfIPEBqXegsvXpjWsj0eLGaBKVPUs6dnPCBuO4IZ
QYwniz6dNVs0LIvFTCfuEvJlxckDuLDVCMm01volnRxsqhIYF7v+69D46y5w+7hjOcGJjUYY
Ab35f/4n6EArNwvWNgQHRbTQOHb4fsvdwTxzxBw0LVPs5P4lwC7vTWJwAQnY+0QfK0zdMwKk
kjVhS1P9A2K6c/jJ7r</vt:lpwstr>
  </property>
  <property fmtid="{D5CDD505-2E9C-101B-9397-08002B2CF9AE}" pid="11" name="_2015_ms_pID_7253431">
    <vt:lpwstr>ZFkZ4dc5hUI6hBTP7PYOB3VQ2NeduC7aendYf+0eKVp7/D+xDmBhP0
JZ50E77tEhy0mJyNctAl2mDppcKdpswYJDcUESFm4l1zvDk9t1+HZXo06jcDXJFQnG3cKPIS
KpRXyPpmSJT6UVqI9XuT3hBjfRym2WF8ZVfZXDlDjXN9qlgocUUTFKYXEzKR7rbqCPupL+UQ
6F3cPhZTVfCcjv9qhSxvGekUzWL8ySYMPaVF</vt:lpwstr>
  </property>
  <property fmtid="{D5CDD505-2E9C-101B-9397-08002B2CF9AE}" pid="12" name="_2015_ms_pID_7253432">
    <vt:lpwstr>4A==</vt:lpwstr>
  </property>
  <property fmtid="{D5CDD505-2E9C-101B-9397-08002B2CF9AE}" pid="13" name="KSOProductBuildVer">
    <vt:lpwstr>2052-12.1.0.16929</vt:lpwstr>
  </property>
  <property fmtid="{D5CDD505-2E9C-101B-9397-08002B2CF9AE}" pid="14" name="ICV">
    <vt:lpwstr>73B44856F8F64005961102F583BE6D4B_13</vt:lpwstr>
  </property>
  <property fmtid="{D5CDD505-2E9C-101B-9397-08002B2CF9AE}" pid="15" name="_readonly">
    <vt:lpwstr/>
  </property>
  <property fmtid="{D5CDD505-2E9C-101B-9397-08002B2CF9AE}" pid="16" name="_change">
    <vt:lpwstr/>
  </property>
  <property fmtid="{D5CDD505-2E9C-101B-9397-08002B2CF9AE}" pid="17" name="_full-control">
    <vt:lpwstr/>
  </property>
  <property fmtid="{D5CDD505-2E9C-101B-9397-08002B2CF9AE}" pid="18" name="sflag">
    <vt:lpwstr>1724116548</vt:lpwstr>
  </property>
</Properties>
</file>