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E1199" w14:textId="77777777" w:rsidR="00F7551C" w:rsidRDefault="00000000">
      <w:pPr>
        <w:adjustRightInd w:val="0"/>
        <w:snapToGrid w:val="0"/>
        <w:jc w:val="left"/>
        <w:outlineLvl w:val="1"/>
        <w:rPr>
          <w:rFonts w:ascii="Times New Roman" w:eastAsia="黑体" w:hAnsi="Times New Roman" w:cs="Times New Roman"/>
          <w:sz w:val="32"/>
          <w:szCs w:val="32"/>
        </w:rPr>
      </w:pPr>
      <w:r>
        <w:rPr>
          <w:rFonts w:ascii="Times New Roman" w:eastAsia="黑体" w:hAnsi="Times New Roman" w:cs="Times New Roman"/>
          <w:sz w:val="32"/>
          <w:szCs w:val="32"/>
        </w:rPr>
        <w:t>附</w:t>
      </w:r>
      <w:r>
        <w:rPr>
          <w:rFonts w:ascii="Times New Roman" w:eastAsia="黑体" w:hAnsi="Times New Roman" w:cs="Times New Roman" w:hint="eastAsia"/>
          <w:sz w:val="32"/>
          <w:szCs w:val="32"/>
        </w:rPr>
        <w:t>件</w:t>
      </w:r>
      <w:r>
        <w:rPr>
          <w:rFonts w:ascii="Times New Roman" w:eastAsia="黑体" w:hAnsi="Times New Roman" w:cs="Times New Roman" w:hint="eastAsia"/>
          <w:sz w:val="32"/>
          <w:szCs w:val="32"/>
        </w:rPr>
        <w:t>4</w:t>
      </w:r>
    </w:p>
    <w:p w14:paraId="57FC887F" w14:textId="77777777" w:rsidR="00C1168D" w:rsidRPr="00C1168D" w:rsidRDefault="00C1168D" w:rsidP="004C7D29">
      <w:pPr>
        <w:spacing w:line="560" w:lineRule="exact"/>
        <w:jc w:val="center"/>
        <w:rPr>
          <w:rFonts w:ascii="方正小标宋简体" w:eastAsia="方正小标宋简体" w:hAnsi="方正小标宋简体" w:cs="方正小标宋简体"/>
          <w:sz w:val="28"/>
          <w:szCs w:val="28"/>
        </w:rPr>
      </w:pPr>
    </w:p>
    <w:p w14:paraId="573EE71F" w14:textId="689C8739" w:rsidR="00F7551C" w:rsidRDefault="00000000">
      <w:pPr>
        <w:adjustRightInd w:val="0"/>
        <w:snapToGrid w:val="0"/>
        <w:jc w:val="center"/>
        <w:outlineLvl w:val="1"/>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绿色制造名单动态管理表</w:t>
      </w:r>
    </w:p>
    <w:p w14:paraId="233569CE" w14:textId="77777777" w:rsidR="00F7551C" w:rsidRDefault="00F7551C" w:rsidP="004C7D29">
      <w:pPr>
        <w:spacing w:line="560" w:lineRule="exact"/>
        <w:jc w:val="center"/>
        <w:rPr>
          <w:rFonts w:ascii="方正小标宋简体" w:eastAsia="方正小标宋简体" w:hAnsi="方正小标宋简体" w:cs="方正小标宋简体"/>
          <w:sz w:val="36"/>
          <w:szCs w:val="36"/>
        </w:rPr>
      </w:pPr>
    </w:p>
    <w:p w14:paraId="5328B9A2" w14:textId="77777777" w:rsidR="00F7551C" w:rsidRDefault="00000000">
      <w:pPr>
        <w:jc w:val="center"/>
        <w:rPr>
          <w:rFonts w:ascii="Times New Roman" w:eastAsia="黑体" w:hAnsi="Times New Roman" w:cs="Times New Roman"/>
          <w:sz w:val="32"/>
          <w:szCs w:val="32"/>
        </w:rPr>
      </w:pPr>
      <w:r>
        <w:rPr>
          <w:rFonts w:ascii="Times New Roman" w:eastAsia="黑体" w:hAnsi="Times New Roman" w:cs="Times New Roman"/>
          <w:sz w:val="32"/>
          <w:szCs w:val="32"/>
        </w:rPr>
        <w:t>绿色工厂动态管理表</w:t>
      </w:r>
    </w:p>
    <w:tbl>
      <w:tblPr>
        <w:tblW w:w="14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
        <w:gridCol w:w="9"/>
        <w:gridCol w:w="8"/>
        <w:gridCol w:w="1085"/>
        <w:gridCol w:w="46"/>
        <w:gridCol w:w="924"/>
        <w:gridCol w:w="86"/>
        <w:gridCol w:w="73"/>
        <w:gridCol w:w="986"/>
        <w:gridCol w:w="637"/>
        <w:gridCol w:w="8"/>
        <w:gridCol w:w="1173"/>
        <w:gridCol w:w="142"/>
        <w:gridCol w:w="961"/>
        <w:gridCol w:w="135"/>
        <w:gridCol w:w="838"/>
        <w:gridCol w:w="9"/>
        <w:gridCol w:w="974"/>
        <w:gridCol w:w="960"/>
        <w:gridCol w:w="859"/>
        <w:gridCol w:w="112"/>
        <w:gridCol w:w="874"/>
        <w:gridCol w:w="593"/>
        <w:gridCol w:w="176"/>
        <w:gridCol w:w="2648"/>
        <w:gridCol w:w="27"/>
      </w:tblGrid>
      <w:tr w:rsidR="00F7551C" w14:paraId="5F595D4C" w14:textId="77777777">
        <w:trPr>
          <w:gridBefore w:val="1"/>
          <w:wBefore w:w="16" w:type="dxa"/>
          <w:trHeight w:val="346"/>
          <w:jc w:val="center"/>
        </w:trPr>
        <w:tc>
          <w:tcPr>
            <w:tcW w:w="14343" w:type="dxa"/>
            <w:gridSpan w:val="25"/>
            <w:vAlign w:val="center"/>
          </w:tcPr>
          <w:p w14:paraId="5C6665B9" w14:textId="77777777" w:rsidR="00F7551C" w:rsidRDefault="00000000">
            <w:pPr>
              <w:widowControl/>
              <w:jc w:val="left"/>
              <w:rPr>
                <w:rFonts w:ascii="Times New Roman" w:eastAsia="仿宋" w:hAnsi="Times New Roman" w:cs="Times New Roman"/>
                <w:b/>
                <w:color w:val="000000"/>
                <w:kern w:val="0"/>
                <w:sz w:val="24"/>
              </w:rPr>
            </w:pPr>
            <w:r>
              <w:rPr>
                <w:rFonts w:ascii="Times New Roman" w:eastAsia="仿宋" w:hAnsi="Times New Roman" w:cs="Times New Roman"/>
                <w:b/>
                <w:color w:val="000000"/>
                <w:kern w:val="0"/>
                <w:sz w:val="24"/>
              </w:rPr>
              <w:t>一、基本信息</w:t>
            </w:r>
          </w:p>
        </w:tc>
      </w:tr>
      <w:tr w:rsidR="00F7551C" w14:paraId="6D6E842B" w14:textId="77777777">
        <w:trPr>
          <w:gridBefore w:val="1"/>
          <w:wBefore w:w="16" w:type="dxa"/>
          <w:trHeight w:val="90"/>
          <w:jc w:val="center"/>
        </w:trPr>
        <w:tc>
          <w:tcPr>
            <w:tcW w:w="3854" w:type="dxa"/>
            <w:gridSpan w:val="9"/>
            <w:vAlign w:val="center"/>
          </w:tcPr>
          <w:p w14:paraId="025D0674"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t>工厂名称</w:t>
            </w:r>
          </w:p>
        </w:tc>
        <w:tc>
          <w:tcPr>
            <w:tcW w:w="10489" w:type="dxa"/>
            <w:gridSpan w:val="16"/>
            <w:vAlign w:val="center"/>
          </w:tcPr>
          <w:p w14:paraId="45CD3B73" w14:textId="77777777" w:rsidR="00F7551C" w:rsidRDefault="00F7551C">
            <w:pPr>
              <w:widowControl/>
              <w:jc w:val="center"/>
              <w:rPr>
                <w:rFonts w:ascii="Times New Roman" w:eastAsia="仿宋" w:hAnsi="Times New Roman" w:cs="Times New Roman"/>
                <w:bCs/>
                <w:color w:val="000000"/>
                <w:kern w:val="0"/>
                <w:sz w:val="24"/>
              </w:rPr>
            </w:pPr>
          </w:p>
        </w:tc>
      </w:tr>
      <w:tr w:rsidR="00F7551C" w14:paraId="31D53DC6" w14:textId="77777777">
        <w:trPr>
          <w:gridBefore w:val="1"/>
          <w:wBefore w:w="16" w:type="dxa"/>
          <w:trHeight w:val="343"/>
          <w:jc w:val="center"/>
        </w:trPr>
        <w:tc>
          <w:tcPr>
            <w:tcW w:w="3854" w:type="dxa"/>
            <w:gridSpan w:val="9"/>
            <w:vAlign w:val="center"/>
          </w:tcPr>
          <w:p w14:paraId="43D14AD9"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t>工厂地址</w:t>
            </w:r>
          </w:p>
        </w:tc>
        <w:tc>
          <w:tcPr>
            <w:tcW w:w="10489" w:type="dxa"/>
            <w:gridSpan w:val="16"/>
            <w:vAlign w:val="center"/>
          </w:tcPr>
          <w:p w14:paraId="4F314FF5" w14:textId="77777777" w:rsidR="00F7551C" w:rsidRDefault="00F7551C">
            <w:pPr>
              <w:widowControl/>
              <w:jc w:val="center"/>
              <w:rPr>
                <w:rFonts w:ascii="Times New Roman" w:eastAsia="仿宋" w:hAnsi="Times New Roman" w:cs="Times New Roman"/>
                <w:bCs/>
                <w:color w:val="000000"/>
                <w:kern w:val="0"/>
                <w:sz w:val="24"/>
              </w:rPr>
            </w:pPr>
          </w:p>
        </w:tc>
      </w:tr>
      <w:tr w:rsidR="00F7551C" w14:paraId="2BD87528" w14:textId="77777777">
        <w:trPr>
          <w:gridBefore w:val="1"/>
          <w:wBefore w:w="16" w:type="dxa"/>
          <w:trHeight w:val="316"/>
          <w:jc w:val="center"/>
        </w:trPr>
        <w:tc>
          <w:tcPr>
            <w:tcW w:w="3854" w:type="dxa"/>
            <w:gridSpan w:val="9"/>
            <w:vAlign w:val="center"/>
          </w:tcPr>
          <w:p w14:paraId="5CAFB19D"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绿色工厂级别（可多选）</w:t>
            </w:r>
          </w:p>
        </w:tc>
        <w:tc>
          <w:tcPr>
            <w:tcW w:w="4240" w:type="dxa"/>
            <w:gridSpan w:val="8"/>
            <w:vAlign w:val="center"/>
          </w:tcPr>
          <w:p w14:paraId="5B3DC853" w14:textId="77777777" w:rsidR="00F7551C"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t>国家层面</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t>省层面</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t>市层面</w:t>
            </w:r>
          </w:p>
        </w:tc>
        <w:tc>
          <w:tcPr>
            <w:tcW w:w="6249" w:type="dxa"/>
            <w:gridSpan w:val="8"/>
            <w:vAlign w:val="center"/>
          </w:tcPr>
          <w:p w14:paraId="6C3AEE64" w14:textId="77777777" w:rsidR="00F7551C"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hint="eastAsia"/>
                <w:color w:val="000000"/>
                <w:kern w:val="0"/>
                <w:sz w:val="24"/>
              </w:rPr>
              <w:t>（直辖市、兵团按省层面填写，计划单列市按市层面填写）</w:t>
            </w:r>
          </w:p>
        </w:tc>
      </w:tr>
      <w:tr w:rsidR="00F7551C" w14:paraId="60F58322" w14:textId="77777777">
        <w:trPr>
          <w:gridBefore w:val="1"/>
          <w:wBefore w:w="16" w:type="dxa"/>
          <w:trHeight w:val="567"/>
          <w:jc w:val="center"/>
        </w:trPr>
        <w:tc>
          <w:tcPr>
            <w:tcW w:w="3854" w:type="dxa"/>
            <w:gridSpan w:val="9"/>
            <w:vAlign w:val="center"/>
          </w:tcPr>
          <w:p w14:paraId="2A1338B4"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国家</w:t>
            </w:r>
            <w:r>
              <w:rPr>
                <w:rFonts w:ascii="Times New Roman" w:eastAsia="仿宋" w:hAnsi="Times New Roman" w:cs="Times New Roman" w:hint="eastAsia"/>
                <w:color w:val="000000"/>
                <w:kern w:val="0"/>
                <w:sz w:val="24"/>
              </w:rPr>
              <w:t>层面</w:t>
            </w:r>
            <w:r>
              <w:rPr>
                <w:rFonts w:ascii="Times New Roman" w:eastAsia="仿宋" w:hAnsi="Times New Roman" w:cs="Times New Roman" w:hint="eastAsia"/>
                <w:bCs/>
                <w:color w:val="000000"/>
                <w:kern w:val="0"/>
                <w:sz w:val="24"/>
              </w:rPr>
              <w:t>绿色工厂所属批次</w:t>
            </w:r>
          </w:p>
        </w:tc>
        <w:tc>
          <w:tcPr>
            <w:tcW w:w="10489" w:type="dxa"/>
            <w:gridSpan w:val="16"/>
            <w:vAlign w:val="center"/>
          </w:tcPr>
          <w:p w14:paraId="3E731B92" w14:textId="77777777" w:rsidR="00F7551C"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2017</w:t>
            </w:r>
            <w:r>
              <w:rPr>
                <w:rFonts w:ascii="Times New Roman" w:eastAsia="仿宋" w:hAnsi="Times New Roman" w:cs="Times New Roman" w:hint="eastAsia"/>
                <w:color w:val="000000"/>
                <w:kern w:val="0"/>
                <w:sz w:val="24"/>
              </w:rPr>
              <w:t>年，第一批</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2017</w:t>
            </w:r>
            <w:r>
              <w:rPr>
                <w:rFonts w:ascii="Times New Roman" w:eastAsia="仿宋" w:hAnsi="Times New Roman" w:cs="Times New Roman" w:hint="eastAsia"/>
                <w:color w:val="000000"/>
                <w:kern w:val="0"/>
                <w:sz w:val="24"/>
              </w:rPr>
              <w:t>年，第二批</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2018</w:t>
            </w:r>
            <w:r>
              <w:rPr>
                <w:rFonts w:ascii="Times New Roman" w:eastAsia="仿宋" w:hAnsi="Times New Roman" w:cs="Times New Roman" w:hint="eastAsia"/>
                <w:color w:val="000000"/>
                <w:kern w:val="0"/>
                <w:sz w:val="24"/>
              </w:rPr>
              <w:t>年，第三批</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2019</w:t>
            </w:r>
            <w:r>
              <w:rPr>
                <w:rFonts w:ascii="Times New Roman" w:eastAsia="仿宋" w:hAnsi="Times New Roman" w:cs="Times New Roman" w:hint="eastAsia"/>
                <w:color w:val="000000"/>
                <w:kern w:val="0"/>
                <w:sz w:val="24"/>
              </w:rPr>
              <w:t>年，第四批</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2020</w:t>
            </w:r>
            <w:r>
              <w:rPr>
                <w:rFonts w:ascii="Times New Roman" w:eastAsia="仿宋" w:hAnsi="Times New Roman" w:cs="Times New Roman" w:hint="eastAsia"/>
                <w:color w:val="000000"/>
                <w:kern w:val="0"/>
                <w:sz w:val="24"/>
              </w:rPr>
              <w:t>年，第五批</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2021</w:t>
            </w:r>
            <w:r>
              <w:rPr>
                <w:rFonts w:ascii="Times New Roman" w:eastAsia="仿宋" w:hAnsi="Times New Roman" w:cs="Times New Roman" w:hint="eastAsia"/>
                <w:color w:val="000000"/>
                <w:kern w:val="0"/>
                <w:sz w:val="24"/>
              </w:rPr>
              <w:t>年，第六批</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2022</w:t>
            </w:r>
            <w:r>
              <w:rPr>
                <w:rFonts w:ascii="Times New Roman" w:eastAsia="仿宋" w:hAnsi="Times New Roman" w:cs="Times New Roman" w:hint="eastAsia"/>
                <w:color w:val="000000"/>
                <w:kern w:val="0"/>
                <w:sz w:val="24"/>
              </w:rPr>
              <w:t>年，第七批，</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2023</w:t>
            </w:r>
            <w:r>
              <w:rPr>
                <w:rFonts w:ascii="Times New Roman" w:eastAsia="仿宋" w:hAnsi="Times New Roman" w:cs="Times New Roman" w:hint="eastAsia"/>
                <w:color w:val="000000"/>
                <w:kern w:val="0"/>
                <w:sz w:val="24"/>
              </w:rPr>
              <w:t>年，第八批</w:t>
            </w:r>
          </w:p>
        </w:tc>
      </w:tr>
      <w:tr w:rsidR="00F7551C" w14:paraId="164F82C0" w14:textId="77777777">
        <w:trPr>
          <w:gridBefore w:val="1"/>
          <w:wBefore w:w="16" w:type="dxa"/>
          <w:trHeight w:val="297"/>
          <w:jc w:val="center"/>
        </w:trPr>
        <w:tc>
          <w:tcPr>
            <w:tcW w:w="3854" w:type="dxa"/>
            <w:gridSpan w:val="9"/>
            <w:vAlign w:val="center"/>
          </w:tcPr>
          <w:p w14:paraId="45B49A0D"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省</w:t>
            </w:r>
            <w:r>
              <w:rPr>
                <w:rFonts w:ascii="Times New Roman" w:eastAsia="仿宋" w:hAnsi="Times New Roman" w:cs="Times New Roman" w:hint="eastAsia"/>
                <w:color w:val="000000"/>
                <w:kern w:val="0"/>
                <w:sz w:val="24"/>
              </w:rPr>
              <w:t>层面</w:t>
            </w:r>
            <w:r>
              <w:rPr>
                <w:rFonts w:ascii="Times New Roman" w:eastAsia="仿宋" w:hAnsi="Times New Roman" w:cs="Times New Roman" w:hint="eastAsia"/>
                <w:bCs/>
                <w:color w:val="000000"/>
                <w:kern w:val="0"/>
                <w:sz w:val="24"/>
              </w:rPr>
              <w:t>绿色</w:t>
            </w:r>
            <w:proofErr w:type="gramStart"/>
            <w:r>
              <w:rPr>
                <w:rFonts w:ascii="Times New Roman" w:eastAsia="仿宋" w:hAnsi="Times New Roman" w:cs="Times New Roman" w:hint="eastAsia"/>
                <w:bCs/>
                <w:color w:val="000000"/>
                <w:kern w:val="0"/>
                <w:sz w:val="24"/>
              </w:rPr>
              <w:t>工厂获批时间</w:t>
            </w:r>
            <w:proofErr w:type="gramEnd"/>
          </w:p>
        </w:tc>
        <w:tc>
          <w:tcPr>
            <w:tcW w:w="10489" w:type="dxa"/>
            <w:gridSpan w:val="16"/>
            <w:vAlign w:val="center"/>
          </w:tcPr>
          <w:p w14:paraId="3C86B160" w14:textId="77777777" w:rsidR="00F7551C"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2017</w:t>
            </w:r>
            <w:r>
              <w:rPr>
                <w:rFonts w:ascii="Times New Roman" w:eastAsia="仿宋" w:hAnsi="Times New Roman" w:cs="Times New Roman" w:hint="eastAsia"/>
                <w:color w:val="000000"/>
                <w:kern w:val="0"/>
                <w:sz w:val="24"/>
              </w:rPr>
              <w:t>年</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2018</w:t>
            </w:r>
            <w:r>
              <w:rPr>
                <w:rFonts w:ascii="Times New Roman" w:eastAsia="仿宋" w:hAnsi="Times New Roman" w:cs="Times New Roman" w:hint="eastAsia"/>
                <w:color w:val="000000"/>
                <w:kern w:val="0"/>
                <w:sz w:val="24"/>
              </w:rPr>
              <w:t>年</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2019</w:t>
            </w:r>
            <w:r>
              <w:rPr>
                <w:rFonts w:ascii="Times New Roman" w:eastAsia="仿宋" w:hAnsi="Times New Roman" w:cs="Times New Roman" w:hint="eastAsia"/>
                <w:color w:val="000000"/>
                <w:kern w:val="0"/>
                <w:sz w:val="24"/>
              </w:rPr>
              <w:t>年</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2020</w:t>
            </w:r>
            <w:r>
              <w:rPr>
                <w:rFonts w:ascii="Times New Roman" w:eastAsia="仿宋" w:hAnsi="Times New Roman" w:cs="Times New Roman" w:hint="eastAsia"/>
                <w:color w:val="000000"/>
                <w:kern w:val="0"/>
                <w:sz w:val="24"/>
              </w:rPr>
              <w:t>年</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2021</w:t>
            </w:r>
            <w:r>
              <w:rPr>
                <w:rFonts w:ascii="Times New Roman" w:eastAsia="仿宋" w:hAnsi="Times New Roman" w:cs="Times New Roman" w:hint="eastAsia"/>
                <w:color w:val="000000"/>
                <w:kern w:val="0"/>
                <w:sz w:val="24"/>
              </w:rPr>
              <w:t>年</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2022</w:t>
            </w:r>
            <w:r>
              <w:rPr>
                <w:rFonts w:ascii="Times New Roman" w:eastAsia="仿宋" w:hAnsi="Times New Roman" w:cs="Times New Roman" w:hint="eastAsia"/>
                <w:color w:val="000000"/>
                <w:kern w:val="0"/>
                <w:sz w:val="24"/>
              </w:rPr>
              <w:t>年</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2023</w:t>
            </w:r>
            <w:r>
              <w:rPr>
                <w:rFonts w:ascii="Times New Roman" w:eastAsia="仿宋" w:hAnsi="Times New Roman" w:cs="Times New Roman" w:hint="eastAsia"/>
                <w:color w:val="000000"/>
                <w:kern w:val="0"/>
                <w:sz w:val="24"/>
              </w:rPr>
              <w:t>年</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2024</w:t>
            </w:r>
            <w:r>
              <w:rPr>
                <w:rFonts w:ascii="Times New Roman" w:eastAsia="仿宋" w:hAnsi="Times New Roman" w:cs="Times New Roman" w:hint="eastAsia"/>
                <w:color w:val="000000"/>
                <w:kern w:val="0"/>
                <w:sz w:val="24"/>
              </w:rPr>
              <w:t>年</w:t>
            </w:r>
          </w:p>
        </w:tc>
      </w:tr>
      <w:tr w:rsidR="00F7551C" w14:paraId="4C6DC151" w14:textId="77777777">
        <w:trPr>
          <w:gridBefore w:val="1"/>
          <w:wBefore w:w="16" w:type="dxa"/>
          <w:trHeight w:val="384"/>
          <w:jc w:val="center"/>
        </w:trPr>
        <w:tc>
          <w:tcPr>
            <w:tcW w:w="3854" w:type="dxa"/>
            <w:gridSpan w:val="9"/>
            <w:vAlign w:val="center"/>
          </w:tcPr>
          <w:p w14:paraId="0357AF2F"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市</w:t>
            </w:r>
            <w:r>
              <w:rPr>
                <w:rFonts w:ascii="Times New Roman" w:eastAsia="仿宋" w:hAnsi="Times New Roman" w:cs="Times New Roman" w:hint="eastAsia"/>
                <w:color w:val="000000"/>
                <w:kern w:val="0"/>
                <w:sz w:val="24"/>
              </w:rPr>
              <w:t>层面</w:t>
            </w:r>
            <w:r>
              <w:rPr>
                <w:rFonts w:ascii="Times New Roman" w:eastAsia="仿宋" w:hAnsi="Times New Roman" w:cs="Times New Roman" w:hint="eastAsia"/>
                <w:bCs/>
                <w:color w:val="000000"/>
                <w:kern w:val="0"/>
                <w:sz w:val="24"/>
              </w:rPr>
              <w:t>绿色</w:t>
            </w:r>
            <w:proofErr w:type="gramStart"/>
            <w:r>
              <w:rPr>
                <w:rFonts w:ascii="Times New Roman" w:eastAsia="仿宋" w:hAnsi="Times New Roman" w:cs="Times New Roman" w:hint="eastAsia"/>
                <w:bCs/>
                <w:color w:val="000000"/>
                <w:kern w:val="0"/>
                <w:sz w:val="24"/>
              </w:rPr>
              <w:t>工厂获批时间</w:t>
            </w:r>
            <w:proofErr w:type="gramEnd"/>
          </w:p>
        </w:tc>
        <w:tc>
          <w:tcPr>
            <w:tcW w:w="10489" w:type="dxa"/>
            <w:gridSpan w:val="16"/>
            <w:vAlign w:val="center"/>
          </w:tcPr>
          <w:p w14:paraId="55E850BA" w14:textId="77777777" w:rsidR="00F7551C"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2017</w:t>
            </w:r>
            <w:r>
              <w:rPr>
                <w:rFonts w:ascii="Times New Roman" w:eastAsia="仿宋" w:hAnsi="Times New Roman" w:cs="Times New Roman" w:hint="eastAsia"/>
                <w:color w:val="000000"/>
                <w:kern w:val="0"/>
                <w:sz w:val="24"/>
              </w:rPr>
              <w:t>年</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2018</w:t>
            </w:r>
            <w:r>
              <w:rPr>
                <w:rFonts w:ascii="Times New Roman" w:eastAsia="仿宋" w:hAnsi="Times New Roman" w:cs="Times New Roman" w:hint="eastAsia"/>
                <w:color w:val="000000"/>
                <w:kern w:val="0"/>
                <w:sz w:val="24"/>
              </w:rPr>
              <w:t>年</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2019</w:t>
            </w:r>
            <w:r>
              <w:rPr>
                <w:rFonts w:ascii="Times New Roman" w:eastAsia="仿宋" w:hAnsi="Times New Roman" w:cs="Times New Roman" w:hint="eastAsia"/>
                <w:color w:val="000000"/>
                <w:kern w:val="0"/>
                <w:sz w:val="24"/>
              </w:rPr>
              <w:t>年</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2020</w:t>
            </w:r>
            <w:r>
              <w:rPr>
                <w:rFonts w:ascii="Times New Roman" w:eastAsia="仿宋" w:hAnsi="Times New Roman" w:cs="Times New Roman" w:hint="eastAsia"/>
                <w:color w:val="000000"/>
                <w:kern w:val="0"/>
                <w:sz w:val="24"/>
              </w:rPr>
              <w:t>年</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2021</w:t>
            </w:r>
            <w:r>
              <w:rPr>
                <w:rFonts w:ascii="Times New Roman" w:eastAsia="仿宋" w:hAnsi="Times New Roman" w:cs="Times New Roman" w:hint="eastAsia"/>
                <w:color w:val="000000"/>
                <w:kern w:val="0"/>
                <w:sz w:val="24"/>
              </w:rPr>
              <w:t>年</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2022</w:t>
            </w:r>
            <w:r>
              <w:rPr>
                <w:rFonts w:ascii="Times New Roman" w:eastAsia="仿宋" w:hAnsi="Times New Roman" w:cs="Times New Roman" w:hint="eastAsia"/>
                <w:color w:val="000000"/>
                <w:kern w:val="0"/>
                <w:sz w:val="24"/>
              </w:rPr>
              <w:t>年</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2023</w:t>
            </w:r>
            <w:r>
              <w:rPr>
                <w:rFonts w:ascii="Times New Roman" w:eastAsia="仿宋" w:hAnsi="Times New Roman" w:cs="Times New Roman" w:hint="eastAsia"/>
                <w:color w:val="000000"/>
                <w:kern w:val="0"/>
                <w:sz w:val="24"/>
              </w:rPr>
              <w:t>年</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2024</w:t>
            </w:r>
            <w:r>
              <w:rPr>
                <w:rFonts w:ascii="Times New Roman" w:eastAsia="仿宋" w:hAnsi="Times New Roman" w:cs="Times New Roman" w:hint="eastAsia"/>
                <w:color w:val="000000"/>
                <w:kern w:val="0"/>
                <w:sz w:val="24"/>
              </w:rPr>
              <w:t>年</w:t>
            </w:r>
          </w:p>
        </w:tc>
      </w:tr>
      <w:tr w:rsidR="00F7551C" w14:paraId="23055CC1" w14:textId="77777777">
        <w:trPr>
          <w:gridBefore w:val="1"/>
          <w:wBefore w:w="16" w:type="dxa"/>
          <w:trHeight w:val="269"/>
          <w:jc w:val="center"/>
        </w:trPr>
        <w:tc>
          <w:tcPr>
            <w:tcW w:w="3854" w:type="dxa"/>
            <w:gridSpan w:val="9"/>
            <w:vAlign w:val="center"/>
          </w:tcPr>
          <w:p w14:paraId="299E20C9"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t>工厂主要产品</w:t>
            </w:r>
          </w:p>
        </w:tc>
        <w:tc>
          <w:tcPr>
            <w:tcW w:w="10489" w:type="dxa"/>
            <w:gridSpan w:val="16"/>
            <w:vAlign w:val="center"/>
          </w:tcPr>
          <w:p w14:paraId="325C8920" w14:textId="77777777" w:rsidR="00F7551C" w:rsidRDefault="00F7551C">
            <w:pPr>
              <w:widowControl/>
              <w:jc w:val="center"/>
              <w:rPr>
                <w:rFonts w:ascii="Times New Roman" w:eastAsia="仿宋" w:hAnsi="Times New Roman" w:cs="Times New Roman"/>
                <w:color w:val="000000"/>
                <w:kern w:val="0"/>
                <w:sz w:val="24"/>
              </w:rPr>
            </w:pPr>
          </w:p>
        </w:tc>
      </w:tr>
      <w:tr w:rsidR="00F7551C" w14:paraId="1657154C" w14:textId="77777777">
        <w:trPr>
          <w:gridBefore w:val="1"/>
          <w:wBefore w:w="16" w:type="dxa"/>
          <w:trHeight w:val="288"/>
          <w:jc w:val="center"/>
        </w:trPr>
        <w:tc>
          <w:tcPr>
            <w:tcW w:w="3854" w:type="dxa"/>
            <w:gridSpan w:val="9"/>
            <w:vAlign w:val="center"/>
          </w:tcPr>
          <w:p w14:paraId="1FC42092"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t>填报信息联系人</w:t>
            </w:r>
          </w:p>
        </w:tc>
        <w:tc>
          <w:tcPr>
            <w:tcW w:w="4240" w:type="dxa"/>
            <w:gridSpan w:val="8"/>
            <w:vAlign w:val="center"/>
          </w:tcPr>
          <w:p w14:paraId="42224D51" w14:textId="77777777" w:rsidR="00F7551C" w:rsidRDefault="00F7551C">
            <w:pPr>
              <w:widowControl/>
              <w:jc w:val="center"/>
              <w:rPr>
                <w:rFonts w:ascii="Times New Roman" w:eastAsia="仿宋" w:hAnsi="Times New Roman" w:cs="Times New Roman"/>
                <w:bCs/>
                <w:color w:val="000000"/>
                <w:kern w:val="0"/>
                <w:sz w:val="24"/>
              </w:rPr>
            </w:pPr>
          </w:p>
        </w:tc>
        <w:tc>
          <w:tcPr>
            <w:tcW w:w="2805" w:type="dxa"/>
            <w:gridSpan w:val="4"/>
            <w:vAlign w:val="center"/>
          </w:tcPr>
          <w:p w14:paraId="38FCF2D2"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t>联系人电话</w:t>
            </w:r>
          </w:p>
        </w:tc>
        <w:tc>
          <w:tcPr>
            <w:tcW w:w="3444" w:type="dxa"/>
            <w:gridSpan w:val="4"/>
            <w:vAlign w:val="center"/>
          </w:tcPr>
          <w:p w14:paraId="5AFC2653" w14:textId="77777777" w:rsidR="00F7551C" w:rsidRDefault="00F7551C">
            <w:pPr>
              <w:widowControl/>
              <w:jc w:val="center"/>
              <w:rPr>
                <w:rFonts w:ascii="Times New Roman" w:eastAsia="仿宋" w:hAnsi="Times New Roman" w:cs="Times New Roman"/>
                <w:color w:val="000000"/>
                <w:kern w:val="0"/>
                <w:sz w:val="24"/>
              </w:rPr>
            </w:pPr>
          </w:p>
        </w:tc>
      </w:tr>
      <w:tr w:rsidR="00F7551C" w14:paraId="1FDE4A86" w14:textId="77777777">
        <w:trPr>
          <w:gridBefore w:val="1"/>
          <w:wBefore w:w="16" w:type="dxa"/>
          <w:trHeight w:val="220"/>
          <w:jc w:val="center"/>
        </w:trPr>
        <w:tc>
          <w:tcPr>
            <w:tcW w:w="3854" w:type="dxa"/>
            <w:gridSpan w:val="9"/>
            <w:vAlign w:val="center"/>
          </w:tcPr>
          <w:p w14:paraId="25D8C19A"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电子邮箱地址</w:t>
            </w:r>
          </w:p>
        </w:tc>
        <w:tc>
          <w:tcPr>
            <w:tcW w:w="4240" w:type="dxa"/>
            <w:gridSpan w:val="8"/>
            <w:vAlign w:val="center"/>
          </w:tcPr>
          <w:p w14:paraId="0788053E" w14:textId="77777777" w:rsidR="00F7551C" w:rsidRDefault="00F7551C">
            <w:pPr>
              <w:widowControl/>
              <w:jc w:val="center"/>
              <w:rPr>
                <w:rFonts w:ascii="Times New Roman" w:eastAsia="仿宋" w:hAnsi="Times New Roman" w:cs="Times New Roman"/>
                <w:bCs/>
                <w:color w:val="000000"/>
                <w:kern w:val="0"/>
                <w:sz w:val="24"/>
              </w:rPr>
            </w:pPr>
          </w:p>
        </w:tc>
        <w:tc>
          <w:tcPr>
            <w:tcW w:w="2805" w:type="dxa"/>
            <w:gridSpan w:val="4"/>
            <w:vAlign w:val="center"/>
          </w:tcPr>
          <w:p w14:paraId="083DDC44"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联系人手机号</w:t>
            </w:r>
          </w:p>
        </w:tc>
        <w:tc>
          <w:tcPr>
            <w:tcW w:w="3444" w:type="dxa"/>
            <w:gridSpan w:val="4"/>
            <w:vAlign w:val="center"/>
          </w:tcPr>
          <w:p w14:paraId="4837CDC8" w14:textId="77777777" w:rsidR="00F7551C" w:rsidRDefault="00F7551C">
            <w:pPr>
              <w:widowControl/>
              <w:jc w:val="center"/>
              <w:rPr>
                <w:rFonts w:ascii="Times New Roman" w:eastAsia="仿宋" w:hAnsi="Times New Roman" w:cs="Times New Roman"/>
                <w:color w:val="000000"/>
                <w:kern w:val="0"/>
                <w:sz w:val="24"/>
              </w:rPr>
            </w:pPr>
          </w:p>
        </w:tc>
      </w:tr>
      <w:tr w:rsidR="00F7551C" w14:paraId="2E483603" w14:textId="77777777">
        <w:trPr>
          <w:gridBefore w:val="1"/>
          <w:wBefore w:w="16" w:type="dxa"/>
          <w:trHeight w:val="345"/>
          <w:jc w:val="center"/>
        </w:trPr>
        <w:tc>
          <w:tcPr>
            <w:tcW w:w="14343" w:type="dxa"/>
            <w:gridSpan w:val="25"/>
            <w:tcBorders>
              <w:top w:val="single" w:sz="4" w:space="0" w:color="auto"/>
              <w:left w:val="single" w:sz="4" w:space="0" w:color="auto"/>
              <w:bottom w:val="single" w:sz="4" w:space="0" w:color="auto"/>
              <w:right w:val="single" w:sz="4" w:space="0" w:color="auto"/>
            </w:tcBorders>
            <w:vAlign w:val="center"/>
          </w:tcPr>
          <w:p w14:paraId="2DDDBA7E" w14:textId="77777777" w:rsidR="00F7551C" w:rsidRDefault="00000000">
            <w:pPr>
              <w:widowControl/>
              <w:jc w:val="left"/>
              <w:rPr>
                <w:rFonts w:ascii="Times New Roman" w:eastAsia="仿宋" w:hAnsi="Times New Roman" w:cs="Times New Roman"/>
                <w:b/>
                <w:color w:val="000000"/>
                <w:kern w:val="0"/>
                <w:sz w:val="24"/>
              </w:rPr>
            </w:pPr>
            <w:r>
              <w:rPr>
                <w:rFonts w:ascii="Times New Roman" w:eastAsia="仿宋" w:hAnsi="Times New Roman" w:cs="Times New Roman"/>
                <w:b/>
                <w:color w:val="000000"/>
                <w:kern w:val="0"/>
                <w:sz w:val="24"/>
              </w:rPr>
              <w:t>二、合</w:t>
            </w:r>
            <w:proofErr w:type="gramStart"/>
            <w:r>
              <w:rPr>
                <w:rFonts w:ascii="Times New Roman" w:eastAsia="仿宋" w:hAnsi="Times New Roman" w:cs="Times New Roman"/>
                <w:b/>
                <w:color w:val="000000"/>
                <w:kern w:val="0"/>
                <w:sz w:val="24"/>
              </w:rPr>
              <w:t>规</w:t>
            </w:r>
            <w:proofErr w:type="gramEnd"/>
            <w:r>
              <w:rPr>
                <w:rFonts w:ascii="Times New Roman" w:eastAsia="仿宋" w:hAnsi="Times New Roman" w:cs="Times New Roman"/>
                <w:b/>
                <w:color w:val="000000"/>
                <w:kern w:val="0"/>
                <w:sz w:val="24"/>
              </w:rPr>
              <w:t>性信息（存在合</w:t>
            </w:r>
            <w:proofErr w:type="gramStart"/>
            <w:r>
              <w:rPr>
                <w:rFonts w:ascii="Times New Roman" w:eastAsia="仿宋" w:hAnsi="Times New Roman" w:cs="Times New Roman"/>
                <w:b/>
                <w:color w:val="000000"/>
                <w:kern w:val="0"/>
                <w:sz w:val="24"/>
              </w:rPr>
              <w:t>规</w:t>
            </w:r>
            <w:proofErr w:type="gramEnd"/>
            <w:r>
              <w:rPr>
                <w:rFonts w:ascii="Times New Roman" w:eastAsia="仿宋" w:hAnsi="Times New Roman" w:cs="Times New Roman"/>
                <w:b/>
                <w:color w:val="000000"/>
                <w:kern w:val="0"/>
                <w:sz w:val="24"/>
              </w:rPr>
              <w:t>性信息中</w:t>
            </w:r>
            <w:r>
              <w:rPr>
                <w:rFonts w:ascii="Times New Roman" w:eastAsia="仿宋" w:hAnsi="Times New Roman" w:cs="Times New Roman" w:hint="eastAsia"/>
                <w:b/>
                <w:color w:val="000000"/>
                <w:kern w:val="0"/>
                <w:sz w:val="24"/>
              </w:rPr>
              <w:t>1-6</w:t>
            </w:r>
            <w:r>
              <w:rPr>
                <w:rFonts w:ascii="Times New Roman" w:eastAsia="仿宋" w:hAnsi="Times New Roman" w:cs="Times New Roman"/>
                <w:b/>
                <w:color w:val="000000"/>
                <w:kern w:val="0"/>
                <w:sz w:val="24"/>
              </w:rPr>
              <w:t>所</w:t>
            </w:r>
            <w:proofErr w:type="gramStart"/>
            <w:r>
              <w:rPr>
                <w:rFonts w:ascii="Times New Roman" w:eastAsia="仿宋" w:hAnsi="Times New Roman" w:cs="Times New Roman"/>
                <w:b/>
                <w:color w:val="000000"/>
                <w:kern w:val="0"/>
                <w:sz w:val="24"/>
              </w:rPr>
              <w:t>述情况</w:t>
            </w:r>
            <w:proofErr w:type="gramEnd"/>
            <w:r>
              <w:rPr>
                <w:rFonts w:ascii="Times New Roman" w:eastAsia="仿宋" w:hAnsi="Times New Roman" w:cs="Times New Roman"/>
                <w:b/>
                <w:color w:val="000000"/>
                <w:kern w:val="0"/>
                <w:sz w:val="24"/>
              </w:rPr>
              <w:t>的，请在附件中提供情况说明）</w:t>
            </w:r>
          </w:p>
        </w:tc>
      </w:tr>
      <w:tr w:rsidR="00F7551C" w14:paraId="7FB9B7CB" w14:textId="77777777">
        <w:trPr>
          <w:gridBefore w:val="1"/>
          <w:wBefore w:w="16" w:type="dxa"/>
          <w:trHeight w:val="211"/>
          <w:jc w:val="center"/>
        </w:trPr>
        <w:tc>
          <w:tcPr>
            <w:tcW w:w="11492" w:type="dxa"/>
            <w:gridSpan w:val="22"/>
            <w:tcBorders>
              <w:top w:val="single" w:sz="4" w:space="0" w:color="auto"/>
              <w:left w:val="single" w:sz="4" w:space="0" w:color="auto"/>
              <w:bottom w:val="single" w:sz="4" w:space="0" w:color="auto"/>
              <w:right w:val="single" w:sz="4" w:space="0" w:color="auto"/>
            </w:tcBorders>
            <w:vAlign w:val="center"/>
          </w:tcPr>
          <w:p w14:paraId="234CDA72"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1.</w:t>
            </w:r>
            <w:r>
              <w:rPr>
                <w:rFonts w:ascii="Times New Roman" w:eastAsia="仿宋" w:hAnsi="Times New Roman" w:cs="Times New Roman" w:hint="eastAsia"/>
                <w:bCs/>
                <w:color w:val="000000"/>
                <w:kern w:val="0"/>
                <w:sz w:val="24"/>
              </w:rPr>
              <w:t>未正常经营生产的</w:t>
            </w:r>
            <w:r>
              <w:rPr>
                <w:rFonts w:ascii="Times New Roman" w:eastAsia="仿宋" w:hAnsi="Times New Roman" w:cs="Times New Roman"/>
                <w:bCs/>
                <w:color w:val="000000"/>
                <w:kern w:val="0"/>
                <w:sz w:val="24"/>
              </w:rPr>
              <w:t>（工商注销、连续停产</w:t>
            </w:r>
            <w:r>
              <w:rPr>
                <w:rFonts w:ascii="Times New Roman" w:eastAsia="仿宋" w:hAnsi="Times New Roman" w:cs="Times New Roman"/>
                <w:bCs/>
                <w:color w:val="000000"/>
                <w:kern w:val="0"/>
                <w:sz w:val="24"/>
              </w:rPr>
              <w:t>12</w:t>
            </w:r>
            <w:r>
              <w:rPr>
                <w:rFonts w:ascii="Times New Roman" w:eastAsia="仿宋" w:hAnsi="Times New Roman" w:cs="Times New Roman"/>
                <w:bCs/>
                <w:color w:val="000000"/>
                <w:kern w:val="0"/>
                <w:sz w:val="24"/>
              </w:rPr>
              <w:t>个月以上、被市场监督管理部门列入经营异常名单且未被移出等）</w:t>
            </w:r>
          </w:p>
        </w:tc>
        <w:tc>
          <w:tcPr>
            <w:tcW w:w="2851" w:type="dxa"/>
            <w:gridSpan w:val="3"/>
            <w:tcBorders>
              <w:top w:val="single" w:sz="4" w:space="0" w:color="auto"/>
              <w:left w:val="single" w:sz="4" w:space="0" w:color="auto"/>
              <w:bottom w:val="single" w:sz="4" w:space="0" w:color="auto"/>
              <w:right w:val="single" w:sz="4" w:space="0" w:color="auto"/>
            </w:tcBorders>
            <w:vAlign w:val="center"/>
          </w:tcPr>
          <w:p w14:paraId="56651A95"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bCs/>
                <w:color w:val="000000"/>
                <w:kern w:val="0"/>
                <w:sz w:val="24"/>
              </w:rPr>
              <w:t>是</w:t>
            </w:r>
            <w:r>
              <w:rPr>
                <w:rFonts w:ascii="Times New Roman" w:eastAsia="仿宋" w:hAnsi="Times New Roman" w:cs="Times New Roman"/>
                <w:bCs/>
                <w:color w:val="000000"/>
                <w:kern w:val="0"/>
                <w:sz w:val="24"/>
              </w:rPr>
              <w:t xml:space="preserve">   </w:t>
            </w:r>
            <w:r>
              <w:rPr>
                <w:rFonts w:ascii="Times New Roman" w:eastAsia="仿宋" w:hAnsi="Times New Roman" w:cs="Times New Roman"/>
                <w:bCs/>
                <w:color w:val="000000"/>
                <w:kern w:val="0"/>
                <w:sz w:val="24"/>
              </w:rPr>
              <w:sym w:font="Wingdings 2" w:char="00A3"/>
            </w:r>
            <w:r>
              <w:rPr>
                <w:rFonts w:ascii="Times New Roman" w:eastAsia="仿宋" w:hAnsi="Times New Roman" w:cs="Times New Roman"/>
                <w:bCs/>
                <w:color w:val="000000"/>
                <w:kern w:val="0"/>
                <w:sz w:val="24"/>
              </w:rPr>
              <w:t>否</w:t>
            </w:r>
          </w:p>
        </w:tc>
      </w:tr>
      <w:tr w:rsidR="00F7551C" w14:paraId="6BFABBEC" w14:textId="77777777">
        <w:trPr>
          <w:gridBefore w:val="1"/>
          <w:wBefore w:w="16" w:type="dxa"/>
          <w:trHeight w:val="90"/>
          <w:jc w:val="center"/>
        </w:trPr>
        <w:tc>
          <w:tcPr>
            <w:tcW w:w="11492" w:type="dxa"/>
            <w:gridSpan w:val="22"/>
            <w:tcBorders>
              <w:top w:val="single" w:sz="4" w:space="0" w:color="auto"/>
              <w:left w:val="single" w:sz="4" w:space="0" w:color="auto"/>
              <w:bottom w:val="single" w:sz="4" w:space="0" w:color="auto"/>
              <w:right w:val="single" w:sz="4" w:space="0" w:color="auto"/>
            </w:tcBorders>
            <w:vAlign w:val="center"/>
          </w:tcPr>
          <w:p w14:paraId="12CCD5A5"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2.</w:t>
            </w:r>
            <w:r>
              <w:rPr>
                <w:rFonts w:ascii="Times New Roman" w:eastAsia="仿宋" w:hAnsi="Times New Roman" w:cs="Times New Roman" w:hint="eastAsia"/>
                <w:bCs/>
                <w:color w:val="000000"/>
                <w:kern w:val="0"/>
                <w:sz w:val="24"/>
              </w:rPr>
              <w:t>近三年是否发生安全（含网络安全、数据安全）、质量、环境污染等事故以及偷漏税等违法违规行为的（以“信用中国”和“国家企业信用信息公示系统”为准）</w:t>
            </w:r>
          </w:p>
        </w:tc>
        <w:tc>
          <w:tcPr>
            <w:tcW w:w="2851" w:type="dxa"/>
            <w:gridSpan w:val="3"/>
            <w:tcBorders>
              <w:top w:val="single" w:sz="4" w:space="0" w:color="auto"/>
              <w:left w:val="single" w:sz="4" w:space="0" w:color="auto"/>
              <w:bottom w:val="single" w:sz="4" w:space="0" w:color="auto"/>
              <w:right w:val="single" w:sz="4" w:space="0" w:color="auto"/>
            </w:tcBorders>
            <w:vAlign w:val="center"/>
          </w:tcPr>
          <w:p w14:paraId="572CC7D3" w14:textId="77777777" w:rsidR="00F7551C" w:rsidRDefault="00000000">
            <w:pPr>
              <w:widowControl/>
              <w:jc w:val="center"/>
              <w:rPr>
                <w:rFonts w:ascii="Times New Roman" w:eastAsia="仿宋" w:hAnsi="Times New Roman" w:cs="Times New Roman"/>
                <w:b/>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bCs/>
                <w:color w:val="000000"/>
                <w:kern w:val="0"/>
                <w:sz w:val="24"/>
              </w:rPr>
              <w:t>是</w:t>
            </w:r>
            <w:r>
              <w:rPr>
                <w:rFonts w:ascii="Times New Roman" w:eastAsia="仿宋" w:hAnsi="Times New Roman" w:cs="Times New Roman"/>
                <w:bCs/>
                <w:color w:val="000000"/>
                <w:kern w:val="0"/>
                <w:sz w:val="24"/>
              </w:rPr>
              <w:t xml:space="preserve">   </w:t>
            </w:r>
            <w:r>
              <w:rPr>
                <w:rFonts w:ascii="Times New Roman" w:eastAsia="仿宋" w:hAnsi="Times New Roman" w:cs="Times New Roman"/>
                <w:bCs/>
                <w:color w:val="000000"/>
                <w:kern w:val="0"/>
                <w:sz w:val="24"/>
              </w:rPr>
              <w:sym w:font="Wingdings 2" w:char="00A3"/>
            </w:r>
            <w:r>
              <w:rPr>
                <w:rFonts w:ascii="Times New Roman" w:eastAsia="仿宋" w:hAnsi="Times New Roman" w:cs="Times New Roman"/>
                <w:bCs/>
                <w:color w:val="000000"/>
                <w:kern w:val="0"/>
                <w:sz w:val="24"/>
              </w:rPr>
              <w:t>否</w:t>
            </w:r>
          </w:p>
        </w:tc>
      </w:tr>
      <w:tr w:rsidR="00F7551C" w14:paraId="168EB875" w14:textId="77777777">
        <w:trPr>
          <w:gridBefore w:val="1"/>
          <w:wBefore w:w="16" w:type="dxa"/>
          <w:trHeight w:val="307"/>
          <w:jc w:val="center"/>
        </w:trPr>
        <w:tc>
          <w:tcPr>
            <w:tcW w:w="11492" w:type="dxa"/>
            <w:gridSpan w:val="22"/>
            <w:tcBorders>
              <w:top w:val="single" w:sz="4" w:space="0" w:color="auto"/>
              <w:left w:val="single" w:sz="4" w:space="0" w:color="auto"/>
              <w:bottom w:val="single" w:sz="4" w:space="0" w:color="auto"/>
              <w:right w:val="single" w:sz="4" w:space="0" w:color="auto"/>
            </w:tcBorders>
            <w:vAlign w:val="center"/>
          </w:tcPr>
          <w:p w14:paraId="0D083783"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3.</w:t>
            </w:r>
            <w:r>
              <w:rPr>
                <w:rFonts w:ascii="Times New Roman" w:eastAsia="仿宋" w:hAnsi="Times New Roman" w:cs="Times New Roman" w:hint="eastAsia"/>
                <w:bCs/>
                <w:color w:val="000000"/>
                <w:kern w:val="0"/>
                <w:sz w:val="24"/>
              </w:rPr>
              <w:t>近三年是否在国务院及有关部委相关督查工作中被发现问题</w:t>
            </w:r>
          </w:p>
        </w:tc>
        <w:tc>
          <w:tcPr>
            <w:tcW w:w="2851" w:type="dxa"/>
            <w:gridSpan w:val="3"/>
            <w:tcBorders>
              <w:top w:val="single" w:sz="4" w:space="0" w:color="auto"/>
              <w:left w:val="single" w:sz="4" w:space="0" w:color="auto"/>
              <w:bottom w:val="single" w:sz="4" w:space="0" w:color="auto"/>
              <w:right w:val="single" w:sz="4" w:space="0" w:color="auto"/>
            </w:tcBorders>
            <w:vAlign w:val="center"/>
          </w:tcPr>
          <w:p w14:paraId="0F4649ED" w14:textId="77777777" w:rsidR="00F7551C" w:rsidRDefault="00000000">
            <w:pPr>
              <w:widowControl/>
              <w:jc w:val="center"/>
              <w:rPr>
                <w:rFonts w:ascii="Times New Roman" w:eastAsia="仿宋" w:hAnsi="Times New Roman" w:cs="Times New Roman"/>
                <w:b/>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bCs/>
                <w:color w:val="000000"/>
                <w:kern w:val="0"/>
                <w:sz w:val="24"/>
              </w:rPr>
              <w:t>是</w:t>
            </w:r>
            <w:r>
              <w:rPr>
                <w:rFonts w:ascii="Times New Roman" w:eastAsia="仿宋" w:hAnsi="Times New Roman" w:cs="Times New Roman"/>
                <w:bCs/>
                <w:color w:val="000000"/>
                <w:kern w:val="0"/>
                <w:sz w:val="24"/>
              </w:rPr>
              <w:t xml:space="preserve">   </w:t>
            </w:r>
            <w:r>
              <w:rPr>
                <w:rFonts w:ascii="Times New Roman" w:eastAsia="仿宋" w:hAnsi="Times New Roman" w:cs="Times New Roman"/>
                <w:bCs/>
                <w:color w:val="000000"/>
                <w:kern w:val="0"/>
                <w:sz w:val="24"/>
              </w:rPr>
              <w:sym w:font="Wingdings 2" w:char="00A3"/>
            </w:r>
            <w:r>
              <w:rPr>
                <w:rFonts w:ascii="Times New Roman" w:eastAsia="仿宋" w:hAnsi="Times New Roman" w:cs="Times New Roman"/>
                <w:bCs/>
                <w:color w:val="000000"/>
                <w:kern w:val="0"/>
                <w:sz w:val="24"/>
              </w:rPr>
              <w:t>否</w:t>
            </w:r>
          </w:p>
        </w:tc>
      </w:tr>
      <w:tr w:rsidR="00F7551C" w14:paraId="660D8778" w14:textId="77777777">
        <w:trPr>
          <w:gridBefore w:val="1"/>
          <w:wBefore w:w="16" w:type="dxa"/>
          <w:trHeight w:val="317"/>
          <w:jc w:val="center"/>
        </w:trPr>
        <w:tc>
          <w:tcPr>
            <w:tcW w:w="11492" w:type="dxa"/>
            <w:gridSpan w:val="22"/>
            <w:tcBorders>
              <w:top w:val="single" w:sz="4" w:space="0" w:color="auto"/>
              <w:left w:val="single" w:sz="4" w:space="0" w:color="auto"/>
              <w:bottom w:val="single" w:sz="4" w:space="0" w:color="auto"/>
              <w:right w:val="single" w:sz="4" w:space="0" w:color="auto"/>
            </w:tcBorders>
            <w:vAlign w:val="center"/>
          </w:tcPr>
          <w:p w14:paraId="7C470C2F"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4.</w:t>
            </w:r>
            <w:r>
              <w:rPr>
                <w:rFonts w:ascii="Times New Roman" w:eastAsia="仿宋" w:hAnsi="Times New Roman" w:cs="Times New Roman" w:hint="eastAsia"/>
                <w:bCs/>
                <w:color w:val="000000"/>
                <w:kern w:val="0"/>
                <w:sz w:val="24"/>
              </w:rPr>
              <w:t>近三年是否被列入工业节能监察整改名单且未按要求完成整改</w:t>
            </w:r>
          </w:p>
        </w:tc>
        <w:tc>
          <w:tcPr>
            <w:tcW w:w="2851" w:type="dxa"/>
            <w:gridSpan w:val="3"/>
            <w:tcBorders>
              <w:top w:val="single" w:sz="4" w:space="0" w:color="auto"/>
              <w:left w:val="single" w:sz="4" w:space="0" w:color="auto"/>
              <w:bottom w:val="single" w:sz="4" w:space="0" w:color="auto"/>
              <w:right w:val="single" w:sz="4" w:space="0" w:color="auto"/>
            </w:tcBorders>
            <w:vAlign w:val="center"/>
          </w:tcPr>
          <w:p w14:paraId="4CAB634E" w14:textId="77777777" w:rsidR="00F7551C" w:rsidRDefault="00000000">
            <w:pPr>
              <w:widowControl/>
              <w:jc w:val="center"/>
              <w:rPr>
                <w:rFonts w:ascii="Times New Roman" w:eastAsia="仿宋" w:hAnsi="Times New Roman" w:cs="Times New Roman"/>
                <w:b/>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bCs/>
                <w:color w:val="000000"/>
                <w:kern w:val="0"/>
                <w:sz w:val="24"/>
              </w:rPr>
              <w:t>是</w:t>
            </w:r>
            <w:r>
              <w:rPr>
                <w:rFonts w:ascii="Times New Roman" w:eastAsia="仿宋" w:hAnsi="Times New Roman" w:cs="Times New Roman"/>
                <w:bCs/>
                <w:color w:val="000000"/>
                <w:kern w:val="0"/>
                <w:sz w:val="24"/>
              </w:rPr>
              <w:t xml:space="preserve">   </w:t>
            </w:r>
            <w:r>
              <w:rPr>
                <w:rFonts w:ascii="Times New Roman" w:eastAsia="仿宋" w:hAnsi="Times New Roman" w:cs="Times New Roman"/>
                <w:bCs/>
                <w:color w:val="000000"/>
                <w:kern w:val="0"/>
                <w:sz w:val="24"/>
              </w:rPr>
              <w:sym w:font="Wingdings 2" w:char="00A3"/>
            </w:r>
            <w:r>
              <w:rPr>
                <w:rFonts w:ascii="Times New Roman" w:eastAsia="仿宋" w:hAnsi="Times New Roman" w:cs="Times New Roman"/>
                <w:bCs/>
                <w:color w:val="000000"/>
                <w:kern w:val="0"/>
                <w:sz w:val="24"/>
              </w:rPr>
              <w:t>否</w:t>
            </w:r>
          </w:p>
        </w:tc>
      </w:tr>
      <w:tr w:rsidR="00F7551C" w14:paraId="0A7D3A84" w14:textId="77777777">
        <w:trPr>
          <w:gridBefore w:val="1"/>
          <w:wBefore w:w="16" w:type="dxa"/>
          <w:trHeight w:val="221"/>
          <w:jc w:val="center"/>
        </w:trPr>
        <w:tc>
          <w:tcPr>
            <w:tcW w:w="11492" w:type="dxa"/>
            <w:gridSpan w:val="22"/>
            <w:tcBorders>
              <w:top w:val="single" w:sz="4" w:space="0" w:color="auto"/>
              <w:left w:val="single" w:sz="4" w:space="0" w:color="auto"/>
              <w:bottom w:val="single" w:sz="4" w:space="0" w:color="auto"/>
              <w:right w:val="single" w:sz="4" w:space="0" w:color="auto"/>
            </w:tcBorders>
            <w:vAlign w:val="center"/>
          </w:tcPr>
          <w:p w14:paraId="3012E228"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lastRenderedPageBreak/>
              <w:t>5.</w:t>
            </w:r>
            <w:r>
              <w:rPr>
                <w:rFonts w:ascii="Times New Roman" w:eastAsia="仿宋" w:hAnsi="Times New Roman" w:cs="Times New Roman" w:hint="eastAsia"/>
                <w:bCs/>
                <w:color w:val="000000"/>
                <w:kern w:val="0"/>
                <w:sz w:val="24"/>
              </w:rPr>
              <w:t>近三年企业是否被列为失信被执行人</w:t>
            </w:r>
          </w:p>
        </w:tc>
        <w:tc>
          <w:tcPr>
            <w:tcW w:w="2846" w:type="dxa"/>
            <w:gridSpan w:val="3"/>
            <w:tcBorders>
              <w:top w:val="single" w:sz="4" w:space="0" w:color="auto"/>
              <w:left w:val="single" w:sz="4" w:space="0" w:color="auto"/>
              <w:bottom w:val="single" w:sz="4" w:space="0" w:color="auto"/>
              <w:right w:val="single" w:sz="4" w:space="0" w:color="auto"/>
            </w:tcBorders>
            <w:vAlign w:val="center"/>
          </w:tcPr>
          <w:p w14:paraId="5F7AF105" w14:textId="77777777" w:rsidR="00F7551C" w:rsidRDefault="00000000">
            <w:pPr>
              <w:widowControl/>
              <w:jc w:val="center"/>
              <w:rPr>
                <w:rFonts w:ascii="Times New Roman" w:eastAsia="仿宋" w:hAnsi="Times New Roman" w:cs="Times New Roman"/>
                <w:b/>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bCs/>
                <w:color w:val="000000"/>
                <w:kern w:val="0"/>
                <w:sz w:val="24"/>
              </w:rPr>
              <w:t>是</w:t>
            </w:r>
            <w:r>
              <w:rPr>
                <w:rFonts w:ascii="Times New Roman" w:eastAsia="仿宋" w:hAnsi="Times New Roman" w:cs="Times New Roman"/>
                <w:bCs/>
                <w:color w:val="000000"/>
                <w:kern w:val="0"/>
                <w:sz w:val="24"/>
              </w:rPr>
              <w:t xml:space="preserve">   </w:t>
            </w:r>
            <w:r>
              <w:rPr>
                <w:rFonts w:ascii="Times New Roman" w:eastAsia="仿宋" w:hAnsi="Times New Roman" w:cs="Times New Roman"/>
                <w:bCs/>
                <w:color w:val="000000"/>
                <w:kern w:val="0"/>
                <w:sz w:val="24"/>
              </w:rPr>
              <w:sym w:font="Wingdings 2" w:char="00A3"/>
            </w:r>
            <w:r>
              <w:rPr>
                <w:rFonts w:ascii="Times New Roman" w:eastAsia="仿宋" w:hAnsi="Times New Roman" w:cs="Times New Roman"/>
                <w:bCs/>
                <w:color w:val="000000"/>
                <w:kern w:val="0"/>
                <w:sz w:val="24"/>
              </w:rPr>
              <w:t>否</w:t>
            </w:r>
          </w:p>
        </w:tc>
      </w:tr>
      <w:tr w:rsidR="00F7551C" w14:paraId="7749429D" w14:textId="77777777">
        <w:trPr>
          <w:gridBefore w:val="1"/>
          <w:wBefore w:w="16" w:type="dxa"/>
          <w:trHeight w:val="90"/>
          <w:jc w:val="center"/>
        </w:trPr>
        <w:tc>
          <w:tcPr>
            <w:tcW w:w="11492" w:type="dxa"/>
            <w:gridSpan w:val="22"/>
            <w:tcBorders>
              <w:top w:val="single" w:sz="4" w:space="0" w:color="auto"/>
              <w:left w:val="single" w:sz="4" w:space="0" w:color="auto"/>
              <w:bottom w:val="single" w:sz="4" w:space="0" w:color="auto"/>
              <w:right w:val="single" w:sz="4" w:space="0" w:color="auto"/>
            </w:tcBorders>
            <w:vAlign w:val="center"/>
          </w:tcPr>
          <w:p w14:paraId="013A8A70"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6</w:t>
            </w:r>
            <w:r>
              <w:rPr>
                <w:rFonts w:ascii="Times New Roman" w:eastAsia="仿宋" w:hAnsi="Times New Roman" w:cs="Times New Roman"/>
                <w:bCs/>
                <w:color w:val="000000"/>
                <w:kern w:val="0"/>
                <w:sz w:val="24"/>
              </w:rPr>
              <w:t>.</w:t>
            </w:r>
            <w:r>
              <w:rPr>
                <w:rFonts w:ascii="Times New Roman" w:eastAsia="仿宋" w:hAnsi="Times New Roman" w:cs="Times New Roman" w:hint="eastAsia"/>
                <w:bCs/>
                <w:color w:val="000000"/>
                <w:kern w:val="0"/>
                <w:sz w:val="24"/>
              </w:rPr>
              <w:t>近三年</w:t>
            </w:r>
            <w:r>
              <w:rPr>
                <w:rFonts w:ascii="Times New Roman" w:eastAsia="仿宋" w:hAnsi="Times New Roman" w:cs="Times New Roman"/>
                <w:bCs/>
                <w:color w:val="000000"/>
                <w:kern w:val="0"/>
                <w:sz w:val="24"/>
              </w:rPr>
              <w:t>是否因投资、并购或其他原因造成实际生产经营范围、生产地址或组织边界与列入绿色制造名单时相比发生重大变更</w:t>
            </w:r>
          </w:p>
        </w:tc>
        <w:tc>
          <w:tcPr>
            <w:tcW w:w="2846" w:type="dxa"/>
            <w:gridSpan w:val="3"/>
            <w:tcBorders>
              <w:top w:val="single" w:sz="4" w:space="0" w:color="auto"/>
              <w:left w:val="single" w:sz="4" w:space="0" w:color="auto"/>
              <w:bottom w:val="single" w:sz="4" w:space="0" w:color="auto"/>
              <w:right w:val="single" w:sz="4" w:space="0" w:color="auto"/>
            </w:tcBorders>
            <w:vAlign w:val="center"/>
          </w:tcPr>
          <w:p w14:paraId="3DDD8BCE"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bCs/>
                <w:color w:val="000000"/>
                <w:kern w:val="0"/>
                <w:sz w:val="24"/>
              </w:rPr>
              <w:t>是</w:t>
            </w:r>
            <w:r>
              <w:rPr>
                <w:rFonts w:ascii="Times New Roman" w:eastAsia="仿宋" w:hAnsi="Times New Roman" w:cs="Times New Roman"/>
                <w:bCs/>
                <w:color w:val="000000"/>
                <w:kern w:val="0"/>
                <w:sz w:val="24"/>
              </w:rPr>
              <w:t xml:space="preserve">   </w:t>
            </w:r>
            <w:r>
              <w:rPr>
                <w:rFonts w:ascii="Times New Roman" w:eastAsia="仿宋" w:hAnsi="Times New Roman" w:cs="Times New Roman"/>
                <w:bCs/>
                <w:color w:val="000000"/>
                <w:kern w:val="0"/>
                <w:sz w:val="24"/>
              </w:rPr>
              <w:sym w:font="Wingdings 2" w:char="00A3"/>
            </w:r>
            <w:r>
              <w:rPr>
                <w:rFonts w:ascii="Times New Roman" w:eastAsia="仿宋" w:hAnsi="Times New Roman" w:cs="Times New Roman"/>
                <w:bCs/>
                <w:color w:val="000000"/>
                <w:kern w:val="0"/>
                <w:sz w:val="24"/>
              </w:rPr>
              <w:t>否</w:t>
            </w:r>
          </w:p>
        </w:tc>
      </w:tr>
      <w:tr w:rsidR="00F7551C" w14:paraId="274F60BA" w14:textId="77777777">
        <w:trPr>
          <w:gridBefore w:val="1"/>
          <w:wBefore w:w="16" w:type="dxa"/>
          <w:trHeight w:val="90"/>
          <w:jc w:val="center"/>
        </w:trPr>
        <w:tc>
          <w:tcPr>
            <w:tcW w:w="11492" w:type="dxa"/>
            <w:gridSpan w:val="22"/>
            <w:tcBorders>
              <w:top w:val="single" w:sz="4" w:space="0" w:color="auto"/>
              <w:left w:val="single" w:sz="4" w:space="0" w:color="auto"/>
              <w:bottom w:val="single" w:sz="4" w:space="0" w:color="auto"/>
              <w:right w:val="single" w:sz="4" w:space="0" w:color="auto"/>
            </w:tcBorders>
            <w:vAlign w:val="center"/>
          </w:tcPr>
          <w:p w14:paraId="508D721A"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7.</w:t>
            </w:r>
            <w:r>
              <w:rPr>
                <w:rFonts w:ascii="Times New Roman" w:eastAsia="仿宋" w:hAnsi="Times New Roman" w:cs="Times New Roman" w:hint="eastAsia"/>
                <w:bCs/>
                <w:color w:val="000000"/>
                <w:kern w:val="0"/>
                <w:sz w:val="24"/>
              </w:rPr>
              <w:t>企业名称与绿色工厂名单是否一致（名称变更已公告的填是）</w:t>
            </w:r>
          </w:p>
        </w:tc>
        <w:tc>
          <w:tcPr>
            <w:tcW w:w="2846" w:type="dxa"/>
            <w:gridSpan w:val="3"/>
            <w:tcBorders>
              <w:top w:val="single" w:sz="4" w:space="0" w:color="auto"/>
              <w:left w:val="single" w:sz="4" w:space="0" w:color="auto"/>
              <w:bottom w:val="single" w:sz="4" w:space="0" w:color="auto"/>
              <w:right w:val="single" w:sz="4" w:space="0" w:color="auto"/>
            </w:tcBorders>
            <w:vAlign w:val="center"/>
          </w:tcPr>
          <w:p w14:paraId="5D5F2D07"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bCs/>
                <w:color w:val="000000"/>
                <w:kern w:val="0"/>
                <w:sz w:val="24"/>
              </w:rPr>
              <w:t>是</w:t>
            </w:r>
            <w:r>
              <w:rPr>
                <w:rFonts w:ascii="Times New Roman" w:eastAsia="仿宋" w:hAnsi="Times New Roman" w:cs="Times New Roman"/>
                <w:bCs/>
                <w:color w:val="000000"/>
                <w:kern w:val="0"/>
                <w:sz w:val="24"/>
              </w:rPr>
              <w:t xml:space="preserve">   </w:t>
            </w:r>
            <w:r>
              <w:rPr>
                <w:rFonts w:ascii="Times New Roman" w:eastAsia="仿宋" w:hAnsi="Times New Roman" w:cs="Times New Roman"/>
                <w:bCs/>
                <w:color w:val="000000"/>
                <w:kern w:val="0"/>
                <w:sz w:val="24"/>
              </w:rPr>
              <w:sym w:font="Wingdings 2" w:char="00A3"/>
            </w:r>
            <w:r>
              <w:rPr>
                <w:rFonts w:ascii="Times New Roman" w:eastAsia="仿宋" w:hAnsi="Times New Roman" w:cs="Times New Roman"/>
                <w:bCs/>
                <w:color w:val="000000"/>
                <w:kern w:val="0"/>
                <w:sz w:val="24"/>
              </w:rPr>
              <w:t>否</w:t>
            </w:r>
          </w:p>
        </w:tc>
      </w:tr>
      <w:tr w:rsidR="00F7551C" w14:paraId="195CBC2B" w14:textId="77777777">
        <w:trPr>
          <w:gridBefore w:val="1"/>
          <w:wBefore w:w="16" w:type="dxa"/>
          <w:trHeight w:val="278"/>
          <w:jc w:val="center"/>
        </w:trPr>
        <w:tc>
          <w:tcPr>
            <w:tcW w:w="14338" w:type="dxa"/>
            <w:gridSpan w:val="25"/>
            <w:tcBorders>
              <w:top w:val="single" w:sz="4" w:space="0" w:color="auto"/>
              <w:left w:val="single" w:sz="4" w:space="0" w:color="auto"/>
              <w:bottom w:val="single" w:sz="4" w:space="0" w:color="auto"/>
              <w:right w:val="single" w:sz="4" w:space="0" w:color="auto"/>
            </w:tcBorders>
            <w:vAlign w:val="center"/>
          </w:tcPr>
          <w:p w14:paraId="2B3E8ABA"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变更前的工厂名称（已进行名称变更但未被公告的工厂填写）：</w:t>
            </w:r>
          </w:p>
        </w:tc>
      </w:tr>
      <w:tr w:rsidR="00F7551C" w14:paraId="6D5DDAE8" w14:textId="77777777">
        <w:trPr>
          <w:gridBefore w:val="1"/>
          <w:wBefore w:w="16" w:type="dxa"/>
          <w:trHeight w:val="278"/>
          <w:jc w:val="center"/>
        </w:trPr>
        <w:tc>
          <w:tcPr>
            <w:tcW w:w="14338" w:type="dxa"/>
            <w:gridSpan w:val="25"/>
            <w:tcBorders>
              <w:top w:val="single" w:sz="4" w:space="0" w:color="auto"/>
              <w:left w:val="single" w:sz="4" w:space="0" w:color="auto"/>
              <w:bottom w:val="single" w:sz="4" w:space="0" w:color="auto"/>
              <w:right w:val="single" w:sz="4" w:space="0" w:color="auto"/>
            </w:tcBorders>
            <w:vAlign w:val="center"/>
          </w:tcPr>
          <w:p w14:paraId="15AB72C0" w14:textId="77777777" w:rsidR="00F7551C" w:rsidRDefault="00000000">
            <w:pPr>
              <w:widowControl/>
              <w:snapToGrid w:val="0"/>
              <w:jc w:val="left"/>
              <w:rPr>
                <w:rFonts w:ascii="Times New Roman" w:eastAsia="仿宋" w:hAnsi="Times New Roman" w:cs="Times New Roman"/>
                <w:b/>
                <w:color w:val="000000"/>
                <w:kern w:val="0"/>
                <w:sz w:val="24"/>
              </w:rPr>
            </w:pPr>
            <w:r>
              <w:rPr>
                <w:rFonts w:ascii="Times New Roman" w:eastAsia="仿宋" w:hAnsi="Times New Roman" w:cs="Times New Roman"/>
                <w:b/>
                <w:color w:val="000000"/>
                <w:kern w:val="0"/>
                <w:sz w:val="24"/>
              </w:rPr>
              <w:t>三、持续改进情况</w:t>
            </w:r>
          </w:p>
        </w:tc>
      </w:tr>
      <w:tr w:rsidR="00F7551C" w14:paraId="5F0BDD9F" w14:textId="77777777">
        <w:trPr>
          <w:gridBefore w:val="1"/>
          <w:wBefore w:w="16" w:type="dxa"/>
          <w:trHeight w:val="90"/>
          <w:jc w:val="center"/>
        </w:trPr>
        <w:tc>
          <w:tcPr>
            <w:tcW w:w="14338" w:type="dxa"/>
            <w:gridSpan w:val="25"/>
            <w:tcBorders>
              <w:top w:val="single" w:sz="4" w:space="0" w:color="auto"/>
              <w:left w:val="single" w:sz="4" w:space="0" w:color="auto"/>
              <w:bottom w:val="single" w:sz="4" w:space="0" w:color="auto"/>
              <w:right w:val="single" w:sz="4" w:space="0" w:color="auto"/>
            </w:tcBorders>
            <w:vAlign w:val="center"/>
          </w:tcPr>
          <w:p w14:paraId="44A3E819"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t>1.</w:t>
            </w:r>
            <w:r>
              <w:rPr>
                <w:rFonts w:ascii="Times New Roman" w:eastAsia="仿宋" w:hAnsi="Times New Roman" w:cs="Times New Roman" w:hint="eastAsia"/>
                <w:bCs/>
                <w:color w:val="000000"/>
                <w:kern w:val="0"/>
                <w:sz w:val="24"/>
              </w:rPr>
              <w:t>核心</w:t>
            </w:r>
            <w:r>
              <w:rPr>
                <w:rFonts w:ascii="Times New Roman" w:eastAsia="仿宋" w:hAnsi="Times New Roman" w:cs="Times New Roman"/>
                <w:bCs/>
                <w:color w:val="000000"/>
                <w:kern w:val="0"/>
                <w:sz w:val="24"/>
              </w:rPr>
              <w:t>绩效指标</w:t>
            </w:r>
          </w:p>
        </w:tc>
      </w:tr>
      <w:tr w:rsidR="00F7551C" w14:paraId="5061B99D" w14:textId="77777777">
        <w:trPr>
          <w:gridBefore w:val="1"/>
          <w:wBefore w:w="16" w:type="dxa"/>
          <w:trHeight w:val="90"/>
          <w:jc w:val="center"/>
        </w:trPr>
        <w:tc>
          <w:tcPr>
            <w:tcW w:w="2158" w:type="dxa"/>
            <w:gridSpan w:val="6"/>
            <w:tcBorders>
              <w:top w:val="single" w:sz="4" w:space="0" w:color="auto"/>
              <w:left w:val="single" w:sz="4" w:space="0" w:color="auto"/>
              <w:bottom w:val="single" w:sz="4" w:space="0" w:color="auto"/>
              <w:right w:val="single" w:sz="4" w:space="0" w:color="auto"/>
            </w:tcBorders>
            <w:vAlign w:val="center"/>
          </w:tcPr>
          <w:p w14:paraId="65421518" w14:textId="77777777" w:rsidR="00F7551C" w:rsidRDefault="00000000">
            <w:pPr>
              <w:widowControl/>
              <w:snapToGrid w:val="0"/>
              <w:jc w:val="center"/>
              <w:rPr>
                <w:rFonts w:ascii="Times New Roman" w:eastAsia="仿宋" w:hAnsi="Times New Roman" w:cs="Times New Roman"/>
                <w:b/>
                <w:color w:val="000000"/>
                <w:kern w:val="0"/>
                <w:sz w:val="24"/>
              </w:rPr>
            </w:pPr>
            <w:r>
              <w:rPr>
                <w:rFonts w:ascii="Times New Roman" w:eastAsia="仿宋" w:hAnsi="Times New Roman" w:cs="Times New Roman"/>
                <w:b/>
                <w:color w:val="000000"/>
                <w:kern w:val="0"/>
                <w:sz w:val="24"/>
              </w:rPr>
              <w:t>指标</w:t>
            </w:r>
            <w:r>
              <w:rPr>
                <w:rFonts w:ascii="Times New Roman" w:eastAsia="仿宋" w:hAnsi="Times New Roman" w:cs="Times New Roman" w:hint="eastAsia"/>
                <w:b/>
                <w:color w:val="000000"/>
                <w:kern w:val="0"/>
                <w:sz w:val="24"/>
              </w:rPr>
              <w:t>名称</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33302EFC" w14:textId="77777777" w:rsidR="00F7551C" w:rsidRDefault="00000000">
            <w:pPr>
              <w:widowControl/>
              <w:snapToGrid w:val="0"/>
              <w:jc w:val="center"/>
              <w:rPr>
                <w:rFonts w:ascii="Times New Roman" w:eastAsia="仿宋" w:hAnsi="Times New Roman" w:cs="Times New Roman"/>
                <w:b/>
                <w:color w:val="000000"/>
                <w:kern w:val="0"/>
                <w:sz w:val="24"/>
              </w:rPr>
            </w:pPr>
            <w:r>
              <w:rPr>
                <w:rFonts w:ascii="Times New Roman" w:eastAsia="仿宋" w:hAnsi="Times New Roman" w:cs="Times New Roman" w:hint="eastAsia"/>
                <w:b/>
                <w:color w:val="000000"/>
                <w:kern w:val="0"/>
                <w:sz w:val="24"/>
              </w:rPr>
              <w:t>单位</w:t>
            </w:r>
          </w:p>
        </w:tc>
        <w:tc>
          <w:tcPr>
            <w:tcW w:w="1960" w:type="dxa"/>
            <w:gridSpan w:val="4"/>
            <w:tcBorders>
              <w:top w:val="single" w:sz="4" w:space="0" w:color="auto"/>
              <w:left w:val="single" w:sz="4" w:space="0" w:color="auto"/>
              <w:bottom w:val="single" w:sz="4" w:space="0" w:color="auto"/>
              <w:right w:val="single" w:sz="4" w:space="0" w:color="auto"/>
            </w:tcBorders>
            <w:vAlign w:val="center"/>
          </w:tcPr>
          <w:p w14:paraId="5A873749" w14:textId="77777777" w:rsidR="00F7551C" w:rsidRDefault="00000000">
            <w:pPr>
              <w:widowControl/>
              <w:snapToGrid w:val="0"/>
              <w:jc w:val="center"/>
              <w:rPr>
                <w:rFonts w:ascii="Times New Roman" w:eastAsia="仿宋" w:hAnsi="Times New Roman" w:cs="Times New Roman"/>
                <w:b/>
                <w:color w:val="000000"/>
                <w:kern w:val="0"/>
                <w:sz w:val="24"/>
              </w:rPr>
            </w:pPr>
            <w:r>
              <w:rPr>
                <w:rFonts w:ascii="Times New Roman" w:eastAsia="仿宋" w:hAnsi="Times New Roman" w:cs="Times New Roman" w:hint="eastAsia"/>
                <w:b/>
                <w:color w:val="000000"/>
                <w:kern w:val="0"/>
                <w:sz w:val="24"/>
              </w:rPr>
              <w:t>2021</w:t>
            </w:r>
            <w:r>
              <w:rPr>
                <w:rFonts w:ascii="Times New Roman" w:eastAsia="仿宋" w:hAnsi="Times New Roman" w:cs="Times New Roman" w:hint="eastAsia"/>
                <w:b/>
                <w:color w:val="000000"/>
                <w:kern w:val="0"/>
                <w:sz w:val="24"/>
              </w:rPr>
              <w:t>年指标值</w:t>
            </w:r>
          </w:p>
        </w:tc>
        <w:tc>
          <w:tcPr>
            <w:tcW w:w="1943" w:type="dxa"/>
            <w:gridSpan w:val="4"/>
            <w:tcBorders>
              <w:top w:val="single" w:sz="4" w:space="0" w:color="auto"/>
              <w:left w:val="single" w:sz="4" w:space="0" w:color="auto"/>
              <w:bottom w:val="single" w:sz="4" w:space="0" w:color="auto"/>
              <w:right w:val="single" w:sz="4" w:space="0" w:color="auto"/>
            </w:tcBorders>
            <w:vAlign w:val="center"/>
          </w:tcPr>
          <w:p w14:paraId="1060DF23" w14:textId="77777777" w:rsidR="00F7551C" w:rsidRDefault="00000000">
            <w:pPr>
              <w:widowControl/>
              <w:snapToGrid w:val="0"/>
              <w:jc w:val="center"/>
              <w:rPr>
                <w:rFonts w:ascii="Times New Roman" w:eastAsia="仿宋" w:hAnsi="Times New Roman" w:cs="Times New Roman"/>
                <w:b/>
                <w:color w:val="000000"/>
                <w:kern w:val="0"/>
                <w:sz w:val="24"/>
              </w:rPr>
            </w:pPr>
            <w:r>
              <w:rPr>
                <w:rFonts w:ascii="Times New Roman" w:eastAsia="仿宋" w:hAnsi="Times New Roman" w:cs="Times New Roman"/>
                <w:b/>
                <w:color w:val="000000"/>
                <w:kern w:val="0"/>
                <w:sz w:val="24"/>
              </w:rPr>
              <w:t>202</w:t>
            </w:r>
            <w:r>
              <w:rPr>
                <w:rFonts w:ascii="Times New Roman" w:eastAsia="仿宋" w:hAnsi="Times New Roman" w:cs="Times New Roman" w:hint="eastAsia"/>
                <w:b/>
                <w:color w:val="000000"/>
                <w:kern w:val="0"/>
                <w:sz w:val="24"/>
              </w:rPr>
              <w:t>2</w:t>
            </w:r>
            <w:r>
              <w:rPr>
                <w:rFonts w:ascii="Times New Roman" w:eastAsia="仿宋" w:hAnsi="Times New Roman" w:cs="Times New Roman"/>
                <w:b/>
                <w:color w:val="000000"/>
                <w:kern w:val="0"/>
                <w:sz w:val="24"/>
              </w:rPr>
              <w:t>年</w:t>
            </w:r>
            <w:r>
              <w:rPr>
                <w:rFonts w:ascii="Times New Roman" w:eastAsia="仿宋" w:hAnsi="Times New Roman" w:cs="Times New Roman" w:hint="eastAsia"/>
                <w:b/>
                <w:color w:val="000000"/>
                <w:kern w:val="0"/>
                <w:sz w:val="24"/>
              </w:rPr>
              <w:t>指标值</w:t>
            </w:r>
          </w:p>
        </w:tc>
        <w:tc>
          <w:tcPr>
            <w:tcW w:w="1934" w:type="dxa"/>
            <w:gridSpan w:val="2"/>
            <w:tcBorders>
              <w:top w:val="single" w:sz="4" w:space="0" w:color="auto"/>
              <w:left w:val="single" w:sz="4" w:space="0" w:color="auto"/>
              <w:bottom w:val="single" w:sz="4" w:space="0" w:color="auto"/>
              <w:right w:val="single" w:sz="4" w:space="0" w:color="auto"/>
            </w:tcBorders>
            <w:vAlign w:val="center"/>
          </w:tcPr>
          <w:p w14:paraId="6F5CFF9A" w14:textId="77777777" w:rsidR="00F7551C" w:rsidRDefault="00000000">
            <w:pPr>
              <w:widowControl/>
              <w:snapToGrid w:val="0"/>
              <w:jc w:val="center"/>
              <w:rPr>
                <w:rFonts w:ascii="Times New Roman" w:eastAsia="仿宋" w:hAnsi="Times New Roman" w:cs="Times New Roman"/>
                <w:b/>
                <w:color w:val="000000"/>
                <w:kern w:val="0"/>
                <w:sz w:val="24"/>
              </w:rPr>
            </w:pPr>
            <w:r>
              <w:rPr>
                <w:rFonts w:ascii="Times New Roman" w:eastAsia="仿宋" w:hAnsi="Times New Roman" w:cs="Times New Roman"/>
                <w:b/>
                <w:color w:val="000000"/>
                <w:kern w:val="0"/>
                <w:sz w:val="24"/>
              </w:rPr>
              <w:t>202</w:t>
            </w:r>
            <w:r>
              <w:rPr>
                <w:rFonts w:ascii="Times New Roman" w:eastAsia="仿宋" w:hAnsi="Times New Roman" w:cs="Times New Roman" w:hint="eastAsia"/>
                <w:b/>
                <w:color w:val="000000"/>
                <w:kern w:val="0"/>
                <w:sz w:val="24"/>
              </w:rPr>
              <w:t>3</w:t>
            </w:r>
            <w:r>
              <w:rPr>
                <w:rFonts w:ascii="Times New Roman" w:eastAsia="仿宋" w:hAnsi="Times New Roman" w:cs="Times New Roman"/>
                <w:b/>
                <w:color w:val="000000"/>
                <w:kern w:val="0"/>
                <w:sz w:val="24"/>
              </w:rPr>
              <w:t>年</w:t>
            </w:r>
            <w:r>
              <w:rPr>
                <w:rFonts w:ascii="Times New Roman" w:eastAsia="仿宋" w:hAnsi="Times New Roman" w:cs="Times New Roman" w:hint="eastAsia"/>
                <w:b/>
                <w:color w:val="000000"/>
                <w:kern w:val="0"/>
                <w:sz w:val="24"/>
              </w:rPr>
              <w:t>指标值</w:t>
            </w:r>
          </w:p>
        </w:tc>
        <w:tc>
          <w:tcPr>
            <w:tcW w:w="971" w:type="dxa"/>
            <w:gridSpan w:val="2"/>
            <w:tcBorders>
              <w:top w:val="single" w:sz="4" w:space="0" w:color="auto"/>
              <w:left w:val="single" w:sz="4" w:space="0" w:color="auto"/>
              <w:bottom w:val="single" w:sz="4" w:space="0" w:color="auto"/>
              <w:right w:val="single" w:sz="4" w:space="0" w:color="auto"/>
            </w:tcBorders>
            <w:vAlign w:val="center"/>
          </w:tcPr>
          <w:p w14:paraId="5DC6B87F" w14:textId="77777777" w:rsidR="00F7551C" w:rsidRDefault="00000000">
            <w:pPr>
              <w:widowControl/>
              <w:snapToGrid w:val="0"/>
              <w:jc w:val="center"/>
              <w:rPr>
                <w:rFonts w:ascii="Times New Roman" w:eastAsia="仿宋" w:hAnsi="Times New Roman" w:cs="Times New Roman"/>
                <w:b/>
                <w:color w:val="000000"/>
                <w:kern w:val="0"/>
                <w:sz w:val="24"/>
              </w:rPr>
            </w:pPr>
            <w:r>
              <w:rPr>
                <w:rFonts w:ascii="Times New Roman" w:eastAsia="仿宋" w:hAnsi="Times New Roman" w:cs="Times New Roman" w:hint="eastAsia"/>
                <w:b/>
                <w:color w:val="000000"/>
                <w:kern w:val="0"/>
                <w:sz w:val="24"/>
              </w:rPr>
              <w:t>特殊情况说明</w:t>
            </w:r>
          </w:p>
        </w:tc>
        <w:tc>
          <w:tcPr>
            <w:tcW w:w="4313" w:type="dxa"/>
            <w:gridSpan w:val="5"/>
            <w:tcBorders>
              <w:top w:val="single" w:sz="4" w:space="0" w:color="auto"/>
              <w:left w:val="single" w:sz="4" w:space="0" w:color="auto"/>
              <w:bottom w:val="single" w:sz="4" w:space="0" w:color="auto"/>
              <w:right w:val="single" w:sz="4" w:space="0" w:color="auto"/>
            </w:tcBorders>
            <w:vAlign w:val="center"/>
          </w:tcPr>
          <w:p w14:paraId="2BA0BC3A" w14:textId="77777777" w:rsidR="00F7551C" w:rsidRDefault="00000000">
            <w:pPr>
              <w:widowControl/>
              <w:snapToGrid w:val="0"/>
              <w:jc w:val="center"/>
              <w:rPr>
                <w:rFonts w:ascii="Times New Roman" w:eastAsia="仿宋" w:hAnsi="Times New Roman" w:cs="Times New Roman"/>
                <w:b/>
                <w:color w:val="000000"/>
                <w:kern w:val="0"/>
                <w:sz w:val="24"/>
              </w:rPr>
            </w:pPr>
            <w:r>
              <w:rPr>
                <w:rFonts w:ascii="Times New Roman" w:eastAsia="仿宋" w:hAnsi="Times New Roman" w:cs="Times New Roman" w:hint="eastAsia"/>
                <w:b/>
                <w:color w:val="000000"/>
                <w:kern w:val="0"/>
                <w:sz w:val="24"/>
              </w:rPr>
              <w:t>填写说明</w:t>
            </w:r>
          </w:p>
        </w:tc>
      </w:tr>
      <w:tr w:rsidR="00F7551C" w14:paraId="259B9391" w14:textId="77777777">
        <w:trPr>
          <w:gridBefore w:val="1"/>
          <w:wBefore w:w="16" w:type="dxa"/>
          <w:trHeight w:val="228"/>
          <w:jc w:val="center"/>
        </w:trPr>
        <w:tc>
          <w:tcPr>
            <w:tcW w:w="14338" w:type="dxa"/>
            <w:gridSpan w:val="25"/>
            <w:tcBorders>
              <w:top w:val="single" w:sz="4" w:space="0" w:color="auto"/>
              <w:left w:val="single" w:sz="4" w:space="0" w:color="auto"/>
              <w:bottom w:val="single" w:sz="4" w:space="0" w:color="auto"/>
              <w:right w:val="single" w:sz="4" w:space="0" w:color="auto"/>
            </w:tcBorders>
            <w:vAlign w:val="center"/>
          </w:tcPr>
          <w:p w14:paraId="501A8CE2" w14:textId="77777777" w:rsidR="00F7551C" w:rsidRDefault="00000000">
            <w:pPr>
              <w:widowControl/>
              <w:snapToGrid w:val="0"/>
              <w:jc w:val="center"/>
              <w:rPr>
                <w:rFonts w:ascii="Times New Roman" w:eastAsia="仿宋" w:hAnsi="Times New Roman"/>
                <w:bCs/>
                <w:color w:val="000000"/>
                <w:kern w:val="0"/>
                <w:sz w:val="24"/>
              </w:rPr>
            </w:pPr>
            <w:r>
              <w:rPr>
                <w:rFonts w:ascii="Times New Roman" w:eastAsia="仿宋" w:hAnsi="Times New Roman" w:cs="Times New Roman" w:hint="eastAsia"/>
                <w:b/>
                <w:color w:val="000000"/>
                <w:kern w:val="0"/>
                <w:sz w:val="24"/>
              </w:rPr>
              <w:t>用地情况</w:t>
            </w:r>
          </w:p>
        </w:tc>
      </w:tr>
      <w:tr w:rsidR="00F7551C" w14:paraId="7DAEAA00" w14:textId="77777777">
        <w:trPr>
          <w:gridBefore w:val="1"/>
          <w:wBefore w:w="16" w:type="dxa"/>
          <w:trHeight w:val="237"/>
          <w:jc w:val="center"/>
        </w:trPr>
        <w:tc>
          <w:tcPr>
            <w:tcW w:w="2158" w:type="dxa"/>
            <w:gridSpan w:val="6"/>
            <w:tcBorders>
              <w:top w:val="single" w:sz="4" w:space="0" w:color="auto"/>
              <w:left w:val="single" w:sz="4" w:space="0" w:color="auto"/>
              <w:bottom w:val="single" w:sz="4" w:space="0" w:color="auto"/>
              <w:right w:val="single" w:sz="4" w:space="0" w:color="auto"/>
            </w:tcBorders>
            <w:vAlign w:val="center"/>
          </w:tcPr>
          <w:p w14:paraId="5C78F6DE"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t>用地面积</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27A390A5"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平方米</w:t>
            </w:r>
          </w:p>
        </w:tc>
        <w:tc>
          <w:tcPr>
            <w:tcW w:w="1960" w:type="dxa"/>
            <w:gridSpan w:val="4"/>
            <w:tcBorders>
              <w:top w:val="single" w:sz="4" w:space="0" w:color="auto"/>
              <w:left w:val="single" w:sz="4" w:space="0" w:color="auto"/>
              <w:bottom w:val="single" w:sz="4" w:space="0" w:color="auto"/>
              <w:right w:val="single" w:sz="4" w:space="0" w:color="auto"/>
            </w:tcBorders>
            <w:vAlign w:val="center"/>
          </w:tcPr>
          <w:p w14:paraId="48F0D64B" w14:textId="77777777" w:rsidR="00F7551C" w:rsidRDefault="00F7551C">
            <w:pPr>
              <w:widowControl/>
              <w:snapToGrid w:val="0"/>
              <w:jc w:val="left"/>
              <w:rPr>
                <w:rFonts w:ascii="Times New Roman" w:eastAsia="仿宋" w:hAnsi="Times New Roman" w:cs="Times New Roman"/>
                <w:bCs/>
                <w:color w:val="000000"/>
                <w:kern w:val="0"/>
                <w:sz w:val="24"/>
              </w:rPr>
            </w:pPr>
          </w:p>
        </w:tc>
        <w:tc>
          <w:tcPr>
            <w:tcW w:w="1943" w:type="dxa"/>
            <w:gridSpan w:val="4"/>
            <w:tcBorders>
              <w:top w:val="single" w:sz="4" w:space="0" w:color="auto"/>
              <w:left w:val="single" w:sz="4" w:space="0" w:color="auto"/>
              <w:bottom w:val="single" w:sz="4" w:space="0" w:color="auto"/>
              <w:right w:val="single" w:sz="4" w:space="0" w:color="auto"/>
            </w:tcBorders>
            <w:vAlign w:val="center"/>
          </w:tcPr>
          <w:p w14:paraId="5A59D89B"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1934" w:type="dxa"/>
            <w:gridSpan w:val="2"/>
            <w:tcBorders>
              <w:top w:val="single" w:sz="4" w:space="0" w:color="auto"/>
              <w:left w:val="single" w:sz="4" w:space="0" w:color="auto"/>
              <w:bottom w:val="single" w:sz="4" w:space="0" w:color="auto"/>
              <w:right w:val="single" w:sz="4" w:space="0" w:color="auto"/>
            </w:tcBorders>
            <w:vAlign w:val="center"/>
          </w:tcPr>
          <w:p w14:paraId="43D79896"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tcBorders>
              <w:top w:val="single" w:sz="4" w:space="0" w:color="auto"/>
              <w:left w:val="single" w:sz="4" w:space="0" w:color="auto"/>
              <w:bottom w:val="single" w:sz="4" w:space="0" w:color="auto"/>
              <w:right w:val="single" w:sz="4" w:space="0" w:color="auto"/>
            </w:tcBorders>
            <w:vAlign w:val="center"/>
          </w:tcPr>
          <w:p w14:paraId="41058A02"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3" w:type="dxa"/>
            <w:gridSpan w:val="5"/>
            <w:tcBorders>
              <w:top w:val="single" w:sz="4" w:space="0" w:color="auto"/>
              <w:left w:val="single" w:sz="4" w:space="0" w:color="auto"/>
              <w:bottom w:val="single" w:sz="4" w:space="0" w:color="auto"/>
              <w:right w:val="single" w:sz="4" w:space="0" w:color="auto"/>
            </w:tcBorders>
            <w:vAlign w:val="center"/>
          </w:tcPr>
          <w:p w14:paraId="0C8C4E90"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hint="eastAsia"/>
                <w:bCs/>
                <w:color w:val="000000"/>
                <w:kern w:val="0"/>
                <w:sz w:val="24"/>
              </w:rPr>
              <w:t>工厂内已使用的土地面积。指标填写过程中存在不合适或其他特殊情况时，可在特殊情况说明中进行备注说明。</w:t>
            </w:r>
          </w:p>
        </w:tc>
      </w:tr>
      <w:tr w:rsidR="00F7551C" w14:paraId="1D7381AB" w14:textId="77777777">
        <w:trPr>
          <w:gridBefore w:val="1"/>
          <w:wBefore w:w="16" w:type="dxa"/>
          <w:trHeight w:val="90"/>
          <w:jc w:val="center"/>
        </w:trPr>
        <w:tc>
          <w:tcPr>
            <w:tcW w:w="2158" w:type="dxa"/>
            <w:gridSpan w:val="6"/>
            <w:tcBorders>
              <w:top w:val="single" w:sz="4" w:space="0" w:color="auto"/>
              <w:left w:val="single" w:sz="4" w:space="0" w:color="auto"/>
              <w:bottom w:val="single" w:sz="4" w:space="0" w:color="auto"/>
              <w:right w:val="single" w:sz="4" w:space="0" w:color="auto"/>
            </w:tcBorders>
            <w:vAlign w:val="center"/>
          </w:tcPr>
          <w:p w14:paraId="30BCAAFA"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工业总</w:t>
            </w:r>
            <w:r>
              <w:rPr>
                <w:rFonts w:ascii="Times New Roman" w:eastAsia="仿宋" w:hAnsi="Times New Roman" w:cs="Times New Roman"/>
                <w:bCs/>
                <w:color w:val="000000"/>
                <w:kern w:val="0"/>
                <w:sz w:val="24"/>
              </w:rPr>
              <w:t>产值</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50F7FEBA" w14:textId="77777777" w:rsidR="00F7551C" w:rsidRDefault="00000000">
            <w:pPr>
              <w:widowControl/>
              <w:snapToGrid w:val="0"/>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万元</w:t>
            </w:r>
          </w:p>
        </w:tc>
        <w:tc>
          <w:tcPr>
            <w:tcW w:w="1960" w:type="dxa"/>
            <w:gridSpan w:val="4"/>
            <w:tcBorders>
              <w:top w:val="single" w:sz="4" w:space="0" w:color="auto"/>
              <w:left w:val="single" w:sz="4" w:space="0" w:color="auto"/>
              <w:bottom w:val="single" w:sz="4" w:space="0" w:color="auto"/>
              <w:right w:val="single" w:sz="4" w:space="0" w:color="auto"/>
            </w:tcBorders>
            <w:vAlign w:val="center"/>
          </w:tcPr>
          <w:p w14:paraId="54F41177"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1943" w:type="dxa"/>
            <w:gridSpan w:val="4"/>
            <w:tcBorders>
              <w:top w:val="single" w:sz="4" w:space="0" w:color="auto"/>
              <w:left w:val="single" w:sz="4" w:space="0" w:color="auto"/>
              <w:bottom w:val="single" w:sz="4" w:space="0" w:color="auto"/>
              <w:right w:val="single" w:sz="4" w:space="0" w:color="auto"/>
            </w:tcBorders>
            <w:vAlign w:val="center"/>
          </w:tcPr>
          <w:p w14:paraId="324EF1A6"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1934" w:type="dxa"/>
            <w:gridSpan w:val="2"/>
            <w:tcBorders>
              <w:top w:val="single" w:sz="4" w:space="0" w:color="auto"/>
              <w:left w:val="single" w:sz="4" w:space="0" w:color="auto"/>
              <w:bottom w:val="single" w:sz="4" w:space="0" w:color="auto"/>
              <w:right w:val="single" w:sz="4" w:space="0" w:color="auto"/>
            </w:tcBorders>
            <w:vAlign w:val="center"/>
          </w:tcPr>
          <w:p w14:paraId="19994AF8"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tcBorders>
              <w:top w:val="single" w:sz="4" w:space="0" w:color="auto"/>
              <w:left w:val="single" w:sz="4" w:space="0" w:color="auto"/>
              <w:bottom w:val="single" w:sz="4" w:space="0" w:color="auto"/>
              <w:right w:val="single" w:sz="4" w:space="0" w:color="auto"/>
            </w:tcBorders>
            <w:vAlign w:val="center"/>
          </w:tcPr>
          <w:p w14:paraId="28DDC185"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3" w:type="dxa"/>
            <w:gridSpan w:val="5"/>
            <w:tcBorders>
              <w:top w:val="single" w:sz="4" w:space="0" w:color="auto"/>
              <w:left w:val="single" w:sz="4" w:space="0" w:color="auto"/>
              <w:bottom w:val="single" w:sz="4" w:space="0" w:color="auto"/>
              <w:right w:val="single" w:sz="4" w:space="0" w:color="auto"/>
            </w:tcBorders>
            <w:vAlign w:val="center"/>
          </w:tcPr>
          <w:p w14:paraId="5E55D259"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hint="eastAsia"/>
                <w:bCs/>
                <w:color w:val="000000"/>
                <w:kern w:val="0"/>
                <w:sz w:val="24"/>
              </w:rPr>
              <w:t>请使用报统计局</w:t>
            </w:r>
            <w:r>
              <w:rPr>
                <w:rFonts w:ascii="Times New Roman" w:eastAsia="仿宋" w:hAnsi="Times New Roman" w:hint="eastAsia"/>
                <w:bCs/>
                <w:color w:val="000000"/>
                <w:kern w:val="0"/>
                <w:sz w:val="24"/>
              </w:rPr>
              <w:t>B204-1</w:t>
            </w:r>
            <w:r>
              <w:rPr>
                <w:rFonts w:ascii="Times New Roman" w:eastAsia="仿宋" w:hAnsi="Times New Roman" w:hint="eastAsia"/>
                <w:bCs/>
                <w:color w:val="000000"/>
                <w:kern w:val="0"/>
                <w:sz w:val="24"/>
              </w:rPr>
              <w:t>《工业产销总值及主要产品产量表》中数据，注意</w:t>
            </w:r>
            <w:r>
              <w:rPr>
                <w:rFonts w:ascii="Times New Roman" w:eastAsia="仿宋" w:hAnsi="Times New Roman" w:hint="eastAsia"/>
                <w:bCs/>
                <w:color w:val="000000"/>
                <w:kern w:val="0"/>
                <w:sz w:val="24"/>
              </w:rPr>
              <w:t>B204-1</w:t>
            </w:r>
            <w:r>
              <w:rPr>
                <w:rFonts w:ascii="Times New Roman" w:eastAsia="仿宋" w:hAnsi="Times New Roman" w:hint="eastAsia"/>
                <w:bCs/>
                <w:color w:val="000000"/>
                <w:kern w:val="0"/>
                <w:sz w:val="24"/>
              </w:rPr>
              <w:t>表中单位为千元。</w:t>
            </w:r>
          </w:p>
        </w:tc>
      </w:tr>
      <w:tr w:rsidR="00F7551C" w14:paraId="7CBBC0DB" w14:textId="77777777">
        <w:trPr>
          <w:gridBefore w:val="1"/>
          <w:wBefore w:w="16" w:type="dxa"/>
          <w:trHeight w:val="516"/>
          <w:jc w:val="center"/>
        </w:trPr>
        <w:tc>
          <w:tcPr>
            <w:tcW w:w="2158" w:type="dxa"/>
            <w:gridSpan w:val="6"/>
            <w:tcBorders>
              <w:top w:val="single" w:sz="4" w:space="0" w:color="auto"/>
              <w:left w:val="single" w:sz="4" w:space="0" w:color="auto"/>
              <w:bottom w:val="single" w:sz="4" w:space="0" w:color="auto"/>
              <w:right w:val="single" w:sz="4" w:space="0" w:color="auto"/>
            </w:tcBorders>
            <w:vAlign w:val="center"/>
          </w:tcPr>
          <w:p w14:paraId="73422EB9" w14:textId="77777777" w:rsidR="00F7551C" w:rsidRDefault="00000000">
            <w:pPr>
              <w:widowControl/>
              <w:snapToGrid w:val="0"/>
              <w:jc w:val="left"/>
              <w:rPr>
                <w:rFonts w:ascii="Times New Roman" w:eastAsia="仿宋" w:hAnsi="Times New Roman" w:cs="Times New Roman"/>
                <w:sz w:val="24"/>
              </w:rPr>
            </w:pPr>
            <w:r>
              <w:rPr>
                <w:rFonts w:ascii="Times New Roman" w:eastAsia="仿宋" w:hAnsi="Times New Roman" w:cs="Times New Roman"/>
                <w:sz w:val="24"/>
              </w:rPr>
              <w:t>单位用地面积产值</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4D07527D" w14:textId="77777777" w:rsidR="00F7551C" w:rsidRDefault="00000000">
            <w:pPr>
              <w:widowControl/>
              <w:snapToGrid w:val="0"/>
              <w:jc w:val="center"/>
              <w:rPr>
                <w:rFonts w:ascii="Times New Roman" w:eastAsia="仿宋" w:hAnsi="Times New Roman" w:cs="Times New Roman"/>
                <w:bCs/>
                <w:color w:val="000000"/>
                <w:kern w:val="0"/>
                <w:sz w:val="24"/>
              </w:rPr>
            </w:pPr>
            <w:r>
              <w:rPr>
                <w:rFonts w:ascii="Times New Roman" w:eastAsia="仿宋" w:hAnsi="Times New Roman" w:cs="Times New Roman" w:hint="eastAsia"/>
                <w:sz w:val="24"/>
              </w:rPr>
              <w:t>万元</w:t>
            </w:r>
            <w:r>
              <w:rPr>
                <w:rFonts w:ascii="Times New Roman" w:eastAsia="仿宋" w:hAnsi="Times New Roman" w:cs="Times New Roman" w:hint="eastAsia"/>
                <w:sz w:val="24"/>
              </w:rPr>
              <w:t>/</w:t>
            </w:r>
            <w:r>
              <w:rPr>
                <w:rFonts w:ascii="Times New Roman" w:eastAsia="仿宋" w:hAnsi="Times New Roman" w:cs="Times New Roman" w:hint="eastAsia"/>
                <w:sz w:val="24"/>
              </w:rPr>
              <w:t>平方米</w:t>
            </w:r>
          </w:p>
        </w:tc>
        <w:tc>
          <w:tcPr>
            <w:tcW w:w="1960" w:type="dxa"/>
            <w:gridSpan w:val="4"/>
            <w:tcBorders>
              <w:top w:val="single" w:sz="4" w:space="0" w:color="auto"/>
              <w:left w:val="single" w:sz="4" w:space="0" w:color="auto"/>
              <w:bottom w:val="single" w:sz="4" w:space="0" w:color="auto"/>
              <w:right w:val="single" w:sz="4" w:space="0" w:color="auto"/>
            </w:tcBorders>
            <w:vAlign w:val="center"/>
          </w:tcPr>
          <w:p w14:paraId="2CF452D0"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1943" w:type="dxa"/>
            <w:gridSpan w:val="4"/>
            <w:tcBorders>
              <w:top w:val="single" w:sz="4" w:space="0" w:color="auto"/>
              <w:left w:val="single" w:sz="4" w:space="0" w:color="auto"/>
              <w:bottom w:val="single" w:sz="4" w:space="0" w:color="auto"/>
              <w:right w:val="single" w:sz="4" w:space="0" w:color="auto"/>
            </w:tcBorders>
            <w:vAlign w:val="center"/>
          </w:tcPr>
          <w:p w14:paraId="3419C164"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1934" w:type="dxa"/>
            <w:gridSpan w:val="2"/>
            <w:tcBorders>
              <w:top w:val="single" w:sz="4" w:space="0" w:color="auto"/>
              <w:left w:val="single" w:sz="4" w:space="0" w:color="auto"/>
              <w:bottom w:val="single" w:sz="4" w:space="0" w:color="auto"/>
              <w:right w:val="single" w:sz="4" w:space="0" w:color="auto"/>
            </w:tcBorders>
            <w:vAlign w:val="center"/>
          </w:tcPr>
          <w:p w14:paraId="5B1CEC46"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tcBorders>
              <w:top w:val="single" w:sz="4" w:space="0" w:color="auto"/>
              <w:left w:val="single" w:sz="4" w:space="0" w:color="auto"/>
              <w:bottom w:val="single" w:sz="4" w:space="0" w:color="auto"/>
              <w:right w:val="single" w:sz="4" w:space="0" w:color="auto"/>
            </w:tcBorders>
            <w:vAlign w:val="center"/>
          </w:tcPr>
          <w:p w14:paraId="7FA11630"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3" w:type="dxa"/>
            <w:gridSpan w:val="5"/>
            <w:tcBorders>
              <w:top w:val="single" w:sz="4" w:space="0" w:color="auto"/>
              <w:left w:val="single" w:sz="4" w:space="0" w:color="auto"/>
              <w:bottom w:val="single" w:sz="4" w:space="0" w:color="auto"/>
              <w:right w:val="single" w:sz="4" w:space="0" w:color="auto"/>
            </w:tcBorders>
            <w:vAlign w:val="center"/>
          </w:tcPr>
          <w:p w14:paraId="61DD2AB1"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请注意单位。</w:t>
            </w:r>
          </w:p>
        </w:tc>
      </w:tr>
      <w:tr w:rsidR="00F7551C" w14:paraId="157D0650" w14:textId="77777777">
        <w:trPr>
          <w:gridBefore w:val="1"/>
          <w:wBefore w:w="16" w:type="dxa"/>
          <w:trHeight w:val="412"/>
          <w:jc w:val="center"/>
        </w:trPr>
        <w:tc>
          <w:tcPr>
            <w:tcW w:w="14338" w:type="dxa"/>
            <w:gridSpan w:val="25"/>
            <w:tcBorders>
              <w:top w:val="single" w:sz="4" w:space="0" w:color="auto"/>
              <w:left w:val="single" w:sz="4" w:space="0" w:color="auto"/>
              <w:bottom w:val="single" w:sz="4" w:space="0" w:color="auto"/>
              <w:right w:val="single" w:sz="4" w:space="0" w:color="auto"/>
            </w:tcBorders>
            <w:vAlign w:val="center"/>
          </w:tcPr>
          <w:p w14:paraId="49E29BBA" w14:textId="77777777" w:rsidR="00F7551C" w:rsidRDefault="00000000">
            <w:pPr>
              <w:widowControl/>
              <w:snapToGrid w:val="0"/>
              <w:jc w:val="center"/>
              <w:rPr>
                <w:rFonts w:ascii="Times New Roman" w:eastAsia="仿宋" w:hAnsi="Times New Roman" w:cs="Times New Roman"/>
                <w:bCs/>
                <w:color w:val="000000"/>
                <w:kern w:val="0"/>
                <w:sz w:val="24"/>
              </w:rPr>
            </w:pPr>
            <w:r>
              <w:rPr>
                <w:rFonts w:ascii="Times New Roman" w:eastAsia="仿宋" w:hAnsi="Times New Roman" w:cs="Times New Roman" w:hint="eastAsia"/>
                <w:b/>
                <w:color w:val="000000"/>
                <w:kern w:val="0"/>
                <w:sz w:val="24"/>
              </w:rPr>
              <w:t>能源消费情况</w:t>
            </w:r>
          </w:p>
        </w:tc>
      </w:tr>
      <w:tr w:rsidR="00F7551C" w14:paraId="328986D8" w14:textId="77777777">
        <w:trPr>
          <w:gridBefore w:val="1"/>
          <w:wBefore w:w="16" w:type="dxa"/>
          <w:trHeight w:val="682"/>
          <w:jc w:val="center"/>
        </w:trPr>
        <w:tc>
          <w:tcPr>
            <w:tcW w:w="2158" w:type="dxa"/>
            <w:gridSpan w:val="6"/>
            <w:tcBorders>
              <w:top w:val="single" w:sz="4" w:space="0" w:color="auto"/>
              <w:left w:val="single" w:sz="4" w:space="0" w:color="auto"/>
              <w:bottom w:val="single" w:sz="4" w:space="0" w:color="auto"/>
              <w:right w:val="single" w:sz="4" w:space="0" w:color="auto"/>
            </w:tcBorders>
            <w:vAlign w:val="center"/>
          </w:tcPr>
          <w:p w14:paraId="7867F96F"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年综合能源消费量</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47D91760"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单位：</w:t>
            </w:r>
          </w:p>
        </w:tc>
        <w:tc>
          <w:tcPr>
            <w:tcW w:w="1960" w:type="dxa"/>
            <w:gridSpan w:val="4"/>
            <w:tcBorders>
              <w:top w:val="single" w:sz="4" w:space="0" w:color="auto"/>
              <w:left w:val="single" w:sz="4" w:space="0" w:color="auto"/>
              <w:bottom w:val="single" w:sz="4" w:space="0" w:color="auto"/>
              <w:right w:val="single" w:sz="4" w:space="0" w:color="auto"/>
            </w:tcBorders>
            <w:vAlign w:val="center"/>
          </w:tcPr>
          <w:p w14:paraId="6E62A80C" w14:textId="77777777" w:rsidR="00F7551C" w:rsidRDefault="00F7551C">
            <w:pPr>
              <w:widowControl/>
              <w:snapToGrid w:val="0"/>
              <w:jc w:val="left"/>
              <w:rPr>
                <w:rFonts w:ascii="Times New Roman" w:eastAsia="仿宋" w:hAnsi="Times New Roman" w:cs="Times New Roman"/>
                <w:bCs/>
                <w:color w:val="000000"/>
                <w:kern w:val="0"/>
                <w:sz w:val="24"/>
              </w:rPr>
            </w:pPr>
          </w:p>
        </w:tc>
        <w:tc>
          <w:tcPr>
            <w:tcW w:w="1943" w:type="dxa"/>
            <w:gridSpan w:val="4"/>
            <w:tcBorders>
              <w:top w:val="single" w:sz="4" w:space="0" w:color="auto"/>
              <w:left w:val="single" w:sz="4" w:space="0" w:color="auto"/>
              <w:bottom w:val="single" w:sz="4" w:space="0" w:color="auto"/>
              <w:right w:val="single" w:sz="4" w:space="0" w:color="auto"/>
            </w:tcBorders>
            <w:vAlign w:val="center"/>
          </w:tcPr>
          <w:p w14:paraId="59D5BCF5" w14:textId="77777777" w:rsidR="00F7551C" w:rsidRDefault="00F7551C">
            <w:pPr>
              <w:widowControl/>
              <w:snapToGrid w:val="0"/>
              <w:jc w:val="left"/>
              <w:rPr>
                <w:rFonts w:ascii="Times New Roman" w:eastAsia="仿宋" w:hAnsi="Times New Roman" w:cs="Times New Roman"/>
                <w:bCs/>
                <w:color w:val="000000"/>
                <w:kern w:val="0"/>
                <w:sz w:val="24"/>
              </w:rPr>
            </w:pPr>
          </w:p>
        </w:tc>
        <w:tc>
          <w:tcPr>
            <w:tcW w:w="1934" w:type="dxa"/>
            <w:gridSpan w:val="2"/>
            <w:tcBorders>
              <w:top w:val="single" w:sz="4" w:space="0" w:color="auto"/>
              <w:left w:val="single" w:sz="4" w:space="0" w:color="auto"/>
              <w:bottom w:val="single" w:sz="4" w:space="0" w:color="auto"/>
              <w:right w:val="single" w:sz="4" w:space="0" w:color="auto"/>
            </w:tcBorders>
            <w:vAlign w:val="center"/>
          </w:tcPr>
          <w:p w14:paraId="77BEF2B8"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tcBorders>
              <w:top w:val="single" w:sz="4" w:space="0" w:color="auto"/>
              <w:left w:val="single" w:sz="4" w:space="0" w:color="auto"/>
              <w:bottom w:val="single" w:sz="4" w:space="0" w:color="auto"/>
              <w:right w:val="single" w:sz="4" w:space="0" w:color="auto"/>
            </w:tcBorders>
            <w:vAlign w:val="center"/>
          </w:tcPr>
          <w:p w14:paraId="73727660"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3" w:type="dxa"/>
            <w:gridSpan w:val="5"/>
            <w:tcBorders>
              <w:top w:val="single" w:sz="4" w:space="0" w:color="auto"/>
              <w:left w:val="single" w:sz="4" w:space="0" w:color="auto"/>
              <w:bottom w:val="single" w:sz="4" w:space="0" w:color="auto"/>
              <w:right w:val="single" w:sz="4" w:space="0" w:color="auto"/>
            </w:tcBorders>
            <w:vAlign w:val="center"/>
          </w:tcPr>
          <w:p w14:paraId="093432B2"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请使用报统计局的《</w:t>
            </w:r>
            <w:r>
              <w:rPr>
                <w:rFonts w:ascii="Times New Roman" w:eastAsia="仿宋" w:hAnsi="Times New Roman" w:cs="Times New Roman"/>
                <w:bCs/>
                <w:color w:val="000000"/>
                <w:kern w:val="0"/>
                <w:sz w:val="24"/>
              </w:rPr>
              <w:t>能源购进、消费与库存</w:t>
            </w:r>
            <w:r>
              <w:rPr>
                <w:rFonts w:ascii="Times New Roman" w:eastAsia="仿宋" w:hAnsi="Times New Roman" w:cs="Times New Roman" w:hint="eastAsia"/>
                <w:bCs/>
                <w:color w:val="000000"/>
                <w:kern w:val="0"/>
                <w:sz w:val="24"/>
              </w:rPr>
              <w:t>》数据</w:t>
            </w:r>
          </w:p>
        </w:tc>
      </w:tr>
      <w:tr w:rsidR="00F7551C" w14:paraId="75A585F5" w14:textId="77777777">
        <w:trPr>
          <w:gridBefore w:val="1"/>
          <w:wBefore w:w="16" w:type="dxa"/>
          <w:trHeight w:val="567"/>
          <w:jc w:val="center"/>
        </w:trPr>
        <w:tc>
          <w:tcPr>
            <w:tcW w:w="2158" w:type="dxa"/>
            <w:gridSpan w:val="6"/>
            <w:tcBorders>
              <w:top w:val="single" w:sz="4" w:space="0" w:color="auto"/>
              <w:left w:val="single" w:sz="4" w:space="0" w:color="auto"/>
              <w:bottom w:val="single" w:sz="4" w:space="0" w:color="auto"/>
              <w:right w:val="single" w:sz="4" w:space="0" w:color="auto"/>
            </w:tcBorders>
            <w:vAlign w:val="center"/>
          </w:tcPr>
          <w:p w14:paraId="6106DE70"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厂区内生产的可再生能源量</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5F9063F3"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吨标准煤</w:t>
            </w:r>
          </w:p>
        </w:tc>
        <w:tc>
          <w:tcPr>
            <w:tcW w:w="1960" w:type="dxa"/>
            <w:gridSpan w:val="4"/>
            <w:tcBorders>
              <w:top w:val="single" w:sz="4" w:space="0" w:color="auto"/>
              <w:left w:val="single" w:sz="4" w:space="0" w:color="auto"/>
              <w:bottom w:val="single" w:sz="4" w:space="0" w:color="auto"/>
              <w:right w:val="single" w:sz="4" w:space="0" w:color="auto"/>
            </w:tcBorders>
            <w:vAlign w:val="center"/>
          </w:tcPr>
          <w:p w14:paraId="41574562" w14:textId="77777777" w:rsidR="00F7551C" w:rsidRDefault="00F7551C">
            <w:pPr>
              <w:widowControl/>
              <w:snapToGrid w:val="0"/>
              <w:jc w:val="left"/>
              <w:rPr>
                <w:rFonts w:ascii="Times New Roman" w:eastAsia="仿宋" w:hAnsi="Times New Roman" w:cs="Times New Roman"/>
                <w:bCs/>
                <w:color w:val="000000"/>
                <w:kern w:val="0"/>
                <w:sz w:val="24"/>
              </w:rPr>
            </w:pPr>
          </w:p>
        </w:tc>
        <w:tc>
          <w:tcPr>
            <w:tcW w:w="1943" w:type="dxa"/>
            <w:gridSpan w:val="4"/>
            <w:tcBorders>
              <w:top w:val="single" w:sz="4" w:space="0" w:color="auto"/>
              <w:left w:val="single" w:sz="4" w:space="0" w:color="auto"/>
              <w:bottom w:val="single" w:sz="4" w:space="0" w:color="auto"/>
              <w:right w:val="single" w:sz="4" w:space="0" w:color="auto"/>
            </w:tcBorders>
            <w:vAlign w:val="center"/>
          </w:tcPr>
          <w:p w14:paraId="4C0D8DDA" w14:textId="77777777" w:rsidR="00F7551C" w:rsidRDefault="00F7551C">
            <w:pPr>
              <w:widowControl/>
              <w:snapToGrid w:val="0"/>
              <w:jc w:val="left"/>
              <w:rPr>
                <w:rFonts w:ascii="Times New Roman" w:eastAsia="仿宋" w:hAnsi="Times New Roman" w:cs="Times New Roman"/>
                <w:bCs/>
                <w:color w:val="000000"/>
                <w:kern w:val="0"/>
                <w:sz w:val="24"/>
              </w:rPr>
            </w:pPr>
          </w:p>
        </w:tc>
        <w:tc>
          <w:tcPr>
            <w:tcW w:w="1934" w:type="dxa"/>
            <w:gridSpan w:val="2"/>
            <w:tcBorders>
              <w:top w:val="single" w:sz="4" w:space="0" w:color="auto"/>
              <w:left w:val="single" w:sz="4" w:space="0" w:color="auto"/>
              <w:bottom w:val="single" w:sz="4" w:space="0" w:color="auto"/>
              <w:right w:val="single" w:sz="4" w:space="0" w:color="auto"/>
            </w:tcBorders>
            <w:vAlign w:val="center"/>
          </w:tcPr>
          <w:p w14:paraId="3F07C873"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tcBorders>
              <w:top w:val="single" w:sz="4" w:space="0" w:color="auto"/>
              <w:left w:val="single" w:sz="4" w:space="0" w:color="auto"/>
              <w:bottom w:val="single" w:sz="4" w:space="0" w:color="auto"/>
              <w:right w:val="single" w:sz="4" w:space="0" w:color="auto"/>
            </w:tcBorders>
            <w:vAlign w:val="center"/>
          </w:tcPr>
          <w:p w14:paraId="28A1BEF8"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3" w:type="dxa"/>
            <w:gridSpan w:val="5"/>
            <w:tcBorders>
              <w:top w:val="single" w:sz="4" w:space="0" w:color="auto"/>
              <w:left w:val="single" w:sz="4" w:space="0" w:color="auto"/>
              <w:bottom w:val="single" w:sz="4" w:space="0" w:color="auto"/>
              <w:right w:val="single" w:sz="4" w:space="0" w:color="auto"/>
            </w:tcBorders>
            <w:vAlign w:val="center"/>
          </w:tcPr>
          <w:p w14:paraId="6027E5BE"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仅限工厂边界内生产的可再生能源量（吨标准煤），不考虑</w:t>
            </w:r>
            <w:proofErr w:type="gramStart"/>
            <w:r>
              <w:rPr>
                <w:rFonts w:ascii="Times New Roman" w:eastAsia="仿宋" w:hAnsi="Times New Roman" w:cs="Times New Roman" w:hint="eastAsia"/>
                <w:bCs/>
                <w:color w:val="000000"/>
                <w:kern w:val="0"/>
                <w:sz w:val="24"/>
              </w:rPr>
              <w:t>外购绿电等</w:t>
            </w:r>
            <w:proofErr w:type="gramEnd"/>
            <w:r>
              <w:rPr>
                <w:rFonts w:ascii="Times New Roman" w:eastAsia="仿宋" w:hAnsi="Times New Roman" w:cs="Times New Roman" w:hint="eastAsia"/>
                <w:bCs/>
                <w:color w:val="000000"/>
                <w:kern w:val="0"/>
                <w:sz w:val="24"/>
              </w:rPr>
              <w:t>情况</w:t>
            </w:r>
          </w:p>
        </w:tc>
      </w:tr>
      <w:tr w:rsidR="00F7551C" w14:paraId="2DA3A6BF" w14:textId="77777777">
        <w:trPr>
          <w:gridBefore w:val="1"/>
          <w:wBefore w:w="16" w:type="dxa"/>
          <w:trHeight w:val="925"/>
          <w:jc w:val="center"/>
        </w:trPr>
        <w:tc>
          <w:tcPr>
            <w:tcW w:w="1148" w:type="dxa"/>
            <w:gridSpan w:val="4"/>
            <w:vMerge w:val="restart"/>
            <w:tcBorders>
              <w:top w:val="single" w:sz="4" w:space="0" w:color="auto"/>
            </w:tcBorders>
            <w:vAlign w:val="center"/>
          </w:tcPr>
          <w:p w14:paraId="6A110355"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主要产品</w:t>
            </w:r>
            <w:r>
              <w:rPr>
                <w:rFonts w:ascii="Times New Roman" w:eastAsia="仿宋" w:hAnsi="Times New Roman" w:cs="Times New Roman" w:hint="eastAsia"/>
                <w:bCs/>
                <w:color w:val="000000"/>
                <w:kern w:val="0"/>
                <w:sz w:val="24"/>
              </w:rPr>
              <w:t>1</w:t>
            </w:r>
            <w:r>
              <w:rPr>
                <w:rFonts w:ascii="Times New Roman" w:eastAsia="仿宋" w:hAnsi="Times New Roman" w:cs="Times New Roman" w:hint="eastAsia"/>
                <w:bCs/>
                <w:color w:val="000000"/>
                <w:kern w:val="0"/>
                <w:sz w:val="24"/>
              </w:rPr>
              <w:t>名称：</w:t>
            </w:r>
          </w:p>
        </w:tc>
        <w:tc>
          <w:tcPr>
            <w:tcW w:w="1010" w:type="dxa"/>
            <w:gridSpan w:val="2"/>
            <w:tcBorders>
              <w:top w:val="single" w:sz="4" w:space="0" w:color="auto"/>
            </w:tcBorders>
            <w:vAlign w:val="center"/>
          </w:tcPr>
          <w:p w14:paraId="29B9D37C"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单位产品综合能耗</w:t>
            </w:r>
          </w:p>
        </w:tc>
        <w:tc>
          <w:tcPr>
            <w:tcW w:w="1059" w:type="dxa"/>
            <w:gridSpan w:val="2"/>
            <w:tcBorders>
              <w:top w:val="single" w:sz="4" w:space="0" w:color="auto"/>
            </w:tcBorders>
            <w:vAlign w:val="center"/>
          </w:tcPr>
          <w:p w14:paraId="58F2FC56" w14:textId="77777777" w:rsidR="00F7551C" w:rsidRDefault="00000000">
            <w:pPr>
              <w:widowControl/>
              <w:snapToGrid w:val="0"/>
              <w:jc w:val="left"/>
              <w:rPr>
                <w:rFonts w:ascii="Times New Roman" w:eastAsia="仿宋" w:hAnsi="Times New Roman" w:cs="Times New Roman"/>
                <w:bCs/>
                <w:color w:val="000000"/>
                <w:kern w:val="0"/>
                <w:sz w:val="24"/>
                <w:u w:val="single"/>
              </w:rPr>
            </w:pPr>
            <w:r>
              <w:rPr>
                <w:rFonts w:ascii="Times New Roman" w:eastAsia="仿宋" w:hAnsi="Times New Roman" w:cs="Times New Roman" w:hint="eastAsia"/>
                <w:bCs/>
                <w:color w:val="000000"/>
                <w:kern w:val="0"/>
                <w:sz w:val="24"/>
              </w:rPr>
              <w:t>单位：</w:t>
            </w:r>
            <w:r>
              <w:rPr>
                <w:rFonts w:ascii="Times New Roman" w:eastAsia="仿宋" w:hAnsi="Times New Roman" w:cs="Times New Roman" w:hint="eastAsia"/>
                <w:bCs/>
                <w:color w:val="000000"/>
                <w:kern w:val="0"/>
                <w:sz w:val="24"/>
              </w:rPr>
              <w:t xml:space="preserve"> </w:t>
            </w:r>
            <w:r>
              <w:rPr>
                <w:rFonts w:ascii="Times New Roman" w:eastAsia="仿宋" w:hAnsi="Times New Roman" w:cs="Times New Roman" w:hint="eastAsia"/>
                <w:bCs/>
                <w:color w:val="000000"/>
                <w:kern w:val="0"/>
                <w:sz w:val="24"/>
                <w:u w:val="single"/>
              </w:rPr>
              <w:t xml:space="preserve"> </w:t>
            </w:r>
          </w:p>
        </w:tc>
        <w:tc>
          <w:tcPr>
            <w:tcW w:w="1960" w:type="dxa"/>
            <w:gridSpan w:val="4"/>
            <w:tcBorders>
              <w:top w:val="single" w:sz="4" w:space="0" w:color="auto"/>
            </w:tcBorders>
            <w:vAlign w:val="center"/>
          </w:tcPr>
          <w:p w14:paraId="7CC7433C" w14:textId="77777777" w:rsidR="00F7551C" w:rsidRDefault="00F7551C">
            <w:pPr>
              <w:widowControl/>
              <w:snapToGrid w:val="0"/>
              <w:jc w:val="left"/>
              <w:rPr>
                <w:rFonts w:ascii="Times New Roman" w:eastAsia="仿宋" w:hAnsi="Times New Roman" w:cs="Times New Roman"/>
                <w:bCs/>
                <w:color w:val="000000"/>
                <w:kern w:val="0"/>
                <w:sz w:val="24"/>
              </w:rPr>
            </w:pPr>
          </w:p>
        </w:tc>
        <w:tc>
          <w:tcPr>
            <w:tcW w:w="1943" w:type="dxa"/>
            <w:gridSpan w:val="4"/>
            <w:tcBorders>
              <w:top w:val="single" w:sz="4" w:space="0" w:color="auto"/>
            </w:tcBorders>
            <w:vAlign w:val="center"/>
          </w:tcPr>
          <w:p w14:paraId="036B4664" w14:textId="77777777" w:rsidR="00F7551C" w:rsidRDefault="00F7551C">
            <w:pPr>
              <w:widowControl/>
              <w:snapToGrid w:val="0"/>
              <w:jc w:val="left"/>
              <w:rPr>
                <w:rFonts w:ascii="Times New Roman" w:eastAsia="仿宋" w:hAnsi="Times New Roman" w:cs="Times New Roman"/>
                <w:bCs/>
                <w:color w:val="000000"/>
                <w:kern w:val="0"/>
                <w:sz w:val="24"/>
              </w:rPr>
            </w:pPr>
          </w:p>
        </w:tc>
        <w:tc>
          <w:tcPr>
            <w:tcW w:w="1934" w:type="dxa"/>
            <w:gridSpan w:val="2"/>
            <w:tcBorders>
              <w:top w:val="single" w:sz="4" w:space="0" w:color="auto"/>
            </w:tcBorders>
            <w:vAlign w:val="center"/>
          </w:tcPr>
          <w:p w14:paraId="45782BE4"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tcBorders>
              <w:top w:val="single" w:sz="4" w:space="0" w:color="auto"/>
            </w:tcBorders>
            <w:vAlign w:val="center"/>
          </w:tcPr>
          <w:p w14:paraId="2E38A132"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3" w:type="dxa"/>
            <w:gridSpan w:val="5"/>
            <w:tcBorders>
              <w:top w:val="single" w:sz="4" w:space="0" w:color="auto"/>
            </w:tcBorders>
            <w:vAlign w:val="center"/>
          </w:tcPr>
          <w:p w14:paraId="4D8CCD0F"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hint="eastAsia"/>
                <w:bCs/>
                <w:color w:val="000000"/>
                <w:kern w:val="0"/>
                <w:sz w:val="24"/>
              </w:rPr>
              <w:t>请根据</w:t>
            </w:r>
            <w:r>
              <w:rPr>
                <w:rFonts w:ascii="Times New Roman" w:eastAsia="仿宋" w:hAnsi="Times New Roman" w:hint="eastAsia"/>
                <w:bCs/>
                <w:color w:val="000000"/>
                <w:kern w:val="0"/>
                <w:sz w:val="24"/>
              </w:rPr>
              <w:t>GB/T 2589</w:t>
            </w:r>
            <w:r>
              <w:rPr>
                <w:rFonts w:ascii="Times New Roman" w:eastAsia="仿宋" w:hAnsi="Times New Roman" w:hint="eastAsia"/>
                <w:bCs/>
                <w:color w:val="000000"/>
                <w:kern w:val="0"/>
                <w:sz w:val="24"/>
              </w:rPr>
              <w:t>《综合能耗计算通则》或本行业的能耗限额标准，对工厂边界内主要的产品单耗情况进行测算。如单耗的单位不在可选范围，请手动填写。</w:t>
            </w:r>
          </w:p>
        </w:tc>
      </w:tr>
      <w:tr w:rsidR="00F7551C" w14:paraId="02EFC996" w14:textId="77777777">
        <w:trPr>
          <w:gridBefore w:val="1"/>
          <w:wBefore w:w="16" w:type="dxa"/>
          <w:trHeight w:val="326"/>
          <w:jc w:val="center"/>
        </w:trPr>
        <w:tc>
          <w:tcPr>
            <w:tcW w:w="1148" w:type="dxa"/>
            <w:gridSpan w:val="4"/>
            <w:vMerge/>
            <w:vAlign w:val="center"/>
          </w:tcPr>
          <w:p w14:paraId="7A40AF3F" w14:textId="77777777" w:rsidR="00F7551C" w:rsidRDefault="00F7551C">
            <w:pPr>
              <w:widowControl/>
              <w:snapToGrid w:val="0"/>
              <w:jc w:val="left"/>
              <w:rPr>
                <w:rFonts w:ascii="Times New Roman" w:eastAsia="仿宋" w:hAnsi="Times New Roman" w:cs="Times New Roman"/>
                <w:bCs/>
                <w:color w:val="000000"/>
                <w:kern w:val="0"/>
                <w:sz w:val="24"/>
                <w:highlight w:val="red"/>
              </w:rPr>
            </w:pPr>
          </w:p>
        </w:tc>
        <w:tc>
          <w:tcPr>
            <w:tcW w:w="2069" w:type="dxa"/>
            <w:gridSpan w:val="4"/>
            <w:vAlign w:val="center"/>
          </w:tcPr>
          <w:p w14:paraId="1E8FF721"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对</w:t>
            </w:r>
            <w:proofErr w:type="gramStart"/>
            <w:r>
              <w:rPr>
                <w:rFonts w:ascii="Times New Roman" w:eastAsia="仿宋" w:hAnsi="Times New Roman" w:cs="Times New Roman" w:hint="eastAsia"/>
                <w:bCs/>
                <w:color w:val="000000"/>
                <w:kern w:val="0"/>
                <w:sz w:val="24"/>
              </w:rPr>
              <w:t>标标准</w:t>
            </w:r>
            <w:proofErr w:type="gramEnd"/>
            <w:r>
              <w:rPr>
                <w:rFonts w:ascii="Times New Roman" w:eastAsia="仿宋" w:hAnsi="Times New Roman" w:cs="Times New Roman" w:hint="eastAsia"/>
                <w:bCs/>
                <w:color w:val="000000"/>
                <w:kern w:val="0"/>
                <w:sz w:val="24"/>
              </w:rPr>
              <w:t>名称</w:t>
            </w:r>
          </w:p>
        </w:tc>
        <w:tc>
          <w:tcPr>
            <w:tcW w:w="1960" w:type="dxa"/>
            <w:gridSpan w:val="4"/>
            <w:vAlign w:val="center"/>
          </w:tcPr>
          <w:p w14:paraId="14086E8E"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1943" w:type="dxa"/>
            <w:gridSpan w:val="4"/>
            <w:vAlign w:val="center"/>
          </w:tcPr>
          <w:p w14:paraId="2285EE97" w14:textId="77777777" w:rsidR="00F7551C" w:rsidRDefault="00000000">
            <w:pPr>
              <w:widowControl/>
              <w:snapToGrid w:val="0"/>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对标</w:t>
            </w:r>
            <w:proofErr w:type="gramStart"/>
            <w:r>
              <w:rPr>
                <w:rFonts w:ascii="Times New Roman" w:eastAsia="仿宋" w:hAnsi="Times New Roman" w:cs="Times New Roman" w:hint="eastAsia"/>
                <w:bCs/>
                <w:color w:val="000000"/>
                <w:kern w:val="0"/>
                <w:sz w:val="24"/>
              </w:rPr>
              <w:t>标准标准</w:t>
            </w:r>
            <w:proofErr w:type="gramEnd"/>
            <w:r>
              <w:rPr>
                <w:rFonts w:ascii="Times New Roman" w:eastAsia="仿宋" w:hAnsi="Times New Roman" w:cs="Times New Roman" w:hint="eastAsia"/>
                <w:bCs/>
                <w:color w:val="000000"/>
                <w:kern w:val="0"/>
                <w:sz w:val="24"/>
              </w:rPr>
              <w:t>号</w:t>
            </w:r>
          </w:p>
        </w:tc>
        <w:tc>
          <w:tcPr>
            <w:tcW w:w="1934" w:type="dxa"/>
            <w:gridSpan w:val="2"/>
            <w:vAlign w:val="center"/>
          </w:tcPr>
          <w:p w14:paraId="071EE8C2"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vAlign w:val="center"/>
          </w:tcPr>
          <w:p w14:paraId="47D3FC0B"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3" w:type="dxa"/>
            <w:gridSpan w:val="5"/>
            <w:vMerge w:val="restart"/>
            <w:vAlign w:val="center"/>
          </w:tcPr>
          <w:p w14:paraId="2A791A39"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hint="eastAsia"/>
                <w:bCs/>
                <w:color w:val="000000"/>
                <w:kern w:val="0"/>
                <w:sz w:val="24"/>
              </w:rPr>
              <w:t>请自行与本行业的国家能源消耗限额标准（可在</w:t>
            </w:r>
            <w:r>
              <w:rPr>
                <w:rFonts w:ascii="Times New Roman" w:eastAsia="仿宋" w:hAnsi="Times New Roman" w:hint="eastAsia"/>
                <w:bCs/>
                <w:color w:val="000000"/>
                <w:kern w:val="0"/>
                <w:sz w:val="24"/>
              </w:rPr>
              <w:t>https://std.samr.gov.cn/</w:t>
            </w:r>
            <w:r>
              <w:rPr>
                <w:rFonts w:ascii="Times New Roman" w:eastAsia="仿宋" w:hAnsi="Times New Roman" w:hint="eastAsia"/>
                <w:bCs/>
                <w:color w:val="000000"/>
                <w:kern w:val="0"/>
                <w:sz w:val="24"/>
              </w:rPr>
              <w:t>查找）以及《工业重点领域能效标杆水平和基准水平（</w:t>
            </w:r>
            <w:r>
              <w:rPr>
                <w:rFonts w:ascii="Times New Roman" w:eastAsia="仿宋" w:hAnsi="Times New Roman" w:hint="eastAsia"/>
                <w:bCs/>
                <w:color w:val="000000"/>
                <w:kern w:val="0"/>
                <w:sz w:val="24"/>
              </w:rPr>
              <w:t>2023</w:t>
            </w:r>
            <w:r>
              <w:rPr>
                <w:rFonts w:ascii="Times New Roman" w:eastAsia="仿宋" w:hAnsi="Times New Roman" w:hint="eastAsia"/>
                <w:bCs/>
                <w:color w:val="000000"/>
                <w:kern w:val="0"/>
                <w:sz w:val="24"/>
              </w:rPr>
              <w:t>年版）》（</w:t>
            </w:r>
            <w:r>
              <w:rPr>
                <w:rFonts w:ascii="Times New Roman" w:eastAsia="仿宋" w:hAnsi="Times New Roman" w:hint="eastAsia"/>
                <w:bCs/>
                <w:color w:val="000000"/>
                <w:kern w:val="0"/>
                <w:sz w:val="24"/>
              </w:rPr>
              <w:t>https://www.gov.cn/zhengce/zhengceku/202307/P020230705419885378352.pdf</w:t>
            </w:r>
            <w:r>
              <w:rPr>
                <w:rFonts w:ascii="Times New Roman" w:eastAsia="仿宋" w:hAnsi="Times New Roman" w:hint="eastAsia"/>
                <w:bCs/>
                <w:color w:val="000000"/>
                <w:kern w:val="0"/>
                <w:sz w:val="24"/>
              </w:rPr>
              <w:t>）进行对标，指标单位与前一行单位产品综合能耗一致。限额标准中先进值与标杆值相同的，</w:t>
            </w:r>
            <w:proofErr w:type="gramStart"/>
            <w:r>
              <w:rPr>
                <w:rFonts w:ascii="Times New Roman" w:eastAsia="仿宋" w:hAnsi="Times New Roman" w:hint="eastAsia"/>
                <w:bCs/>
                <w:color w:val="000000"/>
                <w:kern w:val="0"/>
                <w:sz w:val="24"/>
              </w:rPr>
              <w:t>勾选标杆</w:t>
            </w:r>
            <w:proofErr w:type="gramEnd"/>
            <w:r>
              <w:rPr>
                <w:rFonts w:ascii="Times New Roman" w:eastAsia="仿宋" w:hAnsi="Times New Roman" w:hint="eastAsia"/>
                <w:bCs/>
                <w:color w:val="000000"/>
                <w:kern w:val="0"/>
                <w:sz w:val="24"/>
              </w:rPr>
              <w:t>值。</w:t>
            </w:r>
          </w:p>
        </w:tc>
      </w:tr>
      <w:tr w:rsidR="00F7551C" w14:paraId="7E5AC318" w14:textId="77777777">
        <w:trPr>
          <w:gridBefore w:val="1"/>
          <w:wBefore w:w="16" w:type="dxa"/>
          <w:trHeight w:val="90"/>
          <w:jc w:val="center"/>
        </w:trPr>
        <w:tc>
          <w:tcPr>
            <w:tcW w:w="1148" w:type="dxa"/>
            <w:gridSpan w:val="4"/>
            <w:vMerge/>
            <w:vAlign w:val="center"/>
          </w:tcPr>
          <w:p w14:paraId="441540E8" w14:textId="77777777" w:rsidR="00F7551C" w:rsidRDefault="00F7551C">
            <w:pPr>
              <w:widowControl/>
              <w:snapToGrid w:val="0"/>
              <w:jc w:val="left"/>
              <w:rPr>
                <w:rFonts w:ascii="Times New Roman" w:eastAsia="仿宋" w:hAnsi="Times New Roman" w:cs="Times New Roman"/>
                <w:bCs/>
                <w:color w:val="000000"/>
                <w:kern w:val="0"/>
                <w:sz w:val="24"/>
                <w:highlight w:val="red"/>
              </w:rPr>
            </w:pPr>
          </w:p>
        </w:tc>
        <w:tc>
          <w:tcPr>
            <w:tcW w:w="5125" w:type="dxa"/>
            <w:gridSpan w:val="10"/>
            <w:vAlign w:val="center"/>
          </w:tcPr>
          <w:p w14:paraId="7E67CDB6"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hint="eastAsia"/>
                <w:bCs/>
                <w:color w:val="000000"/>
                <w:kern w:val="0"/>
                <w:sz w:val="24"/>
              </w:rPr>
              <w:t>国家能源消耗限额标准中的限额值</w:t>
            </w:r>
            <w:r>
              <w:rPr>
                <w:rFonts w:ascii="Times New Roman" w:eastAsia="仿宋" w:hAnsi="Times New Roman" w:hint="eastAsia"/>
                <w:bCs/>
                <w:color w:val="000000"/>
                <w:kern w:val="0"/>
                <w:sz w:val="24"/>
              </w:rPr>
              <w:t>/</w:t>
            </w:r>
            <w:r>
              <w:rPr>
                <w:rFonts w:ascii="Times New Roman" w:eastAsia="仿宋" w:hAnsi="Times New Roman" w:hint="eastAsia"/>
                <w:bCs/>
                <w:color w:val="000000"/>
                <w:kern w:val="0"/>
                <w:sz w:val="24"/>
              </w:rPr>
              <w:t>限定值水平（或</w:t>
            </w:r>
            <w:r>
              <w:rPr>
                <w:rFonts w:ascii="Times New Roman" w:eastAsia="仿宋" w:hAnsi="Times New Roman" w:hint="eastAsia"/>
                <w:bCs/>
                <w:color w:val="000000"/>
                <w:kern w:val="0"/>
                <w:sz w:val="24"/>
              </w:rPr>
              <w:t>3</w:t>
            </w:r>
            <w:r>
              <w:rPr>
                <w:rFonts w:ascii="Times New Roman" w:eastAsia="仿宋" w:hAnsi="Times New Roman" w:hint="eastAsia"/>
                <w:bCs/>
                <w:color w:val="000000"/>
                <w:kern w:val="0"/>
                <w:sz w:val="24"/>
              </w:rPr>
              <w:t>级能耗限额等级）</w:t>
            </w:r>
          </w:p>
        </w:tc>
        <w:tc>
          <w:tcPr>
            <w:tcW w:w="2781" w:type="dxa"/>
            <w:gridSpan w:val="4"/>
            <w:vAlign w:val="center"/>
          </w:tcPr>
          <w:p w14:paraId="6F4BB042"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vAlign w:val="center"/>
          </w:tcPr>
          <w:p w14:paraId="45B5B89B"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3" w:type="dxa"/>
            <w:gridSpan w:val="5"/>
            <w:vMerge/>
            <w:vAlign w:val="center"/>
          </w:tcPr>
          <w:p w14:paraId="6777EA0C" w14:textId="77777777" w:rsidR="00F7551C" w:rsidRDefault="00F7551C">
            <w:pPr>
              <w:widowControl/>
              <w:snapToGrid w:val="0"/>
              <w:jc w:val="center"/>
              <w:rPr>
                <w:rFonts w:ascii="Times New Roman" w:eastAsia="仿宋" w:hAnsi="Times New Roman" w:cs="Times New Roman"/>
                <w:bCs/>
                <w:color w:val="000000"/>
                <w:kern w:val="0"/>
                <w:sz w:val="24"/>
              </w:rPr>
            </w:pPr>
          </w:p>
        </w:tc>
      </w:tr>
      <w:tr w:rsidR="00F7551C" w14:paraId="55DC843F" w14:textId="77777777">
        <w:trPr>
          <w:gridBefore w:val="1"/>
          <w:wBefore w:w="16" w:type="dxa"/>
          <w:trHeight w:val="326"/>
          <w:jc w:val="center"/>
        </w:trPr>
        <w:tc>
          <w:tcPr>
            <w:tcW w:w="1148" w:type="dxa"/>
            <w:gridSpan w:val="4"/>
            <w:vMerge/>
            <w:vAlign w:val="center"/>
          </w:tcPr>
          <w:p w14:paraId="7AFB6FC5" w14:textId="77777777" w:rsidR="00F7551C" w:rsidRDefault="00F7551C">
            <w:pPr>
              <w:widowControl/>
              <w:snapToGrid w:val="0"/>
              <w:jc w:val="left"/>
              <w:rPr>
                <w:rFonts w:ascii="Times New Roman" w:eastAsia="仿宋" w:hAnsi="Times New Roman" w:cs="Times New Roman"/>
                <w:bCs/>
                <w:color w:val="000000"/>
                <w:kern w:val="0"/>
                <w:sz w:val="24"/>
                <w:highlight w:val="red"/>
              </w:rPr>
            </w:pPr>
          </w:p>
        </w:tc>
        <w:tc>
          <w:tcPr>
            <w:tcW w:w="5125" w:type="dxa"/>
            <w:gridSpan w:val="10"/>
            <w:vAlign w:val="center"/>
          </w:tcPr>
          <w:p w14:paraId="1AFBC2BE"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hint="eastAsia"/>
                <w:bCs/>
                <w:color w:val="000000"/>
                <w:kern w:val="0"/>
                <w:sz w:val="24"/>
              </w:rPr>
              <w:t>国家能源消耗限额标准中的准入值水平（或</w:t>
            </w:r>
            <w:r>
              <w:rPr>
                <w:rFonts w:ascii="Times New Roman" w:eastAsia="仿宋" w:hAnsi="Times New Roman" w:hint="eastAsia"/>
                <w:bCs/>
                <w:color w:val="000000"/>
                <w:kern w:val="0"/>
                <w:sz w:val="24"/>
              </w:rPr>
              <w:t>2</w:t>
            </w:r>
            <w:r>
              <w:rPr>
                <w:rFonts w:ascii="Times New Roman" w:eastAsia="仿宋" w:hAnsi="Times New Roman" w:hint="eastAsia"/>
                <w:bCs/>
                <w:color w:val="000000"/>
                <w:kern w:val="0"/>
                <w:sz w:val="24"/>
              </w:rPr>
              <w:t>级能耗限额等级）</w:t>
            </w:r>
          </w:p>
        </w:tc>
        <w:tc>
          <w:tcPr>
            <w:tcW w:w="2781" w:type="dxa"/>
            <w:gridSpan w:val="4"/>
            <w:vAlign w:val="center"/>
          </w:tcPr>
          <w:p w14:paraId="476AB556"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vAlign w:val="center"/>
          </w:tcPr>
          <w:p w14:paraId="63BB7490"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3" w:type="dxa"/>
            <w:gridSpan w:val="5"/>
            <w:vMerge/>
            <w:vAlign w:val="center"/>
          </w:tcPr>
          <w:p w14:paraId="2973ADBA" w14:textId="77777777" w:rsidR="00F7551C" w:rsidRDefault="00F7551C">
            <w:pPr>
              <w:widowControl/>
              <w:snapToGrid w:val="0"/>
              <w:jc w:val="center"/>
              <w:rPr>
                <w:rFonts w:ascii="Times New Roman" w:eastAsia="仿宋" w:hAnsi="Times New Roman" w:cs="Times New Roman"/>
                <w:bCs/>
                <w:color w:val="000000"/>
                <w:kern w:val="0"/>
                <w:sz w:val="24"/>
              </w:rPr>
            </w:pPr>
          </w:p>
        </w:tc>
      </w:tr>
      <w:tr w:rsidR="00F7551C" w14:paraId="11D71126" w14:textId="77777777">
        <w:trPr>
          <w:gridBefore w:val="1"/>
          <w:wBefore w:w="16" w:type="dxa"/>
          <w:trHeight w:val="326"/>
          <w:jc w:val="center"/>
        </w:trPr>
        <w:tc>
          <w:tcPr>
            <w:tcW w:w="1148" w:type="dxa"/>
            <w:gridSpan w:val="4"/>
            <w:vMerge/>
            <w:vAlign w:val="center"/>
          </w:tcPr>
          <w:p w14:paraId="07CA5043" w14:textId="77777777" w:rsidR="00F7551C" w:rsidRDefault="00F7551C">
            <w:pPr>
              <w:widowControl/>
              <w:snapToGrid w:val="0"/>
              <w:jc w:val="left"/>
              <w:rPr>
                <w:rFonts w:ascii="Times New Roman" w:eastAsia="仿宋" w:hAnsi="Times New Roman" w:cs="Times New Roman"/>
                <w:bCs/>
                <w:color w:val="000000"/>
                <w:kern w:val="0"/>
                <w:sz w:val="24"/>
                <w:highlight w:val="red"/>
              </w:rPr>
            </w:pPr>
          </w:p>
        </w:tc>
        <w:tc>
          <w:tcPr>
            <w:tcW w:w="5125" w:type="dxa"/>
            <w:gridSpan w:val="10"/>
            <w:vAlign w:val="center"/>
          </w:tcPr>
          <w:p w14:paraId="7775D8FA"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hint="eastAsia"/>
                <w:bCs/>
                <w:color w:val="000000"/>
                <w:kern w:val="0"/>
                <w:sz w:val="24"/>
              </w:rPr>
              <w:t>国家能源消耗限额标准中的先进值水平（或</w:t>
            </w:r>
            <w:r>
              <w:rPr>
                <w:rFonts w:ascii="Times New Roman" w:eastAsia="仿宋" w:hAnsi="Times New Roman" w:hint="eastAsia"/>
                <w:bCs/>
                <w:color w:val="000000"/>
                <w:kern w:val="0"/>
                <w:sz w:val="24"/>
              </w:rPr>
              <w:t>1</w:t>
            </w:r>
            <w:r>
              <w:rPr>
                <w:rFonts w:ascii="Times New Roman" w:eastAsia="仿宋" w:hAnsi="Times New Roman" w:hint="eastAsia"/>
                <w:bCs/>
                <w:color w:val="000000"/>
                <w:kern w:val="0"/>
                <w:sz w:val="24"/>
              </w:rPr>
              <w:t>级能耗限额等级）</w:t>
            </w:r>
          </w:p>
        </w:tc>
        <w:tc>
          <w:tcPr>
            <w:tcW w:w="2781" w:type="dxa"/>
            <w:gridSpan w:val="4"/>
            <w:vAlign w:val="center"/>
          </w:tcPr>
          <w:p w14:paraId="7F11E953"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vAlign w:val="center"/>
          </w:tcPr>
          <w:p w14:paraId="6D3114C1"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3" w:type="dxa"/>
            <w:gridSpan w:val="5"/>
            <w:vMerge/>
            <w:vAlign w:val="center"/>
          </w:tcPr>
          <w:p w14:paraId="0EF616D8" w14:textId="77777777" w:rsidR="00F7551C" w:rsidRDefault="00F7551C">
            <w:pPr>
              <w:widowControl/>
              <w:snapToGrid w:val="0"/>
              <w:jc w:val="center"/>
              <w:rPr>
                <w:rFonts w:ascii="Times New Roman" w:eastAsia="仿宋" w:hAnsi="Times New Roman" w:cs="Times New Roman"/>
                <w:bCs/>
                <w:color w:val="000000"/>
                <w:kern w:val="0"/>
                <w:sz w:val="24"/>
              </w:rPr>
            </w:pPr>
          </w:p>
        </w:tc>
      </w:tr>
      <w:tr w:rsidR="00F7551C" w14:paraId="373F35C9" w14:textId="77777777">
        <w:trPr>
          <w:gridBefore w:val="1"/>
          <w:wBefore w:w="16" w:type="dxa"/>
          <w:trHeight w:val="326"/>
          <w:jc w:val="center"/>
        </w:trPr>
        <w:tc>
          <w:tcPr>
            <w:tcW w:w="1148" w:type="dxa"/>
            <w:gridSpan w:val="4"/>
            <w:vMerge/>
            <w:vAlign w:val="center"/>
          </w:tcPr>
          <w:p w14:paraId="02B98685" w14:textId="77777777" w:rsidR="00F7551C" w:rsidRDefault="00F7551C">
            <w:pPr>
              <w:widowControl/>
              <w:snapToGrid w:val="0"/>
              <w:jc w:val="left"/>
              <w:rPr>
                <w:rFonts w:ascii="Times New Roman" w:eastAsia="仿宋" w:hAnsi="Times New Roman" w:cs="Times New Roman"/>
                <w:bCs/>
                <w:color w:val="000000"/>
                <w:kern w:val="0"/>
                <w:sz w:val="24"/>
                <w:highlight w:val="red"/>
              </w:rPr>
            </w:pPr>
          </w:p>
        </w:tc>
        <w:tc>
          <w:tcPr>
            <w:tcW w:w="5125" w:type="dxa"/>
            <w:gridSpan w:val="10"/>
            <w:vAlign w:val="center"/>
          </w:tcPr>
          <w:p w14:paraId="226A5A22" w14:textId="77777777" w:rsidR="00F7551C" w:rsidRDefault="00000000">
            <w:pPr>
              <w:widowControl/>
              <w:snapToGrid w:val="0"/>
              <w:jc w:val="center"/>
              <w:rPr>
                <w:rFonts w:ascii="Times New Roman" w:eastAsia="仿宋" w:hAnsi="Times New Roman" w:cs="Times New Roman"/>
                <w:bCs/>
                <w:color w:val="000000"/>
                <w:kern w:val="0"/>
                <w:sz w:val="24"/>
              </w:rPr>
            </w:pPr>
            <w:r>
              <w:rPr>
                <w:rFonts w:ascii="Times New Roman" w:eastAsia="仿宋" w:hAnsi="Times New Roman" w:hint="eastAsia"/>
                <w:bCs/>
                <w:color w:val="000000"/>
                <w:kern w:val="0"/>
                <w:sz w:val="24"/>
              </w:rPr>
              <w:t>《工业重点领域能效标杆水平和基准水平（</w:t>
            </w:r>
            <w:r>
              <w:rPr>
                <w:rFonts w:ascii="Times New Roman" w:eastAsia="仿宋" w:hAnsi="Times New Roman" w:hint="eastAsia"/>
                <w:bCs/>
                <w:color w:val="000000"/>
                <w:kern w:val="0"/>
                <w:sz w:val="24"/>
              </w:rPr>
              <w:t>2023</w:t>
            </w:r>
            <w:r>
              <w:rPr>
                <w:rFonts w:ascii="Times New Roman" w:eastAsia="仿宋" w:hAnsi="Times New Roman" w:hint="eastAsia"/>
                <w:bCs/>
                <w:color w:val="000000"/>
                <w:kern w:val="0"/>
                <w:sz w:val="24"/>
              </w:rPr>
              <w:t>年版）》中的标杆值</w:t>
            </w:r>
          </w:p>
        </w:tc>
        <w:tc>
          <w:tcPr>
            <w:tcW w:w="2781" w:type="dxa"/>
            <w:gridSpan w:val="4"/>
            <w:vAlign w:val="center"/>
          </w:tcPr>
          <w:p w14:paraId="65109E92"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vAlign w:val="center"/>
          </w:tcPr>
          <w:p w14:paraId="49A03E2D"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3" w:type="dxa"/>
            <w:gridSpan w:val="5"/>
            <w:vMerge/>
            <w:vAlign w:val="center"/>
          </w:tcPr>
          <w:p w14:paraId="237E16D9" w14:textId="77777777" w:rsidR="00F7551C" w:rsidRDefault="00F7551C">
            <w:pPr>
              <w:widowControl/>
              <w:snapToGrid w:val="0"/>
              <w:jc w:val="center"/>
              <w:rPr>
                <w:rFonts w:ascii="Times New Roman" w:eastAsia="仿宋" w:hAnsi="Times New Roman" w:cs="Times New Roman"/>
                <w:bCs/>
                <w:color w:val="000000"/>
                <w:kern w:val="0"/>
                <w:sz w:val="24"/>
              </w:rPr>
            </w:pPr>
          </w:p>
        </w:tc>
      </w:tr>
      <w:tr w:rsidR="00F7551C" w14:paraId="2F28531D" w14:textId="77777777">
        <w:trPr>
          <w:gridBefore w:val="1"/>
          <w:wBefore w:w="16" w:type="dxa"/>
          <w:trHeight w:val="567"/>
          <w:jc w:val="center"/>
        </w:trPr>
        <w:tc>
          <w:tcPr>
            <w:tcW w:w="1148" w:type="dxa"/>
            <w:gridSpan w:val="4"/>
            <w:vMerge/>
            <w:vAlign w:val="center"/>
          </w:tcPr>
          <w:p w14:paraId="0EFF2748" w14:textId="77777777" w:rsidR="00F7551C" w:rsidRDefault="00F7551C">
            <w:pPr>
              <w:widowControl/>
              <w:snapToGrid w:val="0"/>
              <w:jc w:val="left"/>
              <w:rPr>
                <w:rFonts w:ascii="Times New Roman" w:eastAsia="仿宋" w:hAnsi="Times New Roman" w:cs="Times New Roman"/>
                <w:bCs/>
                <w:color w:val="000000"/>
                <w:kern w:val="0"/>
                <w:sz w:val="24"/>
                <w:highlight w:val="red"/>
              </w:rPr>
            </w:pPr>
          </w:p>
        </w:tc>
        <w:tc>
          <w:tcPr>
            <w:tcW w:w="2069" w:type="dxa"/>
            <w:gridSpan w:val="4"/>
            <w:vAlign w:val="center"/>
          </w:tcPr>
          <w:p w14:paraId="6D929EAA"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与最新能效标准对</w:t>
            </w:r>
            <w:proofErr w:type="gramStart"/>
            <w:r>
              <w:rPr>
                <w:rFonts w:ascii="Times New Roman" w:eastAsia="仿宋" w:hAnsi="Times New Roman" w:cs="Times New Roman" w:hint="eastAsia"/>
                <w:bCs/>
                <w:color w:val="000000"/>
                <w:kern w:val="0"/>
                <w:sz w:val="24"/>
              </w:rPr>
              <w:t>标情况</w:t>
            </w:r>
            <w:proofErr w:type="gramEnd"/>
          </w:p>
        </w:tc>
        <w:tc>
          <w:tcPr>
            <w:tcW w:w="1960" w:type="dxa"/>
            <w:gridSpan w:val="4"/>
            <w:vAlign w:val="center"/>
          </w:tcPr>
          <w:p w14:paraId="2CDDD1BA"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达到能源消耗限额标准限额值/限定值水平（或3级能耗限额等级）</w:t>
            </w:r>
          </w:p>
          <w:p w14:paraId="54C38AAF"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达到能源消耗限额标准准入值水平（或2级能耗限额等级）</w:t>
            </w:r>
          </w:p>
          <w:p w14:paraId="6CAC4BAA"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达到能源消耗限额标准先进值水平（或1级能耗限额等级）</w:t>
            </w:r>
          </w:p>
          <w:p w14:paraId="28DFAEC6"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达到重点领域能效标杆水平</w:t>
            </w:r>
          </w:p>
          <w:p w14:paraId="284098B4"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无相关标准。</w:t>
            </w:r>
          </w:p>
        </w:tc>
        <w:tc>
          <w:tcPr>
            <w:tcW w:w="1943" w:type="dxa"/>
            <w:gridSpan w:val="4"/>
            <w:vAlign w:val="center"/>
          </w:tcPr>
          <w:p w14:paraId="512F02C3"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达到能源消耗限额标准限额值/限定值水平（或3级能耗限额等级）</w:t>
            </w:r>
          </w:p>
          <w:p w14:paraId="1389D6B9"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达到能源消耗限额标准准入值水平（或2级能耗限额等级）</w:t>
            </w:r>
          </w:p>
          <w:p w14:paraId="29FF2F8E"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达到能源消耗限额标准先进值水平（或1级能耗限额等级）</w:t>
            </w:r>
          </w:p>
          <w:p w14:paraId="3DD024D7"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达到重点领域能效标杆水平</w:t>
            </w:r>
          </w:p>
          <w:p w14:paraId="7522262B"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无相关标准。</w:t>
            </w:r>
          </w:p>
        </w:tc>
        <w:tc>
          <w:tcPr>
            <w:tcW w:w="1934" w:type="dxa"/>
            <w:gridSpan w:val="2"/>
            <w:vAlign w:val="center"/>
          </w:tcPr>
          <w:p w14:paraId="3A1F2633"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达到能源消耗限额标准限额值/限定值水平（或3级能耗限额等级）</w:t>
            </w:r>
          </w:p>
          <w:p w14:paraId="58093FA1"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达到能源消耗限额标准准入值水平（或2级能耗限额等级）</w:t>
            </w:r>
          </w:p>
          <w:p w14:paraId="75DAD9CD"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达到能源消耗限额标准先进值水平（或1级能耗限额等级）</w:t>
            </w:r>
          </w:p>
          <w:p w14:paraId="67E29744"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达到重点领域能效标杆水平</w:t>
            </w:r>
          </w:p>
          <w:p w14:paraId="7AD1E70A"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无相关标准。</w:t>
            </w:r>
          </w:p>
        </w:tc>
        <w:tc>
          <w:tcPr>
            <w:tcW w:w="971" w:type="dxa"/>
            <w:gridSpan w:val="2"/>
            <w:vAlign w:val="center"/>
          </w:tcPr>
          <w:p w14:paraId="61995494"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3" w:type="dxa"/>
            <w:gridSpan w:val="5"/>
            <w:vMerge/>
            <w:vAlign w:val="center"/>
          </w:tcPr>
          <w:p w14:paraId="524EABF9" w14:textId="77777777" w:rsidR="00F7551C" w:rsidRDefault="00F7551C">
            <w:pPr>
              <w:widowControl/>
              <w:snapToGrid w:val="0"/>
              <w:jc w:val="center"/>
              <w:rPr>
                <w:rFonts w:ascii="Times New Roman" w:eastAsia="仿宋" w:hAnsi="Times New Roman" w:cs="Times New Roman"/>
                <w:bCs/>
                <w:color w:val="000000"/>
                <w:kern w:val="0"/>
                <w:sz w:val="24"/>
              </w:rPr>
            </w:pPr>
          </w:p>
        </w:tc>
      </w:tr>
      <w:tr w:rsidR="00F7551C" w14:paraId="050CE111" w14:textId="77777777">
        <w:trPr>
          <w:gridBefore w:val="1"/>
          <w:wBefore w:w="16" w:type="dxa"/>
          <w:trHeight w:val="292"/>
          <w:jc w:val="center"/>
        </w:trPr>
        <w:tc>
          <w:tcPr>
            <w:tcW w:w="1148" w:type="dxa"/>
            <w:gridSpan w:val="4"/>
            <w:vMerge w:val="restart"/>
            <w:vAlign w:val="center"/>
          </w:tcPr>
          <w:p w14:paraId="39094957" w14:textId="77777777" w:rsidR="00F7551C" w:rsidRDefault="00000000">
            <w:pPr>
              <w:widowControl/>
              <w:snapToGrid w:val="0"/>
              <w:jc w:val="left"/>
              <w:rPr>
                <w:rFonts w:ascii="Times New Roman" w:eastAsia="仿宋" w:hAnsi="Times New Roman" w:cs="Times New Roman"/>
                <w:bCs/>
                <w:color w:val="000000"/>
                <w:kern w:val="0"/>
                <w:sz w:val="24"/>
                <w:highlight w:val="red"/>
              </w:rPr>
            </w:pPr>
            <w:r>
              <w:rPr>
                <w:rFonts w:ascii="Times New Roman" w:eastAsia="仿宋" w:hAnsi="Times New Roman" w:cs="Times New Roman" w:hint="eastAsia"/>
                <w:bCs/>
                <w:color w:val="000000"/>
                <w:kern w:val="0"/>
                <w:sz w:val="24"/>
              </w:rPr>
              <w:t>主要产品</w:t>
            </w:r>
            <w:r>
              <w:rPr>
                <w:rFonts w:ascii="Times New Roman" w:eastAsia="仿宋" w:hAnsi="Times New Roman" w:cs="Times New Roman" w:hint="eastAsia"/>
                <w:bCs/>
                <w:color w:val="000000"/>
                <w:kern w:val="0"/>
                <w:sz w:val="24"/>
              </w:rPr>
              <w:t>2</w:t>
            </w:r>
            <w:r>
              <w:rPr>
                <w:rFonts w:ascii="Times New Roman" w:eastAsia="仿宋" w:hAnsi="Times New Roman" w:cs="Times New Roman" w:hint="eastAsia"/>
                <w:bCs/>
                <w:color w:val="000000"/>
                <w:kern w:val="0"/>
                <w:sz w:val="24"/>
              </w:rPr>
              <w:t>名</w:t>
            </w:r>
            <w:r>
              <w:rPr>
                <w:rFonts w:ascii="Times New Roman" w:eastAsia="仿宋" w:hAnsi="Times New Roman" w:cs="Times New Roman" w:hint="eastAsia"/>
                <w:bCs/>
                <w:color w:val="000000"/>
                <w:kern w:val="0"/>
                <w:sz w:val="24"/>
              </w:rPr>
              <w:lastRenderedPageBreak/>
              <w:t>称：</w:t>
            </w:r>
          </w:p>
        </w:tc>
        <w:tc>
          <w:tcPr>
            <w:tcW w:w="1010" w:type="dxa"/>
            <w:gridSpan w:val="2"/>
            <w:vAlign w:val="center"/>
          </w:tcPr>
          <w:p w14:paraId="344F6539"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lastRenderedPageBreak/>
              <w:t>单位产品综合</w:t>
            </w:r>
            <w:r>
              <w:rPr>
                <w:rFonts w:ascii="Times New Roman" w:eastAsia="仿宋" w:hAnsi="Times New Roman" w:cs="Times New Roman" w:hint="eastAsia"/>
                <w:bCs/>
                <w:color w:val="000000"/>
                <w:kern w:val="0"/>
                <w:sz w:val="24"/>
              </w:rPr>
              <w:lastRenderedPageBreak/>
              <w:t>能耗</w:t>
            </w:r>
          </w:p>
        </w:tc>
        <w:tc>
          <w:tcPr>
            <w:tcW w:w="1059" w:type="dxa"/>
            <w:gridSpan w:val="2"/>
            <w:vAlign w:val="center"/>
          </w:tcPr>
          <w:p w14:paraId="64EB14A5"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lastRenderedPageBreak/>
              <w:t>单位：</w:t>
            </w:r>
            <w:r>
              <w:rPr>
                <w:rFonts w:ascii="Times New Roman" w:eastAsia="仿宋" w:hAnsi="Times New Roman" w:cs="Times New Roman" w:hint="eastAsia"/>
                <w:bCs/>
                <w:color w:val="000000"/>
                <w:kern w:val="0"/>
                <w:sz w:val="24"/>
              </w:rPr>
              <w:t xml:space="preserve"> </w:t>
            </w:r>
            <w:r>
              <w:rPr>
                <w:rFonts w:ascii="Times New Roman" w:eastAsia="仿宋" w:hAnsi="Times New Roman" w:cs="Times New Roman" w:hint="eastAsia"/>
                <w:bCs/>
                <w:color w:val="000000"/>
                <w:kern w:val="0"/>
                <w:sz w:val="24"/>
                <w:u w:val="single"/>
              </w:rPr>
              <w:t xml:space="preserve"> </w:t>
            </w:r>
          </w:p>
        </w:tc>
        <w:tc>
          <w:tcPr>
            <w:tcW w:w="1960" w:type="dxa"/>
            <w:gridSpan w:val="4"/>
            <w:vAlign w:val="center"/>
          </w:tcPr>
          <w:p w14:paraId="2983EF16" w14:textId="77777777" w:rsidR="00F7551C" w:rsidRDefault="00F7551C">
            <w:pPr>
              <w:widowControl/>
              <w:snapToGrid w:val="0"/>
              <w:jc w:val="left"/>
              <w:rPr>
                <w:rFonts w:ascii="Times New Roman" w:eastAsia="仿宋" w:hAnsi="Times New Roman" w:cs="Times New Roman"/>
                <w:bCs/>
                <w:color w:val="000000"/>
                <w:kern w:val="0"/>
                <w:sz w:val="24"/>
              </w:rPr>
            </w:pPr>
          </w:p>
        </w:tc>
        <w:tc>
          <w:tcPr>
            <w:tcW w:w="1943" w:type="dxa"/>
            <w:gridSpan w:val="4"/>
            <w:vAlign w:val="center"/>
          </w:tcPr>
          <w:p w14:paraId="4577DD1C"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1934" w:type="dxa"/>
            <w:gridSpan w:val="2"/>
            <w:vAlign w:val="center"/>
          </w:tcPr>
          <w:p w14:paraId="226A44E7"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vAlign w:val="center"/>
          </w:tcPr>
          <w:p w14:paraId="61E22191"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3" w:type="dxa"/>
            <w:gridSpan w:val="5"/>
            <w:vMerge w:val="restart"/>
            <w:vAlign w:val="center"/>
          </w:tcPr>
          <w:p w14:paraId="3B2E94BD"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参考主要产品</w:t>
            </w:r>
            <w:r>
              <w:rPr>
                <w:rFonts w:ascii="Times New Roman" w:eastAsia="仿宋" w:hAnsi="Times New Roman" w:cs="Times New Roman" w:hint="eastAsia"/>
                <w:bCs/>
                <w:color w:val="000000"/>
                <w:kern w:val="0"/>
                <w:sz w:val="24"/>
              </w:rPr>
              <w:t>1</w:t>
            </w:r>
            <w:r>
              <w:rPr>
                <w:rFonts w:ascii="Times New Roman" w:eastAsia="仿宋" w:hAnsi="Times New Roman" w:cs="Times New Roman" w:hint="eastAsia"/>
                <w:bCs/>
                <w:color w:val="000000"/>
                <w:kern w:val="0"/>
                <w:sz w:val="24"/>
              </w:rPr>
              <w:t>填写，无其他主要产品的可不填。</w:t>
            </w:r>
          </w:p>
        </w:tc>
      </w:tr>
      <w:tr w:rsidR="00F7551C" w14:paraId="07D91A93" w14:textId="77777777">
        <w:trPr>
          <w:gridBefore w:val="1"/>
          <w:wBefore w:w="16" w:type="dxa"/>
          <w:trHeight w:val="384"/>
          <w:jc w:val="center"/>
        </w:trPr>
        <w:tc>
          <w:tcPr>
            <w:tcW w:w="1148" w:type="dxa"/>
            <w:gridSpan w:val="4"/>
            <w:vMerge/>
            <w:vAlign w:val="center"/>
          </w:tcPr>
          <w:p w14:paraId="5A230AD0" w14:textId="77777777" w:rsidR="00F7551C" w:rsidRDefault="00F7551C">
            <w:pPr>
              <w:widowControl/>
              <w:snapToGrid w:val="0"/>
              <w:jc w:val="left"/>
              <w:rPr>
                <w:rFonts w:ascii="Times New Roman" w:eastAsia="仿宋" w:hAnsi="Times New Roman" w:cs="Times New Roman"/>
                <w:bCs/>
                <w:color w:val="000000"/>
                <w:kern w:val="0"/>
                <w:sz w:val="24"/>
                <w:highlight w:val="red"/>
              </w:rPr>
            </w:pPr>
          </w:p>
        </w:tc>
        <w:tc>
          <w:tcPr>
            <w:tcW w:w="2069" w:type="dxa"/>
            <w:gridSpan w:val="4"/>
            <w:vAlign w:val="center"/>
          </w:tcPr>
          <w:p w14:paraId="0D62ABE7"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对</w:t>
            </w:r>
            <w:proofErr w:type="gramStart"/>
            <w:r>
              <w:rPr>
                <w:rFonts w:ascii="Times New Roman" w:eastAsia="仿宋" w:hAnsi="Times New Roman" w:cs="Times New Roman" w:hint="eastAsia"/>
                <w:bCs/>
                <w:color w:val="000000"/>
                <w:kern w:val="0"/>
                <w:sz w:val="24"/>
              </w:rPr>
              <w:t>标标准</w:t>
            </w:r>
            <w:proofErr w:type="gramEnd"/>
            <w:r>
              <w:rPr>
                <w:rFonts w:ascii="Times New Roman" w:eastAsia="仿宋" w:hAnsi="Times New Roman" w:cs="Times New Roman" w:hint="eastAsia"/>
                <w:bCs/>
                <w:color w:val="000000"/>
                <w:kern w:val="0"/>
                <w:sz w:val="24"/>
              </w:rPr>
              <w:t>名称</w:t>
            </w:r>
          </w:p>
        </w:tc>
        <w:tc>
          <w:tcPr>
            <w:tcW w:w="1960" w:type="dxa"/>
            <w:gridSpan w:val="4"/>
            <w:vAlign w:val="center"/>
          </w:tcPr>
          <w:p w14:paraId="1D696455"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1943" w:type="dxa"/>
            <w:gridSpan w:val="4"/>
            <w:vAlign w:val="center"/>
          </w:tcPr>
          <w:p w14:paraId="6F3AD92F" w14:textId="77777777" w:rsidR="00F7551C" w:rsidRDefault="00000000">
            <w:pPr>
              <w:widowControl/>
              <w:snapToGrid w:val="0"/>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对标</w:t>
            </w:r>
            <w:proofErr w:type="gramStart"/>
            <w:r>
              <w:rPr>
                <w:rFonts w:ascii="Times New Roman" w:eastAsia="仿宋" w:hAnsi="Times New Roman" w:cs="Times New Roman" w:hint="eastAsia"/>
                <w:bCs/>
                <w:color w:val="000000"/>
                <w:kern w:val="0"/>
                <w:sz w:val="24"/>
              </w:rPr>
              <w:t>标准标准</w:t>
            </w:r>
            <w:proofErr w:type="gramEnd"/>
            <w:r>
              <w:rPr>
                <w:rFonts w:ascii="Times New Roman" w:eastAsia="仿宋" w:hAnsi="Times New Roman" w:cs="Times New Roman" w:hint="eastAsia"/>
                <w:bCs/>
                <w:color w:val="000000"/>
                <w:kern w:val="0"/>
                <w:sz w:val="24"/>
              </w:rPr>
              <w:t>号</w:t>
            </w:r>
          </w:p>
        </w:tc>
        <w:tc>
          <w:tcPr>
            <w:tcW w:w="1934" w:type="dxa"/>
            <w:gridSpan w:val="2"/>
            <w:vAlign w:val="center"/>
          </w:tcPr>
          <w:p w14:paraId="3FAAC4C7"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vAlign w:val="center"/>
          </w:tcPr>
          <w:p w14:paraId="154BE4EE"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3" w:type="dxa"/>
            <w:gridSpan w:val="5"/>
            <w:vMerge/>
            <w:vAlign w:val="center"/>
          </w:tcPr>
          <w:p w14:paraId="1B9A41C0" w14:textId="77777777" w:rsidR="00F7551C" w:rsidRDefault="00F7551C">
            <w:pPr>
              <w:widowControl/>
              <w:snapToGrid w:val="0"/>
              <w:jc w:val="center"/>
              <w:rPr>
                <w:rFonts w:ascii="Times New Roman" w:eastAsia="仿宋" w:hAnsi="Times New Roman" w:cs="Times New Roman"/>
                <w:bCs/>
                <w:color w:val="000000"/>
                <w:kern w:val="0"/>
                <w:sz w:val="24"/>
              </w:rPr>
            </w:pPr>
          </w:p>
        </w:tc>
      </w:tr>
      <w:tr w:rsidR="00F7551C" w14:paraId="5577B0A6" w14:textId="77777777">
        <w:trPr>
          <w:gridBefore w:val="1"/>
          <w:wBefore w:w="16" w:type="dxa"/>
          <w:trHeight w:val="278"/>
          <w:jc w:val="center"/>
        </w:trPr>
        <w:tc>
          <w:tcPr>
            <w:tcW w:w="1148" w:type="dxa"/>
            <w:gridSpan w:val="4"/>
            <w:vMerge/>
            <w:vAlign w:val="center"/>
          </w:tcPr>
          <w:p w14:paraId="2EDD393E" w14:textId="77777777" w:rsidR="00F7551C" w:rsidRDefault="00F7551C">
            <w:pPr>
              <w:widowControl/>
              <w:snapToGrid w:val="0"/>
              <w:jc w:val="left"/>
              <w:rPr>
                <w:rFonts w:ascii="Times New Roman" w:eastAsia="仿宋" w:hAnsi="Times New Roman" w:cs="Times New Roman"/>
                <w:bCs/>
                <w:color w:val="000000"/>
                <w:kern w:val="0"/>
                <w:sz w:val="24"/>
                <w:highlight w:val="red"/>
              </w:rPr>
            </w:pPr>
          </w:p>
        </w:tc>
        <w:tc>
          <w:tcPr>
            <w:tcW w:w="5125" w:type="dxa"/>
            <w:gridSpan w:val="10"/>
            <w:vAlign w:val="center"/>
          </w:tcPr>
          <w:p w14:paraId="77E9D011"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hint="eastAsia"/>
                <w:bCs/>
                <w:color w:val="000000"/>
                <w:kern w:val="0"/>
                <w:sz w:val="24"/>
              </w:rPr>
              <w:t>国家能源消耗限额标准中的限额值</w:t>
            </w:r>
            <w:r>
              <w:rPr>
                <w:rFonts w:ascii="Times New Roman" w:eastAsia="仿宋" w:hAnsi="Times New Roman" w:hint="eastAsia"/>
                <w:bCs/>
                <w:color w:val="000000"/>
                <w:kern w:val="0"/>
                <w:sz w:val="24"/>
              </w:rPr>
              <w:t>/</w:t>
            </w:r>
            <w:r>
              <w:rPr>
                <w:rFonts w:ascii="Times New Roman" w:eastAsia="仿宋" w:hAnsi="Times New Roman" w:hint="eastAsia"/>
                <w:bCs/>
                <w:color w:val="000000"/>
                <w:kern w:val="0"/>
                <w:sz w:val="24"/>
              </w:rPr>
              <w:t>限定值水平（或</w:t>
            </w:r>
            <w:r>
              <w:rPr>
                <w:rFonts w:ascii="Times New Roman" w:eastAsia="仿宋" w:hAnsi="Times New Roman" w:hint="eastAsia"/>
                <w:bCs/>
                <w:color w:val="000000"/>
                <w:kern w:val="0"/>
                <w:sz w:val="24"/>
              </w:rPr>
              <w:t>3</w:t>
            </w:r>
            <w:r>
              <w:rPr>
                <w:rFonts w:ascii="Times New Roman" w:eastAsia="仿宋" w:hAnsi="Times New Roman" w:hint="eastAsia"/>
                <w:bCs/>
                <w:color w:val="000000"/>
                <w:kern w:val="0"/>
                <w:sz w:val="24"/>
              </w:rPr>
              <w:t>级能耗限额等级）</w:t>
            </w:r>
          </w:p>
        </w:tc>
        <w:tc>
          <w:tcPr>
            <w:tcW w:w="2781" w:type="dxa"/>
            <w:gridSpan w:val="4"/>
            <w:vAlign w:val="center"/>
          </w:tcPr>
          <w:p w14:paraId="5FE0267E"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vAlign w:val="center"/>
          </w:tcPr>
          <w:p w14:paraId="3531959A"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3" w:type="dxa"/>
            <w:gridSpan w:val="5"/>
            <w:vMerge/>
            <w:vAlign w:val="center"/>
          </w:tcPr>
          <w:p w14:paraId="4A450904" w14:textId="77777777" w:rsidR="00F7551C" w:rsidRDefault="00F7551C">
            <w:pPr>
              <w:widowControl/>
              <w:snapToGrid w:val="0"/>
              <w:jc w:val="center"/>
              <w:rPr>
                <w:rFonts w:ascii="Times New Roman" w:eastAsia="仿宋" w:hAnsi="Times New Roman" w:cs="Times New Roman"/>
                <w:bCs/>
                <w:color w:val="000000"/>
                <w:kern w:val="0"/>
                <w:sz w:val="24"/>
              </w:rPr>
            </w:pPr>
          </w:p>
        </w:tc>
      </w:tr>
      <w:tr w:rsidR="00F7551C" w14:paraId="463FB805" w14:textId="77777777">
        <w:trPr>
          <w:gridBefore w:val="1"/>
          <w:wBefore w:w="16" w:type="dxa"/>
          <w:trHeight w:val="345"/>
          <w:jc w:val="center"/>
        </w:trPr>
        <w:tc>
          <w:tcPr>
            <w:tcW w:w="1148" w:type="dxa"/>
            <w:gridSpan w:val="4"/>
            <w:vMerge/>
            <w:vAlign w:val="center"/>
          </w:tcPr>
          <w:p w14:paraId="6BC0B41B" w14:textId="77777777" w:rsidR="00F7551C" w:rsidRDefault="00F7551C">
            <w:pPr>
              <w:widowControl/>
              <w:snapToGrid w:val="0"/>
              <w:jc w:val="left"/>
              <w:rPr>
                <w:rFonts w:ascii="Times New Roman" w:eastAsia="仿宋" w:hAnsi="Times New Roman" w:cs="Times New Roman"/>
                <w:bCs/>
                <w:color w:val="000000"/>
                <w:kern w:val="0"/>
                <w:sz w:val="24"/>
                <w:highlight w:val="red"/>
              </w:rPr>
            </w:pPr>
          </w:p>
        </w:tc>
        <w:tc>
          <w:tcPr>
            <w:tcW w:w="5125" w:type="dxa"/>
            <w:gridSpan w:val="10"/>
            <w:vAlign w:val="center"/>
          </w:tcPr>
          <w:p w14:paraId="5ACA6DE9"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hint="eastAsia"/>
                <w:bCs/>
                <w:color w:val="000000"/>
                <w:kern w:val="0"/>
                <w:sz w:val="24"/>
              </w:rPr>
              <w:t>国家能源消耗限额标准中的准入值水平（或</w:t>
            </w:r>
            <w:r>
              <w:rPr>
                <w:rFonts w:ascii="Times New Roman" w:eastAsia="仿宋" w:hAnsi="Times New Roman" w:hint="eastAsia"/>
                <w:bCs/>
                <w:color w:val="000000"/>
                <w:kern w:val="0"/>
                <w:sz w:val="24"/>
              </w:rPr>
              <w:t>2</w:t>
            </w:r>
            <w:r>
              <w:rPr>
                <w:rFonts w:ascii="Times New Roman" w:eastAsia="仿宋" w:hAnsi="Times New Roman" w:hint="eastAsia"/>
                <w:bCs/>
                <w:color w:val="000000"/>
                <w:kern w:val="0"/>
                <w:sz w:val="24"/>
              </w:rPr>
              <w:t>级能耗限额等级）</w:t>
            </w:r>
          </w:p>
        </w:tc>
        <w:tc>
          <w:tcPr>
            <w:tcW w:w="2781" w:type="dxa"/>
            <w:gridSpan w:val="4"/>
            <w:vAlign w:val="center"/>
          </w:tcPr>
          <w:p w14:paraId="22E77876"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vAlign w:val="center"/>
          </w:tcPr>
          <w:p w14:paraId="2505012A"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3" w:type="dxa"/>
            <w:gridSpan w:val="5"/>
            <w:vMerge/>
            <w:vAlign w:val="center"/>
          </w:tcPr>
          <w:p w14:paraId="4C0A67DF" w14:textId="77777777" w:rsidR="00F7551C" w:rsidRDefault="00F7551C">
            <w:pPr>
              <w:widowControl/>
              <w:snapToGrid w:val="0"/>
              <w:jc w:val="center"/>
              <w:rPr>
                <w:rFonts w:ascii="Times New Roman" w:eastAsia="仿宋" w:hAnsi="Times New Roman" w:cs="Times New Roman"/>
                <w:bCs/>
                <w:color w:val="000000"/>
                <w:kern w:val="0"/>
                <w:sz w:val="24"/>
              </w:rPr>
            </w:pPr>
          </w:p>
        </w:tc>
      </w:tr>
      <w:tr w:rsidR="00F7551C" w14:paraId="314A8F43" w14:textId="77777777">
        <w:trPr>
          <w:gridBefore w:val="1"/>
          <w:wBefore w:w="16" w:type="dxa"/>
          <w:trHeight w:val="250"/>
          <w:jc w:val="center"/>
        </w:trPr>
        <w:tc>
          <w:tcPr>
            <w:tcW w:w="1148" w:type="dxa"/>
            <w:gridSpan w:val="4"/>
            <w:vMerge/>
            <w:vAlign w:val="center"/>
          </w:tcPr>
          <w:p w14:paraId="158361C6" w14:textId="77777777" w:rsidR="00F7551C" w:rsidRDefault="00F7551C">
            <w:pPr>
              <w:widowControl/>
              <w:snapToGrid w:val="0"/>
              <w:jc w:val="left"/>
              <w:rPr>
                <w:rFonts w:ascii="Times New Roman" w:eastAsia="仿宋" w:hAnsi="Times New Roman" w:cs="Times New Roman"/>
                <w:bCs/>
                <w:color w:val="000000"/>
                <w:kern w:val="0"/>
                <w:sz w:val="24"/>
                <w:highlight w:val="red"/>
              </w:rPr>
            </w:pPr>
          </w:p>
        </w:tc>
        <w:tc>
          <w:tcPr>
            <w:tcW w:w="5125" w:type="dxa"/>
            <w:gridSpan w:val="10"/>
            <w:vAlign w:val="center"/>
          </w:tcPr>
          <w:p w14:paraId="6C4AA71E"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hint="eastAsia"/>
                <w:bCs/>
                <w:color w:val="000000"/>
                <w:kern w:val="0"/>
                <w:sz w:val="24"/>
              </w:rPr>
              <w:t>国家能源消耗限额标准中的先进值水平（或</w:t>
            </w:r>
            <w:r>
              <w:rPr>
                <w:rFonts w:ascii="Times New Roman" w:eastAsia="仿宋" w:hAnsi="Times New Roman" w:hint="eastAsia"/>
                <w:bCs/>
                <w:color w:val="000000"/>
                <w:kern w:val="0"/>
                <w:sz w:val="24"/>
              </w:rPr>
              <w:t>1</w:t>
            </w:r>
            <w:r>
              <w:rPr>
                <w:rFonts w:ascii="Times New Roman" w:eastAsia="仿宋" w:hAnsi="Times New Roman" w:hint="eastAsia"/>
                <w:bCs/>
                <w:color w:val="000000"/>
                <w:kern w:val="0"/>
                <w:sz w:val="24"/>
              </w:rPr>
              <w:t>级能耗限额等级）</w:t>
            </w:r>
          </w:p>
        </w:tc>
        <w:tc>
          <w:tcPr>
            <w:tcW w:w="2781" w:type="dxa"/>
            <w:gridSpan w:val="4"/>
            <w:vAlign w:val="center"/>
          </w:tcPr>
          <w:p w14:paraId="06FA20F7"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vAlign w:val="center"/>
          </w:tcPr>
          <w:p w14:paraId="44CF48F8"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3" w:type="dxa"/>
            <w:gridSpan w:val="5"/>
            <w:vMerge/>
            <w:vAlign w:val="center"/>
          </w:tcPr>
          <w:p w14:paraId="5F2F367F" w14:textId="77777777" w:rsidR="00F7551C" w:rsidRDefault="00F7551C">
            <w:pPr>
              <w:widowControl/>
              <w:snapToGrid w:val="0"/>
              <w:jc w:val="center"/>
              <w:rPr>
                <w:rFonts w:ascii="Times New Roman" w:eastAsia="仿宋" w:hAnsi="Times New Roman" w:cs="Times New Roman"/>
                <w:bCs/>
                <w:color w:val="000000"/>
                <w:kern w:val="0"/>
                <w:sz w:val="24"/>
              </w:rPr>
            </w:pPr>
          </w:p>
        </w:tc>
      </w:tr>
      <w:tr w:rsidR="00F7551C" w14:paraId="4D7FC72B" w14:textId="77777777">
        <w:trPr>
          <w:gridBefore w:val="1"/>
          <w:wBefore w:w="16" w:type="dxa"/>
          <w:trHeight w:val="561"/>
          <w:jc w:val="center"/>
        </w:trPr>
        <w:tc>
          <w:tcPr>
            <w:tcW w:w="1148" w:type="dxa"/>
            <w:gridSpan w:val="4"/>
            <w:vMerge/>
            <w:vAlign w:val="center"/>
          </w:tcPr>
          <w:p w14:paraId="1466D11D" w14:textId="77777777" w:rsidR="00F7551C" w:rsidRDefault="00F7551C">
            <w:pPr>
              <w:widowControl/>
              <w:snapToGrid w:val="0"/>
              <w:jc w:val="left"/>
              <w:rPr>
                <w:rFonts w:ascii="Times New Roman" w:eastAsia="仿宋" w:hAnsi="Times New Roman" w:cs="Times New Roman"/>
                <w:bCs/>
                <w:color w:val="000000"/>
                <w:kern w:val="0"/>
                <w:sz w:val="24"/>
                <w:highlight w:val="red"/>
              </w:rPr>
            </w:pPr>
          </w:p>
        </w:tc>
        <w:tc>
          <w:tcPr>
            <w:tcW w:w="5125" w:type="dxa"/>
            <w:gridSpan w:val="10"/>
            <w:vAlign w:val="center"/>
          </w:tcPr>
          <w:p w14:paraId="4770FBDC"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hint="eastAsia"/>
                <w:bCs/>
                <w:color w:val="000000"/>
                <w:kern w:val="0"/>
                <w:sz w:val="24"/>
              </w:rPr>
              <w:t>《工业重点领域能效标杆水平和基准水平（</w:t>
            </w:r>
            <w:r>
              <w:rPr>
                <w:rFonts w:ascii="Times New Roman" w:eastAsia="仿宋" w:hAnsi="Times New Roman" w:hint="eastAsia"/>
                <w:bCs/>
                <w:color w:val="000000"/>
                <w:kern w:val="0"/>
                <w:sz w:val="24"/>
              </w:rPr>
              <w:t>2023</w:t>
            </w:r>
            <w:r>
              <w:rPr>
                <w:rFonts w:ascii="Times New Roman" w:eastAsia="仿宋" w:hAnsi="Times New Roman" w:hint="eastAsia"/>
                <w:bCs/>
                <w:color w:val="000000"/>
                <w:kern w:val="0"/>
                <w:sz w:val="24"/>
              </w:rPr>
              <w:t>年版）》中的标杆值</w:t>
            </w:r>
          </w:p>
        </w:tc>
        <w:tc>
          <w:tcPr>
            <w:tcW w:w="2781" w:type="dxa"/>
            <w:gridSpan w:val="4"/>
            <w:vAlign w:val="center"/>
          </w:tcPr>
          <w:p w14:paraId="547AF4D9"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vAlign w:val="center"/>
          </w:tcPr>
          <w:p w14:paraId="0C0FFF14"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3" w:type="dxa"/>
            <w:gridSpan w:val="5"/>
            <w:vMerge/>
            <w:vAlign w:val="center"/>
          </w:tcPr>
          <w:p w14:paraId="5CB9585D" w14:textId="77777777" w:rsidR="00F7551C" w:rsidRDefault="00F7551C">
            <w:pPr>
              <w:widowControl/>
              <w:snapToGrid w:val="0"/>
              <w:jc w:val="center"/>
              <w:rPr>
                <w:rFonts w:ascii="Times New Roman" w:eastAsia="仿宋" w:hAnsi="Times New Roman" w:cs="Times New Roman"/>
                <w:bCs/>
                <w:color w:val="000000"/>
                <w:kern w:val="0"/>
                <w:sz w:val="24"/>
              </w:rPr>
            </w:pPr>
          </w:p>
        </w:tc>
      </w:tr>
      <w:tr w:rsidR="00F7551C" w14:paraId="07ACBA7E" w14:textId="77777777">
        <w:trPr>
          <w:gridBefore w:val="1"/>
          <w:wBefore w:w="16" w:type="dxa"/>
          <w:trHeight w:val="277"/>
          <w:jc w:val="center"/>
        </w:trPr>
        <w:tc>
          <w:tcPr>
            <w:tcW w:w="1148" w:type="dxa"/>
            <w:gridSpan w:val="4"/>
            <w:vMerge/>
            <w:vAlign w:val="center"/>
          </w:tcPr>
          <w:p w14:paraId="3A089F3A" w14:textId="77777777" w:rsidR="00F7551C" w:rsidRDefault="00F7551C">
            <w:pPr>
              <w:widowControl/>
              <w:snapToGrid w:val="0"/>
              <w:jc w:val="left"/>
              <w:rPr>
                <w:rFonts w:ascii="Times New Roman" w:eastAsia="仿宋" w:hAnsi="Times New Roman" w:cs="Times New Roman"/>
                <w:bCs/>
                <w:color w:val="000000"/>
                <w:kern w:val="0"/>
                <w:sz w:val="24"/>
                <w:highlight w:val="red"/>
              </w:rPr>
            </w:pPr>
          </w:p>
        </w:tc>
        <w:tc>
          <w:tcPr>
            <w:tcW w:w="2069" w:type="dxa"/>
            <w:gridSpan w:val="4"/>
            <w:vAlign w:val="center"/>
          </w:tcPr>
          <w:p w14:paraId="77D14F68" w14:textId="77777777" w:rsidR="00F7551C" w:rsidRDefault="00000000">
            <w:pPr>
              <w:widowControl/>
              <w:snapToGrid w:val="0"/>
              <w:jc w:val="left"/>
              <w:rPr>
                <w:rFonts w:ascii="Times New Roman" w:eastAsia="仿宋" w:hAnsi="Times New Roman"/>
                <w:bCs/>
                <w:color w:val="000000"/>
                <w:kern w:val="0"/>
                <w:sz w:val="24"/>
              </w:rPr>
            </w:pPr>
            <w:r>
              <w:rPr>
                <w:rFonts w:ascii="Times New Roman" w:eastAsia="仿宋" w:hAnsi="Times New Roman" w:cs="Times New Roman" w:hint="eastAsia"/>
                <w:bCs/>
                <w:color w:val="000000"/>
                <w:kern w:val="0"/>
                <w:sz w:val="24"/>
              </w:rPr>
              <w:t>与最新能效标准对</w:t>
            </w:r>
            <w:proofErr w:type="gramStart"/>
            <w:r>
              <w:rPr>
                <w:rFonts w:ascii="Times New Roman" w:eastAsia="仿宋" w:hAnsi="Times New Roman" w:cs="Times New Roman" w:hint="eastAsia"/>
                <w:bCs/>
                <w:color w:val="000000"/>
                <w:kern w:val="0"/>
                <w:sz w:val="24"/>
              </w:rPr>
              <w:t>标情况</w:t>
            </w:r>
            <w:proofErr w:type="gramEnd"/>
          </w:p>
        </w:tc>
        <w:tc>
          <w:tcPr>
            <w:tcW w:w="1960" w:type="dxa"/>
            <w:gridSpan w:val="4"/>
            <w:vAlign w:val="center"/>
          </w:tcPr>
          <w:p w14:paraId="33E032BB"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达到能源消耗限额标准限额值/限定值水平（或3级能耗限额等级）</w:t>
            </w:r>
          </w:p>
          <w:p w14:paraId="3B0703C7"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达到能源消耗限额标准准入值水平（或2级能耗限额等级）</w:t>
            </w:r>
          </w:p>
          <w:p w14:paraId="1728CCF3"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达到能源消耗限额标准先进值水平（或1级能耗限额等级）</w:t>
            </w:r>
          </w:p>
          <w:p w14:paraId="134B5016"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达到重点领域能效标杆水平</w:t>
            </w:r>
          </w:p>
          <w:p w14:paraId="4B4C0C3F"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无相关标准。</w:t>
            </w:r>
          </w:p>
        </w:tc>
        <w:tc>
          <w:tcPr>
            <w:tcW w:w="1943" w:type="dxa"/>
            <w:gridSpan w:val="4"/>
            <w:vAlign w:val="center"/>
          </w:tcPr>
          <w:p w14:paraId="3F7EA5D4"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达到能源消耗限额标准限额值/限定值水平（或3级能耗限额等级）</w:t>
            </w:r>
          </w:p>
          <w:p w14:paraId="78AC80CA"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达到能源消耗限额标准准入值水平（或2级能耗限额等级）</w:t>
            </w:r>
          </w:p>
          <w:p w14:paraId="0CD5D03A"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达到能源消耗限额标准先进值水平（或1级能耗限额等级）</w:t>
            </w:r>
          </w:p>
          <w:p w14:paraId="01A20AE1"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达到重点领域能效标杆水平</w:t>
            </w:r>
          </w:p>
          <w:p w14:paraId="408809FE"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无相关标准。</w:t>
            </w:r>
          </w:p>
        </w:tc>
        <w:tc>
          <w:tcPr>
            <w:tcW w:w="1934" w:type="dxa"/>
            <w:gridSpan w:val="2"/>
            <w:vAlign w:val="center"/>
          </w:tcPr>
          <w:p w14:paraId="3DF42E37"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达到能源消耗限额标准限额值/限定值水平（或3级能耗限额等级）</w:t>
            </w:r>
          </w:p>
          <w:p w14:paraId="5B9DCA39"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达到能源消耗限额标准准入值水平（或2级能耗限额等级）</w:t>
            </w:r>
          </w:p>
          <w:p w14:paraId="4F63C92B"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达到能源消耗限额标准先进值水平（或1级能耗限额等级）</w:t>
            </w:r>
          </w:p>
          <w:p w14:paraId="42295601"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达到重点领域能效标杆水平</w:t>
            </w:r>
          </w:p>
          <w:p w14:paraId="46D546F8"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无相关标准。</w:t>
            </w:r>
          </w:p>
        </w:tc>
        <w:tc>
          <w:tcPr>
            <w:tcW w:w="971" w:type="dxa"/>
            <w:gridSpan w:val="2"/>
            <w:vAlign w:val="center"/>
          </w:tcPr>
          <w:p w14:paraId="7F10736E"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3" w:type="dxa"/>
            <w:gridSpan w:val="5"/>
            <w:vMerge/>
            <w:vAlign w:val="center"/>
          </w:tcPr>
          <w:p w14:paraId="35292CE9" w14:textId="77777777" w:rsidR="00F7551C" w:rsidRDefault="00F7551C">
            <w:pPr>
              <w:widowControl/>
              <w:snapToGrid w:val="0"/>
              <w:jc w:val="center"/>
              <w:rPr>
                <w:rFonts w:ascii="Times New Roman" w:eastAsia="仿宋" w:hAnsi="Times New Roman" w:cs="Times New Roman"/>
                <w:bCs/>
                <w:color w:val="000000"/>
                <w:kern w:val="0"/>
                <w:sz w:val="24"/>
              </w:rPr>
            </w:pPr>
          </w:p>
        </w:tc>
      </w:tr>
      <w:tr w:rsidR="00F7551C" w14:paraId="09660B45" w14:textId="77777777">
        <w:trPr>
          <w:gridBefore w:val="1"/>
          <w:wBefore w:w="16" w:type="dxa"/>
          <w:trHeight w:val="567"/>
          <w:jc w:val="center"/>
        </w:trPr>
        <w:tc>
          <w:tcPr>
            <w:tcW w:w="1148" w:type="dxa"/>
            <w:gridSpan w:val="4"/>
            <w:vMerge w:val="restart"/>
            <w:vAlign w:val="center"/>
          </w:tcPr>
          <w:p w14:paraId="087B3112" w14:textId="77777777" w:rsidR="00F7551C" w:rsidRDefault="00000000">
            <w:pPr>
              <w:widowControl/>
              <w:snapToGrid w:val="0"/>
              <w:jc w:val="left"/>
              <w:rPr>
                <w:rFonts w:ascii="Times New Roman" w:eastAsia="仿宋" w:hAnsi="Times New Roman" w:cs="Times New Roman"/>
                <w:bCs/>
                <w:color w:val="000000"/>
                <w:kern w:val="0"/>
                <w:sz w:val="24"/>
                <w:highlight w:val="red"/>
              </w:rPr>
            </w:pPr>
            <w:r>
              <w:rPr>
                <w:rFonts w:ascii="Times New Roman" w:eastAsia="仿宋" w:hAnsi="Times New Roman" w:cs="Times New Roman" w:hint="eastAsia"/>
                <w:bCs/>
                <w:color w:val="000000"/>
                <w:kern w:val="0"/>
                <w:sz w:val="24"/>
              </w:rPr>
              <w:lastRenderedPageBreak/>
              <w:t>主要产品</w:t>
            </w:r>
            <w:r>
              <w:rPr>
                <w:rFonts w:ascii="Times New Roman" w:eastAsia="仿宋" w:hAnsi="Times New Roman" w:cs="Times New Roman" w:hint="eastAsia"/>
                <w:bCs/>
                <w:color w:val="000000"/>
                <w:kern w:val="0"/>
                <w:sz w:val="24"/>
              </w:rPr>
              <w:t>3</w:t>
            </w:r>
            <w:r>
              <w:rPr>
                <w:rFonts w:ascii="Times New Roman" w:eastAsia="仿宋" w:hAnsi="Times New Roman" w:cs="Times New Roman" w:hint="eastAsia"/>
                <w:bCs/>
                <w:color w:val="000000"/>
                <w:kern w:val="0"/>
                <w:sz w:val="24"/>
              </w:rPr>
              <w:t>名称：</w:t>
            </w:r>
          </w:p>
        </w:tc>
        <w:tc>
          <w:tcPr>
            <w:tcW w:w="1083" w:type="dxa"/>
            <w:gridSpan w:val="3"/>
            <w:vAlign w:val="center"/>
          </w:tcPr>
          <w:p w14:paraId="791622FA"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单位产品综合能耗</w:t>
            </w:r>
          </w:p>
        </w:tc>
        <w:tc>
          <w:tcPr>
            <w:tcW w:w="986" w:type="dxa"/>
            <w:vAlign w:val="center"/>
          </w:tcPr>
          <w:p w14:paraId="6148CDCD"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单位：</w:t>
            </w:r>
            <w:r>
              <w:rPr>
                <w:rFonts w:ascii="Times New Roman" w:eastAsia="仿宋" w:hAnsi="Times New Roman" w:cs="Times New Roman" w:hint="eastAsia"/>
                <w:bCs/>
                <w:color w:val="000000"/>
                <w:kern w:val="0"/>
                <w:sz w:val="24"/>
              </w:rPr>
              <w:t xml:space="preserve">  </w:t>
            </w:r>
          </w:p>
        </w:tc>
        <w:tc>
          <w:tcPr>
            <w:tcW w:w="1960" w:type="dxa"/>
            <w:gridSpan w:val="4"/>
            <w:vAlign w:val="center"/>
          </w:tcPr>
          <w:p w14:paraId="410C0A6A" w14:textId="77777777" w:rsidR="00F7551C" w:rsidRDefault="00F7551C">
            <w:pPr>
              <w:widowControl/>
              <w:snapToGrid w:val="0"/>
              <w:jc w:val="left"/>
              <w:rPr>
                <w:rFonts w:ascii="Times New Roman" w:eastAsia="仿宋" w:hAnsi="Times New Roman" w:cs="Times New Roman"/>
                <w:bCs/>
                <w:color w:val="000000"/>
                <w:kern w:val="0"/>
                <w:sz w:val="24"/>
              </w:rPr>
            </w:pPr>
          </w:p>
        </w:tc>
        <w:tc>
          <w:tcPr>
            <w:tcW w:w="1943" w:type="dxa"/>
            <w:gridSpan w:val="4"/>
            <w:vAlign w:val="center"/>
          </w:tcPr>
          <w:p w14:paraId="05F84F4A" w14:textId="77777777" w:rsidR="00F7551C" w:rsidRDefault="00F7551C">
            <w:pPr>
              <w:widowControl/>
              <w:snapToGrid w:val="0"/>
              <w:jc w:val="left"/>
              <w:rPr>
                <w:rFonts w:ascii="Times New Roman" w:eastAsia="仿宋" w:hAnsi="Times New Roman" w:cs="Times New Roman"/>
                <w:bCs/>
                <w:color w:val="000000"/>
                <w:kern w:val="0"/>
                <w:sz w:val="24"/>
              </w:rPr>
            </w:pPr>
          </w:p>
        </w:tc>
        <w:tc>
          <w:tcPr>
            <w:tcW w:w="1934" w:type="dxa"/>
            <w:gridSpan w:val="2"/>
            <w:vAlign w:val="center"/>
          </w:tcPr>
          <w:p w14:paraId="22068800" w14:textId="77777777" w:rsidR="00F7551C" w:rsidRDefault="00F7551C">
            <w:pPr>
              <w:widowControl/>
              <w:snapToGrid w:val="0"/>
              <w:jc w:val="left"/>
              <w:rPr>
                <w:rFonts w:ascii="Times New Roman" w:eastAsia="仿宋" w:hAnsi="Times New Roman" w:cs="Times New Roman"/>
                <w:bCs/>
                <w:color w:val="000000"/>
                <w:kern w:val="0"/>
                <w:sz w:val="24"/>
              </w:rPr>
            </w:pPr>
          </w:p>
        </w:tc>
        <w:tc>
          <w:tcPr>
            <w:tcW w:w="971" w:type="dxa"/>
            <w:gridSpan w:val="2"/>
            <w:vAlign w:val="center"/>
          </w:tcPr>
          <w:p w14:paraId="6F9C31BA"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3" w:type="dxa"/>
            <w:gridSpan w:val="5"/>
            <w:vMerge w:val="restart"/>
            <w:vAlign w:val="center"/>
          </w:tcPr>
          <w:p w14:paraId="562CA295"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参考主要产品</w:t>
            </w:r>
            <w:r>
              <w:rPr>
                <w:rFonts w:ascii="Times New Roman" w:eastAsia="仿宋" w:hAnsi="Times New Roman" w:cs="Times New Roman" w:hint="eastAsia"/>
                <w:bCs/>
                <w:color w:val="000000"/>
                <w:kern w:val="0"/>
                <w:sz w:val="24"/>
              </w:rPr>
              <w:t>1</w:t>
            </w:r>
            <w:r>
              <w:rPr>
                <w:rFonts w:ascii="Times New Roman" w:eastAsia="仿宋" w:hAnsi="Times New Roman" w:cs="Times New Roman" w:hint="eastAsia"/>
                <w:bCs/>
                <w:color w:val="000000"/>
                <w:kern w:val="0"/>
                <w:sz w:val="24"/>
              </w:rPr>
              <w:t>填写，无其他主要产品的可不填。</w:t>
            </w:r>
          </w:p>
        </w:tc>
      </w:tr>
      <w:tr w:rsidR="00F7551C" w14:paraId="6E6AD6B3" w14:textId="77777777">
        <w:trPr>
          <w:gridBefore w:val="1"/>
          <w:wBefore w:w="16" w:type="dxa"/>
          <w:trHeight w:val="191"/>
          <w:jc w:val="center"/>
        </w:trPr>
        <w:tc>
          <w:tcPr>
            <w:tcW w:w="1148" w:type="dxa"/>
            <w:gridSpan w:val="4"/>
            <w:vMerge/>
            <w:vAlign w:val="center"/>
          </w:tcPr>
          <w:p w14:paraId="2ACB0114" w14:textId="77777777" w:rsidR="00F7551C" w:rsidRDefault="00F7551C">
            <w:pPr>
              <w:widowControl/>
              <w:snapToGrid w:val="0"/>
              <w:jc w:val="left"/>
              <w:rPr>
                <w:rFonts w:ascii="Times New Roman" w:eastAsia="仿宋" w:hAnsi="Times New Roman" w:cs="Times New Roman"/>
                <w:bCs/>
                <w:color w:val="000000"/>
                <w:kern w:val="0"/>
                <w:sz w:val="24"/>
                <w:highlight w:val="red"/>
              </w:rPr>
            </w:pPr>
          </w:p>
        </w:tc>
        <w:tc>
          <w:tcPr>
            <w:tcW w:w="2069" w:type="dxa"/>
            <w:gridSpan w:val="4"/>
            <w:vAlign w:val="center"/>
          </w:tcPr>
          <w:p w14:paraId="48F519C8"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对</w:t>
            </w:r>
            <w:proofErr w:type="gramStart"/>
            <w:r>
              <w:rPr>
                <w:rFonts w:ascii="Times New Roman" w:eastAsia="仿宋" w:hAnsi="Times New Roman" w:cs="Times New Roman" w:hint="eastAsia"/>
                <w:bCs/>
                <w:color w:val="000000"/>
                <w:kern w:val="0"/>
                <w:sz w:val="24"/>
              </w:rPr>
              <w:t>标标准</w:t>
            </w:r>
            <w:proofErr w:type="gramEnd"/>
            <w:r>
              <w:rPr>
                <w:rFonts w:ascii="Times New Roman" w:eastAsia="仿宋" w:hAnsi="Times New Roman" w:cs="Times New Roman" w:hint="eastAsia"/>
                <w:bCs/>
                <w:color w:val="000000"/>
                <w:kern w:val="0"/>
                <w:sz w:val="24"/>
              </w:rPr>
              <w:t>名称</w:t>
            </w:r>
          </w:p>
        </w:tc>
        <w:tc>
          <w:tcPr>
            <w:tcW w:w="1960" w:type="dxa"/>
            <w:gridSpan w:val="4"/>
            <w:vAlign w:val="center"/>
          </w:tcPr>
          <w:p w14:paraId="7DEAEC5D" w14:textId="77777777" w:rsidR="00F7551C" w:rsidRDefault="00F7551C">
            <w:pPr>
              <w:widowControl/>
              <w:snapToGrid w:val="0"/>
              <w:jc w:val="left"/>
              <w:rPr>
                <w:rFonts w:ascii="Times New Roman" w:eastAsia="仿宋" w:hAnsi="Times New Roman" w:cs="Times New Roman"/>
                <w:bCs/>
                <w:color w:val="000000"/>
                <w:kern w:val="0"/>
                <w:sz w:val="24"/>
              </w:rPr>
            </w:pPr>
          </w:p>
        </w:tc>
        <w:tc>
          <w:tcPr>
            <w:tcW w:w="1943" w:type="dxa"/>
            <w:gridSpan w:val="4"/>
            <w:vAlign w:val="center"/>
          </w:tcPr>
          <w:p w14:paraId="387A9C67"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对标</w:t>
            </w:r>
            <w:proofErr w:type="gramStart"/>
            <w:r>
              <w:rPr>
                <w:rFonts w:ascii="Times New Roman" w:eastAsia="仿宋" w:hAnsi="Times New Roman" w:cs="Times New Roman" w:hint="eastAsia"/>
                <w:bCs/>
                <w:color w:val="000000"/>
                <w:kern w:val="0"/>
                <w:sz w:val="24"/>
              </w:rPr>
              <w:t>标准标准</w:t>
            </w:r>
            <w:proofErr w:type="gramEnd"/>
            <w:r>
              <w:rPr>
                <w:rFonts w:ascii="Times New Roman" w:eastAsia="仿宋" w:hAnsi="Times New Roman" w:cs="Times New Roman" w:hint="eastAsia"/>
                <w:bCs/>
                <w:color w:val="000000"/>
                <w:kern w:val="0"/>
                <w:sz w:val="24"/>
              </w:rPr>
              <w:t>号</w:t>
            </w:r>
          </w:p>
        </w:tc>
        <w:tc>
          <w:tcPr>
            <w:tcW w:w="1934" w:type="dxa"/>
            <w:gridSpan w:val="2"/>
            <w:vAlign w:val="center"/>
          </w:tcPr>
          <w:p w14:paraId="52CEF58E" w14:textId="77777777" w:rsidR="00F7551C" w:rsidRDefault="00F7551C">
            <w:pPr>
              <w:widowControl/>
              <w:snapToGrid w:val="0"/>
              <w:jc w:val="left"/>
              <w:rPr>
                <w:rFonts w:ascii="Times New Roman" w:eastAsia="仿宋" w:hAnsi="Times New Roman" w:cs="Times New Roman"/>
                <w:bCs/>
                <w:color w:val="000000"/>
                <w:kern w:val="0"/>
                <w:sz w:val="24"/>
              </w:rPr>
            </w:pPr>
          </w:p>
        </w:tc>
        <w:tc>
          <w:tcPr>
            <w:tcW w:w="971" w:type="dxa"/>
            <w:gridSpan w:val="2"/>
            <w:vAlign w:val="center"/>
          </w:tcPr>
          <w:p w14:paraId="68AF3621"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3" w:type="dxa"/>
            <w:gridSpan w:val="5"/>
            <w:vMerge/>
            <w:vAlign w:val="center"/>
          </w:tcPr>
          <w:p w14:paraId="24BC7F42" w14:textId="77777777" w:rsidR="00F7551C" w:rsidRDefault="00F7551C">
            <w:pPr>
              <w:widowControl/>
              <w:snapToGrid w:val="0"/>
              <w:jc w:val="center"/>
              <w:rPr>
                <w:rFonts w:ascii="Times New Roman" w:eastAsia="仿宋" w:hAnsi="Times New Roman" w:cs="Times New Roman"/>
                <w:bCs/>
                <w:color w:val="000000"/>
                <w:kern w:val="0"/>
                <w:sz w:val="24"/>
              </w:rPr>
            </w:pPr>
          </w:p>
        </w:tc>
      </w:tr>
      <w:tr w:rsidR="00F7551C" w14:paraId="42314F2C" w14:textId="77777777">
        <w:trPr>
          <w:gridBefore w:val="1"/>
          <w:wBefore w:w="16" w:type="dxa"/>
          <w:trHeight w:val="355"/>
          <w:jc w:val="center"/>
        </w:trPr>
        <w:tc>
          <w:tcPr>
            <w:tcW w:w="1148" w:type="dxa"/>
            <w:gridSpan w:val="4"/>
            <w:vMerge/>
            <w:vAlign w:val="center"/>
          </w:tcPr>
          <w:p w14:paraId="13BB750F" w14:textId="77777777" w:rsidR="00F7551C" w:rsidRDefault="00F7551C">
            <w:pPr>
              <w:widowControl/>
              <w:snapToGrid w:val="0"/>
              <w:jc w:val="left"/>
              <w:rPr>
                <w:rFonts w:ascii="Times New Roman" w:eastAsia="仿宋" w:hAnsi="Times New Roman" w:cs="Times New Roman"/>
                <w:bCs/>
                <w:color w:val="000000"/>
                <w:kern w:val="0"/>
                <w:sz w:val="24"/>
                <w:highlight w:val="red"/>
              </w:rPr>
            </w:pPr>
          </w:p>
        </w:tc>
        <w:tc>
          <w:tcPr>
            <w:tcW w:w="5125" w:type="dxa"/>
            <w:gridSpan w:val="10"/>
            <w:vAlign w:val="center"/>
          </w:tcPr>
          <w:p w14:paraId="198686CF"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hint="eastAsia"/>
                <w:bCs/>
                <w:color w:val="000000"/>
                <w:kern w:val="0"/>
                <w:sz w:val="24"/>
              </w:rPr>
              <w:t>国家能源消耗限额标准中的限额值</w:t>
            </w:r>
            <w:r>
              <w:rPr>
                <w:rFonts w:ascii="Times New Roman" w:eastAsia="仿宋" w:hAnsi="Times New Roman" w:hint="eastAsia"/>
                <w:bCs/>
                <w:color w:val="000000"/>
                <w:kern w:val="0"/>
                <w:sz w:val="24"/>
              </w:rPr>
              <w:t>/</w:t>
            </w:r>
            <w:r>
              <w:rPr>
                <w:rFonts w:ascii="Times New Roman" w:eastAsia="仿宋" w:hAnsi="Times New Roman" w:hint="eastAsia"/>
                <w:bCs/>
                <w:color w:val="000000"/>
                <w:kern w:val="0"/>
                <w:sz w:val="24"/>
              </w:rPr>
              <w:t>限定值水平（或</w:t>
            </w:r>
            <w:r>
              <w:rPr>
                <w:rFonts w:ascii="Times New Roman" w:eastAsia="仿宋" w:hAnsi="Times New Roman" w:hint="eastAsia"/>
                <w:bCs/>
                <w:color w:val="000000"/>
                <w:kern w:val="0"/>
                <w:sz w:val="24"/>
              </w:rPr>
              <w:t>3</w:t>
            </w:r>
            <w:r>
              <w:rPr>
                <w:rFonts w:ascii="Times New Roman" w:eastAsia="仿宋" w:hAnsi="Times New Roman" w:hint="eastAsia"/>
                <w:bCs/>
                <w:color w:val="000000"/>
                <w:kern w:val="0"/>
                <w:sz w:val="24"/>
              </w:rPr>
              <w:t>级能耗限额等级）</w:t>
            </w:r>
          </w:p>
        </w:tc>
        <w:tc>
          <w:tcPr>
            <w:tcW w:w="2781" w:type="dxa"/>
            <w:gridSpan w:val="4"/>
            <w:vAlign w:val="center"/>
          </w:tcPr>
          <w:p w14:paraId="58EE7C2E" w14:textId="77777777" w:rsidR="00F7551C" w:rsidRDefault="00F7551C">
            <w:pPr>
              <w:widowControl/>
              <w:snapToGrid w:val="0"/>
              <w:jc w:val="left"/>
              <w:rPr>
                <w:rFonts w:ascii="Times New Roman" w:eastAsia="仿宋" w:hAnsi="Times New Roman" w:cs="Times New Roman"/>
                <w:bCs/>
                <w:color w:val="000000"/>
                <w:kern w:val="0"/>
                <w:sz w:val="24"/>
              </w:rPr>
            </w:pPr>
          </w:p>
        </w:tc>
        <w:tc>
          <w:tcPr>
            <w:tcW w:w="971" w:type="dxa"/>
            <w:gridSpan w:val="2"/>
            <w:vAlign w:val="center"/>
          </w:tcPr>
          <w:p w14:paraId="501EC767"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3" w:type="dxa"/>
            <w:gridSpan w:val="5"/>
            <w:vMerge/>
            <w:vAlign w:val="center"/>
          </w:tcPr>
          <w:p w14:paraId="47D49A53" w14:textId="77777777" w:rsidR="00F7551C" w:rsidRDefault="00F7551C">
            <w:pPr>
              <w:widowControl/>
              <w:snapToGrid w:val="0"/>
              <w:jc w:val="center"/>
              <w:rPr>
                <w:rFonts w:ascii="Times New Roman" w:eastAsia="仿宋" w:hAnsi="Times New Roman" w:cs="Times New Roman"/>
                <w:bCs/>
                <w:color w:val="000000"/>
                <w:kern w:val="0"/>
                <w:sz w:val="24"/>
              </w:rPr>
            </w:pPr>
          </w:p>
        </w:tc>
      </w:tr>
      <w:tr w:rsidR="00F7551C" w14:paraId="4E62BBCB" w14:textId="77777777">
        <w:trPr>
          <w:gridBefore w:val="1"/>
          <w:wBefore w:w="16" w:type="dxa"/>
          <w:trHeight w:val="259"/>
          <w:jc w:val="center"/>
        </w:trPr>
        <w:tc>
          <w:tcPr>
            <w:tcW w:w="1148" w:type="dxa"/>
            <w:gridSpan w:val="4"/>
            <w:vMerge/>
            <w:vAlign w:val="center"/>
          </w:tcPr>
          <w:p w14:paraId="78B72FD6" w14:textId="77777777" w:rsidR="00F7551C" w:rsidRDefault="00F7551C">
            <w:pPr>
              <w:widowControl/>
              <w:snapToGrid w:val="0"/>
              <w:jc w:val="left"/>
              <w:rPr>
                <w:rFonts w:ascii="Times New Roman" w:eastAsia="仿宋" w:hAnsi="Times New Roman" w:cs="Times New Roman"/>
                <w:bCs/>
                <w:color w:val="000000"/>
                <w:kern w:val="0"/>
                <w:sz w:val="24"/>
                <w:highlight w:val="red"/>
              </w:rPr>
            </w:pPr>
          </w:p>
        </w:tc>
        <w:tc>
          <w:tcPr>
            <w:tcW w:w="5125" w:type="dxa"/>
            <w:gridSpan w:val="10"/>
            <w:vAlign w:val="center"/>
          </w:tcPr>
          <w:p w14:paraId="26B31151"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hint="eastAsia"/>
                <w:bCs/>
                <w:color w:val="000000"/>
                <w:kern w:val="0"/>
                <w:sz w:val="24"/>
              </w:rPr>
              <w:t>国家能源消耗限额标准中的准入值水平（或</w:t>
            </w:r>
            <w:r>
              <w:rPr>
                <w:rFonts w:ascii="Times New Roman" w:eastAsia="仿宋" w:hAnsi="Times New Roman" w:hint="eastAsia"/>
                <w:bCs/>
                <w:color w:val="000000"/>
                <w:kern w:val="0"/>
                <w:sz w:val="24"/>
              </w:rPr>
              <w:t>2</w:t>
            </w:r>
            <w:r>
              <w:rPr>
                <w:rFonts w:ascii="Times New Roman" w:eastAsia="仿宋" w:hAnsi="Times New Roman" w:hint="eastAsia"/>
                <w:bCs/>
                <w:color w:val="000000"/>
                <w:kern w:val="0"/>
                <w:sz w:val="24"/>
              </w:rPr>
              <w:t>级能耗限额等级）</w:t>
            </w:r>
          </w:p>
        </w:tc>
        <w:tc>
          <w:tcPr>
            <w:tcW w:w="2781" w:type="dxa"/>
            <w:gridSpan w:val="4"/>
            <w:vAlign w:val="center"/>
          </w:tcPr>
          <w:p w14:paraId="3EAC0B8B" w14:textId="77777777" w:rsidR="00F7551C" w:rsidRDefault="00F7551C">
            <w:pPr>
              <w:widowControl/>
              <w:snapToGrid w:val="0"/>
              <w:jc w:val="left"/>
              <w:rPr>
                <w:rFonts w:ascii="Times New Roman" w:eastAsia="仿宋" w:hAnsi="Times New Roman" w:cs="Times New Roman"/>
                <w:bCs/>
                <w:color w:val="000000"/>
                <w:kern w:val="0"/>
                <w:sz w:val="24"/>
              </w:rPr>
            </w:pPr>
          </w:p>
        </w:tc>
        <w:tc>
          <w:tcPr>
            <w:tcW w:w="971" w:type="dxa"/>
            <w:gridSpan w:val="2"/>
            <w:vAlign w:val="center"/>
          </w:tcPr>
          <w:p w14:paraId="6943B965"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3" w:type="dxa"/>
            <w:gridSpan w:val="5"/>
            <w:vMerge/>
            <w:vAlign w:val="center"/>
          </w:tcPr>
          <w:p w14:paraId="662C5917" w14:textId="77777777" w:rsidR="00F7551C" w:rsidRDefault="00F7551C">
            <w:pPr>
              <w:widowControl/>
              <w:snapToGrid w:val="0"/>
              <w:jc w:val="center"/>
              <w:rPr>
                <w:rFonts w:ascii="Times New Roman" w:eastAsia="仿宋" w:hAnsi="Times New Roman" w:cs="Times New Roman"/>
                <w:bCs/>
                <w:color w:val="000000"/>
                <w:kern w:val="0"/>
                <w:sz w:val="24"/>
              </w:rPr>
            </w:pPr>
          </w:p>
        </w:tc>
      </w:tr>
      <w:tr w:rsidR="00F7551C" w14:paraId="3B2DDD09" w14:textId="77777777">
        <w:trPr>
          <w:gridBefore w:val="1"/>
          <w:wBefore w:w="16" w:type="dxa"/>
          <w:trHeight w:val="90"/>
          <w:jc w:val="center"/>
        </w:trPr>
        <w:tc>
          <w:tcPr>
            <w:tcW w:w="1148" w:type="dxa"/>
            <w:gridSpan w:val="4"/>
            <w:vMerge/>
            <w:vAlign w:val="center"/>
          </w:tcPr>
          <w:p w14:paraId="3CCB3EED" w14:textId="77777777" w:rsidR="00F7551C" w:rsidRDefault="00F7551C">
            <w:pPr>
              <w:widowControl/>
              <w:snapToGrid w:val="0"/>
              <w:jc w:val="left"/>
              <w:rPr>
                <w:rFonts w:ascii="Times New Roman" w:eastAsia="仿宋" w:hAnsi="Times New Roman" w:cs="Times New Roman"/>
                <w:bCs/>
                <w:color w:val="000000"/>
                <w:kern w:val="0"/>
                <w:sz w:val="24"/>
                <w:highlight w:val="red"/>
              </w:rPr>
            </w:pPr>
          </w:p>
        </w:tc>
        <w:tc>
          <w:tcPr>
            <w:tcW w:w="5125" w:type="dxa"/>
            <w:gridSpan w:val="10"/>
            <w:vAlign w:val="center"/>
          </w:tcPr>
          <w:p w14:paraId="5C39DE51"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hint="eastAsia"/>
                <w:bCs/>
                <w:color w:val="000000"/>
                <w:kern w:val="0"/>
                <w:sz w:val="24"/>
              </w:rPr>
              <w:t>国家能源消耗限额标准中的先进值水平（或</w:t>
            </w:r>
            <w:r>
              <w:rPr>
                <w:rFonts w:ascii="Times New Roman" w:eastAsia="仿宋" w:hAnsi="Times New Roman" w:hint="eastAsia"/>
                <w:bCs/>
                <w:color w:val="000000"/>
                <w:kern w:val="0"/>
                <w:sz w:val="24"/>
              </w:rPr>
              <w:t>1</w:t>
            </w:r>
            <w:r>
              <w:rPr>
                <w:rFonts w:ascii="Times New Roman" w:eastAsia="仿宋" w:hAnsi="Times New Roman" w:hint="eastAsia"/>
                <w:bCs/>
                <w:color w:val="000000"/>
                <w:kern w:val="0"/>
                <w:sz w:val="24"/>
              </w:rPr>
              <w:t>级能耗限额等级）</w:t>
            </w:r>
          </w:p>
        </w:tc>
        <w:tc>
          <w:tcPr>
            <w:tcW w:w="2781" w:type="dxa"/>
            <w:gridSpan w:val="4"/>
            <w:vAlign w:val="center"/>
          </w:tcPr>
          <w:p w14:paraId="3312A98F" w14:textId="77777777" w:rsidR="00F7551C" w:rsidRDefault="00F7551C">
            <w:pPr>
              <w:widowControl/>
              <w:snapToGrid w:val="0"/>
              <w:jc w:val="left"/>
              <w:rPr>
                <w:rFonts w:ascii="Times New Roman" w:eastAsia="仿宋" w:hAnsi="Times New Roman" w:cs="Times New Roman"/>
                <w:bCs/>
                <w:color w:val="000000"/>
                <w:kern w:val="0"/>
                <w:sz w:val="24"/>
              </w:rPr>
            </w:pPr>
          </w:p>
        </w:tc>
        <w:tc>
          <w:tcPr>
            <w:tcW w:w="971" w:type="dxa"/>
            <w:gridSpan w:val="2"/>
            <w:vAlign w:val="center"/>
          </w:tcPr>
          <w:p w14:paraId="6DFFAE82"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3" w:type="dxa"/>
            <w:gridSpan w:val="5"/>
            <w:vMerge/>
            <w:vAlign w:val="center"/>
          </w:tcPr>
          <w:p w14:paraId="04D6B016" w14:textId="77777777" w:rsidR="00F7551C" w:rsidRDefault="00F7551C">
            <w:pPr>
              <w:widowControl/>
              <w:snapToGrid w:val="0"/>
              <w:jc w:val="center"/>
              <w:rPr>
                <w:rFonts w:ascii="Times New Roman" w:eastAsia="仿宋" w:hAnsi="Times New Roman" w:cs="Times New Roman"/>
                <w:bCs/>
                <w:color w:val="000000"/>
                <w:kern w:val="0"/>
                <w:sz w:val="24"/>
              </w:rPr>
            </w:pPr>
          </w:p>
        </w:tc>
      </w:tr>
      <w:tr w:rsidR="00F7551C" w14:paraId="094844F9" w14:textId="77777777">
        <w:trPr>
          <w:gridBefore w:val="1"/>
          <w:wBefore w:w="16" w:type="dxa"/>
          <w:trHeight w:val="268"/>
          <w:jc w:val="center"/>
        </w:trPr>
        <w:tc>
          <w:tcPr>
            <w:tcW w:w="1148" w:type="dxa"/>
            <w:gridSpan w:val="4"/>
            <w:vMerge/>
            <w:vAlign w:val="center"/>
          </w:tcPr>
          <w:p w14:paraId="69858014" w14:textId="77777777" w:rsidR="00F7551C" w:rsidRDefault="00F7551C">
            <w:pPr>
              <w:widowControl/>
              <w:snapToGrid w:val="0"/>
              <w:jc w:val="left"/>
              <w:rPr>
                <w:rFonts w:ascii="Times New Roman" w:eastAsia="仿宋" w:hAnsi="Times New Roman" w:cs="Times New Roman"/>
                <w:bCs/>
                <w:color w:val="000000"/>
                <w:kern w:val="0"/>
                <w:sz w:val="24"/>
                <w:highlight w:val="red"/>
              </w:rPr>
            </w:pPr>
          </w:p>
        </w:tc>
        <w:tc>
          <w:tcPr>
            <w:tcW w:w="5125" w:type="dxa"/>
            <w:gridSpan w:val="10"/>
            <w:vAlign w:val="center"/>
          </w:tcPr>
          <w:p w14:paraId="418F68FD"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hint="eastAsia"/>
                <w:bCs/>
                <w:color w:val="000000"/>
                <w:kern w:val="0"/>
                <w:sz w:val="24"/>
              </w:rPr>
              <w:t>《工业重点领域能效标杆水平和基准水平（</w:t>
            </w:r>
            <w:r>
              <w:rPr>
                <w:rFonts w:ascii="Times New Roman" w:eastAsia="仿宋" w:hAnsi="Times New Roman" w:hint="eastAsia"/>
                <w:bCs/>
                <w:color w:val="000000"/>
                <w:kern w:val="0"/>
                <w:sz w:val="24"/>
              </w:rPr>
              <w:t>2023</w:t>
            </w:r>
            <w:r>
              <w:rPr>
                <w:rFonts w:ascii="Times New Roman" w:eastAsia="仿宋" w:hAnsi="Times New Roman" w:hint="eastAsia"/>
                <w:bCs/>
                <w:color w:val="000000"/>
                <w:kern w:val="0"/>
                <w:sz w:val="24"/>
              </w:rPr>
              <w:t>年版）》中的标杆值</w:t>
            </w:r>
          </w:p>
        </w:tc>
        <w:tc>
          <w:tcPr>
            <w:tcW w:w="2781" w:type="dxa"/>
            <w:gridSpan w:val="4"/>
            <w:vAlign w:val="center"/>
          </w:tcPr>
          <w:p w14:paraId="35BB9710" w14:textId="77777777" w:rsidR="00F7551C" w:rsidRDefault="00F7551C">
            <w:pPr>
              <w:widowControl/>
              <w:snapToGrid w:val="0"/>
              <w:jc w:val="left"/>
              <w:rPr>
                <w:rFonts w:ascii="Times New Roman" w:eastAsia="仿宋" w:hAnsi="Times New Roman" w:cs="Times New Roman"/>
                <w:bCs/>
                <w:color w:val="000000"/>
                <w:kern w:val="0"/>
                <w:sz w:val="24"/>
              </w:rPr>
            </w:pPr>
          </w:p>
        </w:tc>
        <w:tc>
          <w:tcPr>
            <w:tcW w:w="971" w:type="dxa"/>
            <w:gridSpan w:val="2"/>
            <w:vAlign w:val="center"/>
          </w:tcPr>
          <w:p w14:paraId="789F22E4"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3" w:type="dxa"/>
            <w:gridSpan w:val="5"/>
            <w:vMerge/>
            <w:vAlign w:val="center"/>
          </w:tcPr>
          <w:p w14:paraId="0C0A7C1E" w14:textId="77777777" w:rsidR="00F7551C" w:rsidRDefault="00F7551C">
            <w:pPr>
              <w:widowControl/>
              <w:snapToGrid w:val="0"/>
              <w:jc w:val="center"/>
              <w:rPr>
                <w:rFonts w:ascii="Times New Roman" w:eastAsia="仿宋" w:hAnsi="Times New Roman" w:cs="Times New Roman"/>
                <w:bCs/>
                <w:color w:val="000000"/>
                <w:kern w:val="0"/>
                <w:sz w:val="24"/>
              </w:rPr>
            </w:pPr>
          </w:p>
        </w:tc>
      </w:tr>
      <w:tr w:rsidR="00F7551C" w14:paraId="7316E923" w14:textId="77777777">
        <w:trPr>
          <w:gridBefore w:val="1"/>
          <w:wBefore w:w="16" w:type="dxa"/>
          <w:trHeight w:val="567"/>
          <w:jc w:val="center"/>
        </w:trPr>
        <w:tc>
          <w:tcPr>
            <w:tcW w:w="1148" w:type="dxa"/>
            <w:gridSpan w:val="4"/>
            <w:vMerge/>
            <w:vAlign w:val="center"/>
          </w:tcPr>
          <w:p w14:paraId="348AAF2B" w14:textId="77777777" w:rsidR="00F7551C" w:rsidRDefault="00F7551C">
            <w:pPr>
              <w:widowControl/>
              <w:snapToGrid w:val="0"/>
              <w:jc w:val="left"/>
              <w:rPr>
                <w:rFonts w:ascii="Times New Roman" w:eastAsia="仿宋" w:hAnsi="Times New Roman" w:cs="Times New Roman"/>
                <w:bCs/>
                <w:color w:val="000000"/>
                <w:kern w:val="0"/>
                <w:sz w:val="24"/>
                <w:highlight w:val="red"/>
              </w:rPr>
            </w:pPr>
          </w:p>
        </w:tc>
        <w:tc>
          <w:tcPr>
            <w:tcW w:w="2069" w:type="dxa"/>
            <w:gridSpan w:val="4"/>
            <w:vAlign w:val="center"/>
          </w:tcPr>
          <w:p w14:paraId="476ECCA1"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与最新能效标准对</w:t>
            </w:r>
            <w:proofErr w:type="gramStart"/>
            <w:r>
              <w:rPr>
                <w:rFonts w:ascii="Times New Roman" w:eastAsia="仿宋" w:hAnsi="Times New Roman" w:cs="Times New Roman" w:hint="eastAsia"/>
                <w:bCs/>
                <w:color w:val="000000"/>
                <w:kern w:val="0"/>
                <w:sz w:val="24"/>
              </w:rPr>
              <w:t>标情况</w:t>
            </w:r>
            <w:proofErr w:type="gramEnd"/>
          </w:p>
        </w:tc>
        <w:tc>
          <w:tcPr>
            <w:tcW w:w="1960" w:type="dxa"/>
            <w:gridSpan w:val="4"/>
            <w:vAlign w:val="center"/>
          </w:tcPr>
          <w:p w14:paraId="00AD0553"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达到能源消耗限额标准限额值/限定值水平（或3级能耗限额等级）</w:t>
            </w:r>
          </w:p>
          <w:p w14:paraId="08B1E38C"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达到能源消耗限额标准准入值水平（或2级能耗限额等级）</w:t>
            </w:r>
          </w:p>
          <w:p w14:paraId="2B7333A6"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达到能源消耗限额标准先进值水平（或1级能耗限额等级）</w:t>
            </w:r>
          </w:p>
          <w:p w14:paraId="7D9138B6"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达到重点领域能效标杆水平</w:t>
            </w:r>
          </w:p>
          <w:p w14:paraId="473998AA"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lastRenderedPageBreak/>
              <w:sym w:font="Wingdings 2" w:char="00A3"/>
            </w:r>
            <w:r>
              <w:rPr>
                <w:rFonts w:ascii="仿宋" w:eastAsia="仿宋" w:hAnsi="仿宋" w:cs="仿宋" w:hint="eastAsia"/>
                <w:bCs/>
                <w:color w:val="000000"/>
                <w:kern w:val="0"/>
                <w:sz w:val="24"/>
              </w:rPr>
              <w:t>无相关标准。</w:t>
            </w:r>
          </w:p>
        </w:tc>
        <w:tc>
          <w:tcPr>
            <w:tcW w:w="1943" w:type="dxa"/>
            <w:gridSpan w:val="4"/>
            <w:vAlign w:val="center"/>
          </w:tcPr>
          <w:p w14:paraId="07A27B44"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lastRenderedPageBreak/>
              <w:sym w:font="Wingdings 2" w:char="00A3"/>
            </w:r>
            <w:r>
              <w:rPr>
                <w:rFonts w:ascii="仿宋" w:eastAsia="仿宋" w:hAnsi="仿宋" w:cs="仿宋" w:hint="eastAsia"/>
                <w:bCs/>
                <w:color w:val="000000"/>
                <w:kern w:val="0"/>
                <w:sz w:val="24"/>
              </w:rPr>
              <w:t>达到能源消耗限额标准限额值/限定值水平（或3级能耗限额等级）</w:t>
            </w:r>
          </w:p>
          <w:p w14:paraId="7F5F9A72"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达到能源消耗限额标准准入值水平（或2级能耗限额等级）</w:t>
            </w:r>
          </w:p>
          <w:p w14:paraId="11B4F0D7"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达到能源消耗限额标准先进值水平（或1级能耗限额等级）</w:t>
            </w:r>
          </w:p>
          <w:p w14:paraId="65883175"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w:t>
            </w:r>
            <w:r>
              <w:rPr>
                <w:rFonts w:ascii="Times New Roman" w:eastAsia="仿宋" w:hAnsi="Times New Roman" w:hint="eastAsia"/>
                <w:bCs/>
                <w:color w:val="000000"/>
                <w:kern w:val="0"/>
                <w:sz w:val="24"/>
              </w:rPr>
              <w:t>重点领域能效标杆水平</w:t>
            </w:r>
          </w:p>
          <w:p w14:paraId="34DE4F0A"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lastRenderedPageBreak/>
              <w:sym w:font="Wingdings 2" w:char="00A3"/>
            </w:r>
            <w:r>
              <w:rPr>
                <w:rFonts w:ascii="仿宋" w:eastAsia="仿宋" w:hAnsi="仿宋" w:cs="仿宋" w:hint="eastAsia"/>
                <w:bCs/>
                <w:color w:val="000000"/>
                <w:kern w:val="0"/>
                <w:sz w:val="24"/>
              </w:rPr>
              <w:t>无相关标准。</w:t>
            </w:r>
          </w:p>
        </w:tc>
        <w:tc>
          <w:tcPr>
            <w:tcW w:w="1934" w:type="dxa"/>
            <w:gridSpan w:val="2"/>
            <w:vAlign w:val="center"/>
          </w:tcPr>
          <w:p w14:paraId="4F8AFDEF"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lastRenderedPageBreak/>
              <w:sym w:font="Wingdings 2" w:char="00A3"/>
            </w:r>
            <w:r>
              <w:rPr>
                <w:rFonts w:ascii="仿宋" w:eastAsia="仿宋" w:hAnsi="仿宋" w:cs="仿宋" w:hint="eastAsia"/>
                <w:bCs/>
                <w:color w:val="000000"/>
                <w:kern w:val="0"/>
                <w:sz w:val="24"/>
              </w:rPr>
              <w:t>达到能源消耗限额标准限额值/限定值水平（或3级能耗限额等级）</w:t>
            </w:r>
          </w:p>
          <w:p w14:paraId="223CA8B8"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达到能源消耗限额标准准入值水平（或2级能耗限额等级）</w:t>
            </w:r>
          </w:p>
          <w:p w14:paraId="0C216E18"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达到能源消耗限额标准先进值水平（或1级能耗限额等级）</w:t>
            </w:r>
          </w:p>
          <w:p w14:paraId="79893AA0"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w:t>
            </w:r>
            <w:r>
              <w:rPr>
                <w:rFonts w:ascii="Times New Roman" w:eastAsia="仿宋" w:hAnsi="Times New Roman" w:hint="eastAsia"/>
                <w:bCs/>
                <w:color w:val="000000"/>
                <w:kern w:val="0"/>
                <w:sz w:val="24"/>
              </w:rPr>
              <w:t>重点领域能效标杆水平</w:t>
            </w:r>
          </w:p>
          <w:p w14:paraId="209AF6E6"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lastRenderedPageBreak/>
              <w:sym w:font="Wingdings 2" w:char="00A3"/>
            </w:r>
            <w:r>
              <w:rPr>
                <w:rFonts w:ascii="仿宋" w:eastAsia="仿宋" w:hAnsi="仿宋" w:cs="仿宋" w:hint="eastAsia"/>
                <w:bCs/>
                <w:color w:val="000000"/>
                <w:kern w:val="0"/>
                <w:sz w:val="24"/>
              </w:rPr>
              <w:t>无相关标准。</w:t>
            </w:r>
          </w:p>
        </w:tc>
        <w:tc>
          <w:tcPr>
            <w:tcW w:w="971" w:type="dxa"/>
            <w:gridSpan w:val="2"/>
            <w:vAlign w:val="center"/>
          </w:tcPr>
          <w:p w14:paraId="73FEA93F"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3" w:type="dxa"/>
            <w:gridSpan w:val="5"/>
            <w:vMerge/>
            <w:vAlign w:val="center"/>
          </w:tcPr>
          <w:p w14:paraId="0BAFD1F9" w14:textId="77777777" w:rsidR="00F7551C" w:rsidRDefault="00F7551C">
            <w:pPr>
              <w:widowControl/>
              <w:snapToGrid w:val="0"/>
              <w:jc w:val="center"/>
              <w:rPr>
                <w:rFonts w:ascii="Times New Roman" w:eastAsia="仿宋" w:hAnsi="Times New Roman" w:cs="Times New Roman"/>
                <w:bCs/>
                <w:color w:val="000000"/>
                <w:kern w:val="0"/>
                <w:sz w:val="24"/>
              </w:rPr>
            </w:pPr>
          </w:p>
        </w:tc>
      </w:tr>
      <w:tr w:rsidR="00F7551C" w14:paraId="436E270C" w14:textId="77777777">
        <w:trPr>
          <w:gridBefore w:val="1"/>
          <w:wBefore w:w="16" w:type="dxa"/>
          <w:trHeight w:val="90"/>
          <w:jc w:val="center"/>
        </w:trPr>
        <w:tc>
          <w:tcPr>
            <w:tcW w:w="14338" w:type="dxa"/>
            <w:gridSpan w:val="25"/>
            <w:vAlign w:val="center"/>
          </w:tcPr>
          <w:p w14:paraId="50FADFF2" w14:textId="77777777" w:rsidR="00F7551C" w:rsidRDefault="00000000">
            <w:pPr>
              <w:snapToGrid w:val="0"/>
              <w:jc w:val="center"/>
              <w:rPr>
                <w:rFonts w:ascii="Times New Roman" w:eastAsia="仿宋" w:hAnsi="Times New Roman" w:cs="Times New Roman"/>
                <w:sz w:val="24"/>
              </w:rPr>
            </w:pPr>
            <w:r>
              <w:rPr>
                <w:rFonts w:ascii="Times New Roman" w:eastAsia="仿宋" w:hAnsi="Times New Roman" w:cs="Times New Roman" w:hint="eastAsia"/>
                <w:b/>
                <w:bCs/>
                <w:sz w:val="24"/>
              </w:rPr>
              <w:t>碳排放情况</w:t>
            </w:r>
          </w:p>
        </w:tc>
      </w:tr>
      <w:tr w:rsidR="00F7551C" w14:paraId="77FC05E8" w14:textId="77777777">
        <w:trPr>
          <w:gridBefore w:val="1"/>
          <w:wBefore w:w="16" w:type="dxa"/>
          <w:trHeight w:val="90"/>
          <w:jc w:val="center"/>
        </w:trPr>
        <w:tc>
          <w:tcPr>
            <w:tcW w:w="2158" w:type="dxa"/>
            <w:gridSpan w:val="6"/>
            <w:vAlign w:val="center"/>
          </w:tcPr>
          <w:p w14:paraId="73DCD2EB" w14:textId="77777777" w:rsidR="00F7551C" w:rsidRDefault="00000000">
            <w:pPr>
              <w:widowControl/>
              <w:tabs>
                <w:tab w:val="center" w:pos="171"/>
              </w:tabs>
              <w:snapToGrid w:val="0"/>
              <w:jc w:val="center"/>
              <w:rPr>
                <w:rFonts w:ascii="Times New Roman" w:eastAsia="仿宋" w:hAnsi="Times New Roman" w:cs="Times New Roman"/>
                <w:sz w:val="24"/>
              </w:rPr>
            </w:pPr>
            <w:r>
              <w:rPr>
                <w:rFonts w:ascii="Times New Roman" w:eastAsia="仿宋" w:hAnsi="Times New Roman" w:cs="Times New Roman" w:hint="eastAsia"/>
                <w:sz w:val="24"/>
              </w:rPr>
              <w:t>碳排放量</w:t>
            </w:r>
          </w:p>
        </w:tc>
        <w:tc>
          <w:tcPr>
            <w:tcW w:w="1059" w:type="dxa"/>
            <w:gridSpan w:val="2"/>
            <w:vAlign w:val="center"/>
          </w:tcPr>
          <w:p w14:paraId="79948039" w14:textId="77777777" w:rsidR="00F7551C" w:rsidRDefault="00000000">
            <w:pPr>
              <w:snapToGrid w:val="0"/>
              <w:jc w:val="center"/>
              <w:rPr>
                <w:rFonts w:ascii="Times New Roman" w:eastAsia="仿宋" w:hAnsi="Times New Roman" w:cs="Times New Roman"/>
                <w:sz w:val="24"/>
              </w:rPr>
            </w:pPr>
            <w:r>
              <w:rPr>
                <w:rFonts w:ascii="Times New Roman" w:eastAsia="仿宋" w:hAnsi="Times New Roman" w:cs="Times New Roman" w:hint="eastAsia"/>
                <w:sz w:val="24"/>
              </w:rPr>
              <w:t>吨</w:t>
            </w:r>
          </w:p>
        </w:tc>
        <w:tc>
          <w:tcPr>
            <w:tcW w:w="1960" w:type="dxa"/>
            <w:gridSpan w:val="4"/>
            <w:vAlign w:val="center"/>
          </w:tcPr>
          <w:p w14:paraId="5107F87A" w14:textId="77777777" w:rsidR="00F7551C" w:rsidRDefault="00F7551C">
            <w:pPr>
              <w:snapToGrid w:val="0"/>
              <w:rPr>
                <w:rFonts w:ascii="Times New Roman" w:eastAsia="仿宋" w:hAnsi="Times New Roman" w:cs="Times New Roman"/>
                <w:sz w:val="24"/>
                <w:u w:val="single"/>
              </w:rPr>
            </w:pPr>
          </w:p>
          <w:p w14:paraId="39D43E35" w14:textId="77777777" w:rsidR="00F7551C" w:rsidRDefault="00F7551C">
            <w:pPr>
              <w:snapToGrid w:val="0"/>
              <w:rPr>
                <w:rFonts w:ascii="Times New Roman" w:eastAsia="仿宋" w:hAnsi="Times New Roman" w:cs="Times New Roman"/>
                <w:sz w:val="24"/>
              </w:rPr>
            </w:pPr>
          </w:p>
        </w:tc>
        <w:tc>
          <w:tcPr>
            <w:tcW w:w="1943" w:type="dxa"/>
            <w:gridSpan w:val="4"/>
            <w:vAlign w:val="center"/>
          </w:tcPr>
          <w:p w14:paraId="1E634196" w14:textId="77777777" w:rsidR="00F7551C" w:rsidRDefault="00F7551C">
            <w:pPr>
              <w:snapToGrid w:val="0"/>
              <w:rPr>
                <w:rFonts w:ascii="Times New Roman" w:eastAsia="仿宋" w:hAnsi="Times New Roman" w:cs="Times New Roman"/>
                <w:sz w:val="24"/>
                <w:u w:val="single"/>
              </w:rPr>
            </w:pPr>
          </w:p>
        </w:tc>
        <w:tc>
          <w:tcPr>
            <w:tcW w:w="1934" w:type="dxa"/>
            <w:gridSpan w:val="2"/>
            <w:vAlign w:val="center"/>
          </w:tcPr>
          <w:p w14:paraId="60D7D229" w14:textId="77777777" w:rsidR="00F7551C" w:rsidRDefault="00F7551C">
            <w:pPr>
              <w:snapToGrid w:val="0"/>
              <w:rPr>
                <w:rFonts w:ascii="Times New Roman" w:eastAsia="仿宋" w:hAnsi="Times New Roman" w:cs="Times New Roman"/>
                <w:sz w:val="24"/>
              </w:rPr>
            </w:pPr>
          </w:p>
        </w:tc>
        <w:tc>
          <w:tcPr>
            <w:tcW w:w="971" w:type="dxa"/>
            <w:gridSpan w:val="2"/>
            <w:vAlign w:val="center"/>
          </w:tcPr>
          <w:p w14:paraId="52A65159" w14:textId="77777777" w:rsidR="00F7551C" w:rsidRDefault="00F7551C">
            <w:pPr>
              <w:snapToGrid w:val="0"/>
              <w:rPr>
                <w:rFonts w:ascii="Times New Roman" w:eastAsia="仿宋" w:hAnsi="Times New Roman" w:cs="Times New Roman"/>
                <w:sz w:val="24"/>
              </w:rPr>
            </w:pPr>
          </w:p>
        </w:tc>
        <w:tc>
          <w:tcPr>
            <w:tcW w:w="4313" w:type="dxa"/>
            <w:gridSpan w:val="5"/>
            <w:vAlign w:val="center"/>
          </w:tcPr>
          <w:p w14:paraId="518BB718" w14:textId="77777777" w:rsidR="00F7551C" w:rsidRDefault="00000000">
            <w:pPr>
              <w:snapToGrid w:val="0"/>
              <w:jc w:val="left"/>
              <w:rPr>
                <w:rFonts w:ascii="Times New Roman" w:eastAsia="仿宋" w:hAnsi="Times New Roman" w:cs="Times New Roman"/>
                <w:sz w:val="24"/>
              </w:rPr>
            </w:pPr>
            <w:r>
              <w:rPr>
                <w:rFonts w:ascii="Times New Roman" w:eastAsia="仿宋" w:hAnsi="Times New Roman" w:cs="Times New Roman" w:hint="eastAsia"/>
                <w:sz w:val="24"/>
              </w:rPr>
              <w:t>石化、化工、建材、钢铁、有色、造纸等行业重点排放单位按生态环境部报送通知要求进行核算和填报。非重点排放单位参考相应行业企业温室气体排放核算方法与报告指南核算。</w:t>
            </w:r>
          </w:p>
        </w:tc>
      </w:tr>
      <w:tr w:rsidR="00F7551C" w14:paraId="44A74FCF" w14:textId="77777777">
        <w:trPr>
          <w:gridBefore w:val="1"/>
          <w:wBefore w:w="16" w:type="dxa"/>
          <w:trHeight w:val="61"/>
          <w:jc w:val="center"/>
        </w:trPr>
        <w:tc>
          <w:tcPr>
            <w:tcW w:w="2158" w:type="dxa"/>
            <w:gridSpan w:val="6"/>
            <w:vAlign w:val="center"/>
          </w:tcPr>
          <w:p w14:paraId="1A7B8E98" w14:textId="77777777" w:rsidR="00F7551C" w:rsidRDefault="00000000">
            <w:pPr>
              <w:widowControl/>
              <w:snapToGrid w:val="0"/>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燃煤</w:t>
            </w:r>
          </w:p>
        </w:tc>
        <w:tc>
          <w:tcPr>
            <w:tcW w:w="1059" w:type="dxa"/>
            <w:gridSpan w:val="2"/>
            <w:vAlign w:val="center"/>
          </w:tcPr>
          <w:p w14:paraId="111A13B2" w14:textId="77777777" w:rsidR="00F7551C" w:rsidRDefault="00000000">
            <w:pPr>
              <w:widowControl/>
              <w:snapToGrid w:val="0"/>
              <w:jc w:val="center"/>
              <w:rPr>
                <w:rFonts w:ascii="Times New Roman" w:eastAsia="仿宋" w:hAnsi="Times New Roman" w:cs="Times New Roman"/>
                <w:kern w:val="0"/>
                <w:sz w:val="24"/>
                <w:highlight w:val="yellow"/>
              </w:rPr>
            </w:pPr>
            <w:r>
              <w:rPr>
                <w:rFonts w:ascii="Times New Roman" w:eastAsia="仿宋" w:hAnsi="Times New Roman" w:cs="Times New Roman" w:hint="eastAsia"/>
                <w:kern w:val="0"/>
                <w:sz w:val="24"/>
              </w:rPr>
              <w:t>t</w:t>
            </w:r>
          </w:p>
        </w:tc>
        <w:tc>
          <w:tcPr>
            <w:tcW w:w="1960" w:type="dxa"/>
            <w:gridSpan w:val="4"/>
            <w:vAlign w:val="center"/>
          </w:tcPr>
          <w:p w14:paraId="3072492A" w14:textId="77777777" w:rsidR="00F7551C" w:rsidRDefault="00F7551C">
            <w:pPr>
              <w:widowControl/>
              <w:snapToGrid w:val="0"/>
              <w:jc w:val="left"/>
              <w:rPr>
                <w:rFonts w:ascii="Times New Roman" w:eastAsia="仿宋" w:hAnsi="Times New Roman" w:cs="Times New Roman"/>
                <w:bCs/>
                <w:color w:val="000000"/>
                <w:kern w:val="0"/>
                <w:sz w:val="24"/>
              </w:rPr>
            </w:pPr>
          </w:p>
        </w:tc>
        <w:tc>
          <w:tcPr>
            <w:tcW w:w="1943" w:type="dxa"/>
            <w:gridSpan w:val="4"/>
            <w:vAlign w:val="center"/>
          </w:tcPr>
          <w:p w14:paraId="2B6D9E42"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1934" w:type="dxa"/>
            <w:gridSpan w:val="2"/>
            <w:vAlign w:val="center"/>
          </w:tcPr>
          <w:p w14:paraId="275D2730"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vMerge w:val="restart"/>
            <w:vAlign w:val="center"/>
          </w:tcPr>
          <w:p w14:paraId="3BB534C7"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3" w:type="dxa"/>
            <w:gridSpan w:val="5"/>
            <w:vAlign w:val="center"/>
          </w:tcPr>
          <w:p w14:paraId="31B6960D"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工厂使用的各类煤炭量合计</w:t>
            </w:r>
          </w:p>
        </w:tc>
      </w:tr>
      <w:tr w:rsidR="00F7551C" w14:paraId="4AED4F1D" w14:textId="77777777">
        <w:trPr>
          <w:gridBefore w:val="1"/>
          <w:wBefore w:w="16" w:type="dxa"/>
          <w:trHeight w:val="61"/>
          <w:jc w:val="center"/>
        </w:trPr>
        <w:tc>
          <w:tcPr>
            <w:tcW w:w="2158" w:type="dxa"/>
            <w:gridSpan w:val="6"/>
            <w:vAlign w:val="center"/>
          </w:tcPr>
          <w:p w14:paraId="61AD7EEE" w14:textId="77777777" w:rsidR="00F7551C" w:rsidRDefault="00000000">
            <w:pPr>
              <w:widowControl/>
              <w:snapToGrid w:val="0"/>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燃油</w:t>
            </w:r>
          </w:p>
        </w:tc>
        <w:tc>
          <w:tcPr>
            <w:tcW w:w="1059" w:type="dxa"/>
            <w:gridSpan w:val="2"/>
            <w:vAlign w:val="center"/>
          </w:tcPr>
          <w:p w14:paraId="57EB5C48" w14:textId="77777777" w:rsidR="00F7551C" w:rsidRDefault="00000000">
            <w:pPr>
              <w:widowControl/>
              <w:snapToGrid w:val="0"/>
              <w:jc w:val="center"/>
              <w:rPr>
                <w:rFonts w:ascii="Times New Roman" w:eastAsia="宋体" w:hAnsi="Times New Roman"/>
              </w:rPr>
            </w:pPr>
            <w:r>
              <w:rPr>
                <w:rFonts w:ascii="Times New Roman" w:hAnsi="Times New Roman" w:hint="eastAsia"/>
              </w:rPr>
              <w:t>t</w:t>
            </w:r>
          </w:p>
        </w:tc>
        <w:tc>
          <w:tcPr>
            <w:tcW w:w="1960" w:type="dxa"/>
            <w:gridSpan w:val="4"/>
            <w:vAlign w:val="center"/>
          </w:tcPr>
          <w:p w14:paraId="7B401E9A"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1943" w:type="dxa"/>
            <w:gridSpan w:val="4"/>
            <w:vAlign w:val="center"/>
          </w:tcPr>
          <w:p w14:paraId="65E30217"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1934" w:type="dxa"/>
            <w:gridSpan w:val="2"/>
            <w:vAlign w:val="center"/>
          </w:tcPr>
          <w:p w14:paraId="50D407D8"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vMerge/>
            <w:vAlign w:val="center"/>
          </w:tcPr>
          <w:p w14:paraId="713DBAFD"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3" w:type="dxa"/>
            <w:gridSpan w:val="5"/>
            <w:vAlign w:val="center"/>
          </w:tcPr>
          <w:p w14:paraId="683B6DB9"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工厂使用的各类燃油量合计</w:t>
            </w:r>
          </w:p>
        </w:tc>
      </w:tr>
      <w:tr w:rsidR="00F7551C" w14:paraId="69F06B72" w14:textId="77777777">
        <w:trPr>
          <w:gridBefore w:val="1"/>
          <w:wBefore w:w="16" w:type="dxa"/>
          <w:trHeight w:val="61"/>
          <w:jc w:val="center"/>
        </w:trPr>
        <w:tc>
          <w:tcPr>
            <w:tcW w:w="2158" w:type="dxa"/>
            <w:gridSpan w:val="6"/>
            <w:vAlign w:val="center"/>
          </w:tcPr>
          <w:p w14:paraId="0D00DD83" w14:textId="77777777" w:rsidR="00F7551C" w:rsidRDefault="00000000">
            <w:pPr>
              <w:widowControl/>
              <w:snapToGrid w:val="0"/>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天然气</w:t>
            </w:r>
          </w:p>
        </w:tc>
        <w:tc>
          <w:tcPr>
            <w:tcW w:w="1059" w:type="dxa"/>
            <w:gridSpan w:val="2"/>
            <w:vAlign w:val="center"/>
          </w:tcPr>
          <w:p w14:paraId="753E9320" w14:textId="77777777" w:rsidR="00F7551C" w:rsidRDefault="00000000">
            <w:pPr>
              <w:widowControl/>
              <w:snapToGrid w:val="0"/>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10</w:t>
            </w:r>
            <w:r>
              <w:rPr>
                <w:rFonts w:ascii="Times New Roman" w:eastAsia="仿宋" w:hAnsi="Times New Roman" w:cs="Times New Roman" w:hint="eastAsia"/>
                <w:bCs/>
                <w:color w:val="000000"/>
                <w:kern w:val="0"/>
                <w:sz w:val="24"/>
                <w:vertAlign w:val="superscript"/>
              </w:rPr>
              <w:t>4</w:t>
            </w:r>
            <w:r>
              <w:rPr>
                <w:rFonts w:ascii="Times New Roman" w:eastAsia="仿宋" w:hAnsi="Times New Roman" w:cs="Times New Roman" w:hint="eastAsia"/>
                <w:bCs/>
                <w:color w:val="000000"/>
                <w:kern w:val="0"/>
                <w:sz w:val="24"/>
              </w:rPr>
              <w:t>Nm</w:t>
            </w:r>
            <w:r>
              <w:rPr>
                <w:rFonts w:ascii="Times New Roman" w:eastAsia="仿宋" w:hAnsi="Times New Roman" w:cs="Times New Roman" w:hint="eastAsia"/>
                <w:bCs/>
                <w:color w:val="000000"/>
                <w:kern w:val="0"/>
                <w:sz w:val="24"/>
                <w:vertAlign w:val="superscript"/>
              </w:rPr>
              <w:t>3</w:t>
            </w:r>
          </w:p>
        </w:tc>
        <w:tc>
          <w:tcPr>
            <w:tcW w:w="1960" w:type="dxa"/>
            <w:gridSpan w:val="4"/>
            <w:vAlign w:val="center"/>
          </w:tcPr>
          <w:p w14:paraId="7C9F16BA"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1943" w:type="dxa"/>
            <w:gridSpan w:val="4"/>
            <w:vAlign w:val="center"/>
          </w:tcPr>
          <w:p w14:paraId="7E37D12E"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1934" w:type="dxa"/>
            <w:gridSpan w:val="2"/>
            <w:vAlign w:val="center"/>
          </w:tcPr>
          <w:p w14:paraId="3E60DC67"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vMerge/>
            <w:vAlign w:val="center"/>
          </w:tcPr>
          <w:p w14:paraId="24F43DA7"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3" w:type="dxa"/>
            <w:gridSpan w:val="5"/>
            <w:vAlign w:val="center"/>
          </w:tcPr>
          <w:p w14:paraId="48EDE82A"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工厂使用的天然气量合计</w:t>
            </w:r>
          </w:p>
        </w:tc>
      </w:tr>
      <w:tr w:rsidR="00F7551C" w14:paraId="54436855" w14:textId="77777777">
        <w:trPr>
          <w:gridBefore w:val="1"/>
          <w:wBefore w:w="16" w:type="dxa"/>
          <w:trHeight w:val="90"/>
          <w:jc w:val="center"/>
        </w:trPr>
        <w:tc>
          <w:tcPr>
            <w:tcW w:w="2158" w:type="dxa"/>
            <w:gridSpan w:val="6"/>
            <w:vAlign w:val="center"/>
          </w:tcPr>
          <w:p w14:paraId="4756EC99" w14:textId="77777777" w:rsidR="00F7551C" w:rsidRDefault="00000000">
            <w:pPr>
              <w:widowControl/>
              <w:snapToGrid w:val="0"/>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外购电力</w:t>
            </w:r>
          </w:p>
        </w:tc>
        <w:tc>
          <w:tcPr>
            <w:tcW w:w="1059" w:type="dxa"/>
            <w:gridSpan w:val="2"/>
            <w:vAlign w:val="center"/>
          </w:tcPr>
          <w:p w14:paraId="6CBF90E8" w14:textId="77777777" w:rsidR="00F7551C" w:rsidRDefault="00000000">
            <w:pPr>
              <w:widowControl/>
              <w:snapToGrid w:val="0"/>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万</w:t>
            </w:r>
            <w:r>
              <w:rPr>
                <w:rFonts w:ascii="Times New Roman" w:eastAsia="仿宋" w:hAnsi="Times New Roman" w:cs="Times New Roman" w:hint="eastAsia"/>
                <w:bCs/>
                <w:color w:val="000000"/>
                <w:kern w:val="0"/>
                <w:sz w:val="24"/>
              </w:rPr>
              <w:t>kwh</w:t>
            </w:r>
          </w:p>
        </w:tc>
        <w:tc>
          <w:tcPr>
            <w:tcW w:w="1960" w:type="dxa"/>
            <w:gridSpan w:val="4"/>
            <w:vAlign w:val="center"/>
          </w:tcPr>
          <w:p w14:paraId="0C2700A2"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1943" w:type="dxa"/>
            <w:gridSpan w:val="4"/>
            <w:vAlign w:val="center"/>
          </w:tcPr>
          <w:p w14:paraId="4F4FED24"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1934" w:type="dxa"/>
            <w:gridSpan w:val="2"/>
            <w:vAlign w:val="center"/>
          </w:tcPr>
          <w:p w14:paraId="484950F3"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vMerge/>
            <w:vAlign w:val="center"/>
          </w:tcPr>
          <w:p w14:paraId="3FB35012"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3" w:type="dxa"/>
            <w:gridSpan w:val="5"/>
            <w:vAlign w:val="center"/>
          </w:tcPr>
          <w:p w14:paraId="5D139B8D"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工厂外购的电力量，注意单位</w:t>
            </w:r>
          </w:p>
        </w:tc>
      </w:tr>
      <w:tr w:rsidR="00F7551C" w14:paraId="55075EAE" w14:textId="77777777">
        <w:trPr>
          <w:gridBefore w:val="1"/>
          <w:wBefore w:w="16" w:type="dxa"/>
          <w:trHeight w:val="61"/>
          <w:jc w:val="center"/>
        </w:trPr>
        <w:tc>
          <w:tcPr>
            <w:tcW w:w="2158" w:type="dxa"/>
            <w:gridSpan w:val="6"/>
            <w:vAlign w:val="center"/>
          </w:tcPr>
          <w:p w14:paraId="3906653D" w14:textId="77777777" w:rsidR="00F7551C" w:rsidRDefault="00000000">
            <w:pPr>
              <w:widowControl/>
              <w:snapToGrid w:val="0"/>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外购蒸汽</w:t>
            </w:r>
          </w:p>
        </w:tc>
        <w:tc>
          <w:tcPr>
            <w:tcW w:w="1059" w:type="dxa"/>
            <w:gridSpan w:val="2"/>
            <w:vAlign w:val="center"/>
          </w:tcPr>
          <w:p w14:paraId="45669F44" w14:textId="77777777" w:rsidR="00F7551C" w:rsidRDefault="00000000">
            <w:pPr>
              <w:widowControl/>
              <w:snapToGrid w:val="0"/>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GJ</w:t>
            </w:r>
          </w:p>
        </w:tc>
        <w:tc>
          <w:tcPr>
            <w:tcW w:w="1960" w:type="dxa"/>
            <w:gridSpan w:val="4"/>
            <w:vAlign w:val="center"/>
          </w:tcPr>
          <w:p w14:paraId="0CF8BFD5"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1943" w:type="dxa"/>
            <w:gridSpan w:val="4"/>
            <w:vAlign w:val="center"/>
          </w:tcPr>
          <w:p w14:paraId="3DE416D6"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1934" w:type="dxa"/>
            <w:gridSpan w:val="2"/>
            <w:vAlign w:val="center"/>
          </w:tcPr>
          <w:p w14:paraId="724CDC04"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vMerge/>
            <w:vAlign w:val="center"/>
          </w:tcPr>
          <w:p w14:paraId="09A18236"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3" w:type="dxa"/>
            <w:gridSpan w:val="5"/>
            <w:vAlign w:val="center"/>
          </w:tcPr>
          <w:p w14:paraId="140D15BB"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工厂外购的蒸汽量，注意单位</w:t>
            </w:r>
          </w:p>
        </w:tc>
      </w:tr>
      <w:tr w:rsidR="00F7551C" w14:paraId="155EA216" w14:textId="77777777">
        <w:trPr>
          <w:gridBefore w:val="1"/>
          <w:wBefore w:w="16" w:type="dxa"/>
          <w:trHeight w:val="288"/>
          <w:jc w:val="center"/>
        </w:trPr>
        <w:tc>
          <w:tcPr>
            <w:tcW w:w="14338" w:type="dxa"/>
            <w:gridSpan w:val="25"/>
            <w:vAlign w:val="center"/>
          </w:tcPr>
          <w:p w14:paraId="16C81873" w14:textId="77777777" w:rsidR="00F7551C" w:rsidRDefault="00000000">
            <w:pPr>
              <w:widowControl/>
              <w:snapToGrid w:val="0"/>
              <w:jc w:val="center"/>
              <w:rPr>
                <w:rFonts w:ascii="Times New Roman" w:eastAsia="仿宋" w:hAnsi="Times New Roman" w:cs="Times New Roman"/>
                <w:b/>
                <w:bCs/>
                <w:color w:val="000000"/>
                <w:kern w:val="0"/>
                <w:sz w:val="24"/>
              </w:rPr>
            </w:pPr>
            <w:r>
              <w:rPr>
                <w:rFonts w:ascii="Times New Roman" w:eastAsia="仿宋" w:hAnsi="Times New Roman" w:cs="Times New Roman"/>
                <w:b/>
                <w:bCs/>
                <w:kern w:val="0"/>
                <w:sz w:val="24"/>
              </w:rPr>
              <w:t>工业固体废物综合利</w:t>
            </w:r>
            <w:r>
              <w:rPr>
                <w:rFonts w:ascii="Times New Roman" w:eastAsia="仿宋" w:hAnsi="Times New Roman" w:cs="Times New Roman" w:hint="eastAsia"/>
                <w:b/>
                <w:bCs/>
                <w:kern w:val="0"/>
                <w:sz w:val="24"/>
              </w:rPr>
              <w:t>用情况</w:t>
            </w:r>
          </w:p>
        </w:tc>
      </w:tr>
      <w:tr w:rsidR="00F7551C" w14:paraId="1D864625" w14:textId="77777777">
        <w:trPr>
          <w:gridBefore w:val="1"/>
          <w:wBefore w:w="16" w:type="dxa"/>
          <w:trHeight w:val="567"/>
          <w:jc w:val="center"/>
        </w:trPr>
        <w:tc>
          <w:tcPr>
            <w:tcW w:w="2158" w:type="dxa"/>
            <w:gridSpan w:val="6"/>
            <w:vAlign w:val="center"/>
          </w:tcPr>
          <w:p w14:paraId="6A7CE335" w14:textId="77777777" w:rsidR="00F7551C" w:rsidRDefault="00000000">
            <w:pPr>
              <w:widowControl/>
              <w:snapToGrid w:val="0"/>
              <w:jc w:val="left"/>
              <w:rPr>
                <w:rFonts w:ascii="Times New Roman" w:eastAsia="仿宋" w:hAnsi="Times New Roman" w:cs="Times New Roman"/>
                <w:sz w:val="24"/>
              </w:rPr>
            </w:pPr>
            <w:r>
              <w:rPr>
                <w:rFonts w:ascii="Times New Roman" w:eastAsia="仿宋" w:hAnsi="Times New Roman" w:cs="Times New Roman"/>
                <w:sz w:val="24"/>
              </w:rPr>
              <w:t>工业固体废物产生量</w:t>
            </w:r>
          </w:p>
        </w:tc>
        <w:tc>
          <w:tcPr>
            <w:tcW w:w="1059" w:type="dxa"/>
            <w:gridSpan w:val="2"/>
            <w:vAlign w:val="center"/>
          </w:tcPr>
          <w:p w14:paraId="54255174" w14:textId="77777777" w:rsidR="00F7551C" w:rsidRDefault="00000000">
            <w:pPr>
              <w:widowControl/>
              <w:snapToGrid w:val="0"/>
              <w:jc w:val="left"/>
              <w:rPr>
                <w:rFonts w:ascii="Times New Roman" w:eastAsia="仿宋" w:hAnsi="Times New Roman" w:cs="Times New Roman"/>
                <w:sz w:val="24"/>
              </w:rPr>
            </w:pPr>
            <w:r>
              <w:rPr>
                <w:rFonts w:ascii="Times New Roman" w:eastAsia="仿宋" w:hAnsi="Times New Roman" w:cs="Times New Roman" w:hint="eastAsia"/>
                <w:bCs/>
                <w:color w:val="000000"/>
                <w:kern w:val="0"/>
                <w:sz w:val="24"/>
              </w:rPr>
              <w:t>单位：</w:t>
            </w:r>
          </w:p>
        </w:tc>
        <w:tc>
          <w:tcPr>
            <w:tcW w:w="1960" w:type="dxa"/>
            <w:gridSpan w:val="4"/>
            <w:vAlign w:val="center"/>
          </w:tcPr>
          <w:p w14:paraId="36B2A9E1" w14:textId="77777777" w:rsidR="00F7551C" w:rsidRDefault="00F7551C">
            <w:pPr>
              <w:widowControl/>
              <w:snapToGrid w:val="0"/>
              <w:jc w:val="left"/>
              <w:rPr>
                <w:rFonts w:ascii="Times New Roman" w:eastAsia="仿宋" w:hAnsi="Times New Roman" w:cs="Times New Roman"/>
                <w:bCs/>
                <w:color w:val="000000"/>
                <w:kern w:val="0"/>
                <w:sz w:val="24"/>
              </w:rPr>
            </w:pPr>
          </w:p>
        </w:tc>
        <w:tc>
          <w:tcPr>
            <w:tcW w:w="1943" w:type="dxa"/>
            <w:gridSpan w:val="4"/>
            <w:vAlign w:val="center"/>
          </w:tcPr>
          <w:p w14:paraId="7F2BF54D"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1934" w:type="dxa"/>
            <w:gridSpan w:val="2"/>
            <w:vAlign w:val="center"/>
          </w:tcPr>
          <w:p w14:paraId="546E7FA3"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vAlign w:val="center"/>
          </w:tcPr>
          <w:p w14:paraId="2E236303"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3" w:type="dxa"/>
            <w:gridSpan w:val="5"/>
            <w:vAlign w:val="center"/>
          </w:tcPr>
          <w:p w14:paraId="1E9A38EB" w14:textId="77777777" w:rsidR="00F7551C" w:rsidRDefault="00F7551C">
            <w:pPr>
              <w:widowControl/>
              <w:snapToGrid w:val="0"/>
              <w:jc w:val="center"/>
              <w:rPr>
                <w:rFonts w:ascii="Times New Roman" w:eastAsia="仿宋" w:hAnsi="Times New Roman" w:cs="Times New Roman"/>
                <w:bCs/>
                <w:color w:val="000000"/>
                <w:kern w:val="0"/>
                <w:sz w:val="24"/>
              </w:rPr>
            </w:pPr>
          </w:p>
        </w:tc>
      </w:tr>
      <w:tr w:rsidR="00F7551C" w14:paraId="7FBCDE5F" w14:textId="77777777">
        <w:trPr>
          <w:gridBefore w:val="1"/>
          <w:wBefore w:w="16" w:type="dxa"/>
          <w:trHeight w:val="567"/>
          <w:jc w:val="center"/>
        </w:trPr>
        <w:tc>
          <w:tcPr>
            <w:tcW w:w="2158" w:type="dxa"/>
            <w:gridSpan w:val="6"/>
            <w:vAlign w:val="center"/>
          </w:tcPr>
          <w:p w14:paraId="433DCAD0" w14:textId="77777777" w:rsidR="00F7551C" w:rsidRDefault="00000000">
            <w:pPr>
              <w:widowControl/>
              <w:snapToGrid w:val="0"/>
              <w:jc w:val="left"/>
              <w:rPr>
                <w:rFonts w:ascii="Times New Roman" w:eastAsia="仿宋" w:hAnsi="Times New Roman" w:cs="Times New Roman"/>
                <w:sz w:val="24"/>
              </w:rPr>
            </w:pPr>
            <w:r>
              <w:rPr>
                <w:rFonts w:ascii="Times New Roman" w:eastAsia="仿宋" w:hAnsi="Times New Roman" w:cs="Times New Roman"/>
                <w:sz w:val="24"/>
              </w:rPr>
              <w:t>工业固体废物综合利用量</w:t>
            </w:r>
          </w:p>
        </w:tc>
        <w:tc>
          <w:tcPr>
            <w:tcW w:w="1059" w:type="dxa"/>
            <w:gridSpan w:val="2"/>
            <w:vAlign w:val="center"/>
          </w:tcPr>
          <w:p w14:paraId="349A7171" w14:textId="77777777" w:rsidR="00F7551C" w:rsidRDefault="00000000">
            <w:pPr>
              <w:widowControl/>
              <w:snapToGrid w:val="0"/>
              <w:jc w:val="left"/>
              <w:rPr>
                <w:rFonts w:ascii="Times New Roman" w:eastAsia="仿宋" w:hAnsi="Times New Roman" w:cs="Times New Roman"/>
                <w:sz w:val="24"/>
              </w:rPr>
            </w:pPr>
            <w:r>
              <w:rPr>
                <w:rFonts w:ascii="Times New Roman" w:eastAsia="仿宋" w:hAnsi="Times New Roman" w:cs="Times New Roman" w:hint="eastAsia"/>
                <w:bCs/>
                <w:color w:val="000000"/>
                <w:kern w:val="0"/>
                <w:sz w:val="24"/>
              </w:rPr>
              <w:t>单位：</w:t>
            </w:r>
          </w:p>
        </w:tc>
        <w:tc>
          <w:tcPr>
            <w:tcW w:w="1960" w:type="dxa"/>
            <w:gridSpan w:val="4"/>
            <w:vAlign w:val="center"/>
          </w:tcPr>
          <w:p w14:paraId="23FEDAC3" w14:textId="77777777" w:rsidR="00F7551C" w:rsidRDefault="00F7551C">
            <w:pPr>
              <w:widowControl/>
              <w:snapToGrid w:val="0"/>
              <w:jc w:val="left"/>
              <w:rPr>
                <w:rFonts w:ascii="Times New Roman" w:eastAsia="仿宋" w:hAnsi="Times New Roman" w:cs="Times New Roman"/>
                <w:bCs/>
                <w:color w:val="000000"/>
                <w:kern w:val="0"/>
                <w:sz w:val="24"/>
              </w:rPr>
            </w:pPr>
          </w:p>
        </w:tc>
        <w:tc>
          <w:tcPr>
            <w:tcW w:w="1943" w:type="dxa"/>
            <w:gridSpan w:val="4"/>
            <w:vAlign w:val="center"/>
          </w:tcPr>
          <w:p w14:paraId="031B3519"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1934" w:type="dxa"/>
            <w:gridSpan w:val="2"/>
            <w:vAlign w:val="center"/>
          </w:tcPr>
          <w:p w14:paraId="45D0B3C8"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vAlign w:val="center"/>
          </w:tcPr>
          <w:p w14:paraId="728DE63C"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3" w:type="dxa"/>
            <w:gridSpan w:val="5"/>
            <w:vAlign w:val="center"/>
          </w:tcPr>
          <w:p w14:paraId="48C66FD3" w14:textId="77777777" w:rsidR="00F7551C" w:rsidRDefault="00F7551C">
            <w:pPr>
              <w:widowControl/>
              <w:snapToGrid w:val="0"/>
              <w:jc w:val="center"/>
              <w:rPr>
                <w:rFonts w:ascii="Times New Roman" w:eastAsia="仿宋" w:hAnsi="Times New Roman" w:cs="Times New Roman"/>
                <w:bCs/>
                <w:color w:val="000000"/>
                <w:kern w:val="0"/>
                <w:sz w:val="24"/>
              </w:rPr>
            </w:pPr>
          </w:p>
        </w:tc>
      </w:tr>
      <w:tr w:rsidR="00F7551C" w14:paraId="01E2C408" w14:textId="77777777">
        <w:trPr>
          <w:gridBefore w:val="1"/>
          <w:wBefore w:w="16" w:type="dxa"/>
          <w:trHeight w:val="567"/>
          <w:jc w:val="center"/>
        </w:trPr>
        <w:tc>
          <w:tcPr>
            <w:tcW w:w="2158" w:type="dxa"/>
            <w:gridSpan w:val="6"/>
            <w:vAlign w:val="center"/>
          </w:tcPr>
          <w:p w14:paraId="0BABD1DC" w14:textId="77777777" w:rsidR="00F7551C" w:rsidRDefault="00000000">
            <w:pPr>
              <w:widowControl/>
              <w:snapToGrid w:val="0"/>
              <w:jc w:val="left"/>
              <w:rPr>
                <w:rFonts w:ascii="Times New Roman" w:eastAsia="仿宋" w:hAnsi="Times New Roman" w:cs="Times New Roman"/>
                <w:sz w:val="24"/>
                <w:highlight w:val="red"/>
              </w:rPr>
            </w:pPr>
            <w:r>
              <w:rPr>
                <w:rFonts w:ascii="Times New Roman" w:eastAsia="仿宋" w:hAnsi="Times New Roman" w:hint="eastAsia"/>
                <w:sz w:val="24"/>
              </w:rPr>
              <w:t>再生资源回收利用量</w:t>
            </w:r>
          </w:p>
        </w:tc>
        <w:tc>
          <w:tcPr>
            <w:tcW w:w="1059" w:type="dxa"/>
            <w:gridSpan w:val="2"/>
            <w:vAlign w:val="center"/>
          </w:tcPr>
          <w:p w14:paraId="599E9566" w14:textId="77777777" w:rsidR="00F7551C" w:rsidRDefault="00000000">
            <w:pPr>
              <w:widowControl/>
              <w:snapToGrid w:val="0"/>
              <w:jc w:val="left"/>
              <w:rPr>
                <w:rFonts w:ascii="Times New Roman" w:eastAsia="仿宋" w:hAnsi="Times New Roman" w:cs="Times New Roman"/>
                <w:sz w:val="24"/>
              </w:rPr>
            </w:pPr>
            <w:r>
              <w:rPr>
                <w:rFonts w:ascii="Times New Roman" w:eastAsia="仿宋" w:hAnsi="Times New Roman" w:cs="Times New Roman" w:hint="eastAsia"/>
                <w:bCs/>
                <w:color w:val="000000"/>
                <w:kern w:val="0"/>
                <w:sz w:val="24"/>
              </w:rPr>
              <w:t>单位：</w:t>
            </w:r>
          </w:p>
        </w:tc>
        <w:tc>
          <w:tcPr>
            <w:tcW w:w="1960" w:type="dxa"/>
            <w:gridSpan w:val="4"/>
            <w:vAlign w:val="center"/>
          </w:tcPr>
          <w:p w14:paraId="33D657E7" w14:textId="77777777" w:rsidR="00F7551C" w:rsidRDefault="00F7551C">
            <w:pPr>
              <w:widowControl/>
              <w:snapToGrid w:val="0"/>
              <w:jc w:val="left"/>
              <w:rPr>
                <w:rFonts w:ascii="Times New Roman" w:eastAsia="仿宋" w:hAnsi="Times New Roman" w:cs="Times New Roman"/>
                <w:bCs/>
                <w:color w:val="000000"/>
                <w:kern w:val="0"/>
                <w:sz w:val="24"/>
              </w:rPr>
            </w:pPr>
          </w:p>
        </w:tc>
        <w:tc>
          <w:tcPr>
            <w:tcW w:w="1943" w:type="dxa"/>
            <w:gridSpan w:val="4"/>
            <w:vAlign w:val="center"/>
          </w:tcPr>
          <w:p w14:paraId="40F6F755"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1934" w:type="dxa"/>
            <w:gridSpan w:val="2"/>
            <w:vAlign w:val="center"/>
          </w:tcPr>
          <w:p w14:paraId="5D7B5D7B"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vAlign w:val="center"/>
          </w:tcPr>
          <w:p w14:paraId="60BE1D36"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3" w:type="dxa"/>
            <w:gridSpan w:val="5"/>
            <w:vAlign w:val="center"/>
          </w:tcPr>
          <w:p w14:paraId="78737F2C" w14:textId="77777777" w:rsidR="00F7551C" w:rsidRDefault="00000000">
            <w:pPr>
              <w:widowControl/>
              <w:snapToGrid w:val="0"/>
              <w:jc w:val="center"/>
              <w:rPr>
                <w:rFonts w:ascii="Times New Roman" w:eastAsia="仿宋" w:hAnsi="Times New Roman" w:cs="Times New Roman"/>
                <w:bCs/>
                <w:color w:val="000000"/>
                <w:kern w:val="0"/>
                <w:sz w:val="24"/>
              </w:rPr>
            </w:pPr>
            <w:r>
              <w:rPr>
                <w:rFonts w:ascii="Times New Roman" w:eastAsia="仿宋" w:hAnsi="Times New Roman" w:hint="eastAsia"/>
                <w:bCs/>
                <w:color w:val="000000"/>
                <w:kern w:val="0"/>
                <w:sz w:val="24"/>
              </w:rPr>
              <w:t>再生资源主要包括但不限于废钢铁、废有色金属、废纸、废塑料、废旧纺织品、废旧木材、废旧轮胎、废矿物油、废弃电器电子产品、报废汽车等。该指标适用于资源综合利用企业，其他企业填</w:t>
            </w:r>
            <w:r>
              <w:rPr>
                <w:rFonts w:ascii="Times New Roman" w:eastAsia="仿宋" w:hAnsi="Times New Roman" w:hint="eastAsia"/>
                <w:bCs/>
                <w:color w:val="000000"/>
                <w:kern w:val="0"/>
                <w:sz w:val="24"/>
              </w:rPr>
              <w:t>0</w:t>
            </w:r>
            <w:r>
              <w:rPr>
                <w:rFonts w:ascii="Times New Roman" w:eastAsia="仿宋" w:hAnsi="Times New Roman" w:cs="Times New Roman" w:hint="eastAsia"/>
                <w:bCs/>
                <w:color w:val="000000"/>
                <w:kern w:val="0"/>
                <w:sz w:val="24"/>
              </w:rPr>
              <w:t>。</w:t>
            </w:r>
          </w:p>
        </w:tc>
      </w:tr>
      <w:tr w:rsidR="00F7551C" w14:paraId="2253A489" w14:textId="77777777">
        <w:trPr>
          <w:gridBefore w:val="1"/>
          <w:wBefore w:w="16" w:type="dxa"/>
          <w:trHeight w:val="263"/>
          <w:jc w:val="center"/>
        </w:trPr>
        <w:tc>
          <w:tcPr>
            <w:tcW w:w="14343" w:type="dxa"/>
            <w:gridSpan w:val="25"/>
            <w:vAlign w:val="center"/>
          </w:tcPr>
          <w:p w14:paraId="738722EC" w14:textId="77777777" w:rsidR="00F7551C" w:rsidRDefault="00000000">
            <w:pPr>
              <w:widowControl/>
              <w:snapToGrid w:val="0"/>
              <w:jc w:val="center"/>
              <w:rPr>
                <w:rFonts w:ascii="Times New Roman" w:eastAsia="仿宋" w:hAnsi="Times New Roman" w:cs="Times New Roman"/>
                <w:b/>
                <w:bCs/>
                <w:color w:val="000000"/>
                <w:kern w:val="0"/>
                <w:sz w:val="24"/>
              </w:rPr>
            </w:pPr>
            <w:r>
              <w:rPr>
                <w:rFonts w:ascii="Times New Roman" w:eastAsia="仿宋" w:hAnsi="Times New Roman" w:cs="Times New Roman"/>
                <w:b/>
                <w:bCs/>
                <w:sz w:val="24"/>
              </w:rPr>
              <w:t>主要原材料消耗</w:t>
            </w:r>
            <w:r>
              <w:rPr>
                <w:rFonts w:ascii="Times New Roman" w:eastAsia="仿宋" w:hAnsi="Times New Roman" w:cs="Times New Roman" w:hint="eastAsia"/>
                <w:b/>
                <w:bCs/>
                <w:sz w:val="24"/>
              </w:rPr>
              <w:t>情况</w:t>
            </w:r>
          </w:p>
        </w:tc>
      </w:tr>
      <w:tr w:rsidR="00F7551C" w14:paraId="2BAE9EBA" w14:textId="77777777">
        <w:trPr>
          <w:gridBefore w:val="1"/>
          <w:wBefore w:w="16" w:type="dxa"/>
          <w:trHeight w:val="90"/>
          <w:jc w:val="center"/>
        </w:trPr>
        <w:tc>
          <w:tcPr>
            <w:tcW w:w="3217" w:type="dxa"/>
            <w:gridSpan w:val="8"/>
            <w:vAlign w:val="center"/>
          </w:tcPr>
          <w:p w14:paraId="7DDBDC6E" w14:textId="77777777" w:rsidR="00F7551C" w:rsidRDefault="00000000">
            <w:pPr>
              <w:widowControl/>
              <w:snapToGrid w:val="0"/>
              <w:jc w:val="left"/>
              <w:rPr>
                <w:rFonts w:ascii="Times New Roman" w:eastAsia="宋体" w:hAnsi="Times New Roman" w:cs="Times New Roman"/>
              </w:rPr>
            </w:pPr>
            <w:r>
              <w:rPr>
                <w:rFonts w:ascii="Times New Roman" w:eastAsia="仿宋" w:hAnsi="Times New Roman" w:cs="Times New Roman"/>
                <w:sz w:val="24"/>
              </w:rPr>
              <w:t>主要原材料</w:t>
            </w:r>
            <w:r>
              <w:rPr>
                <w:rFonts w:ascii="Times New Roman" w:eastAsia="仿宋" w:hAnsi="Times New Roman" w:cs="Times New Roman" w:hint="eastAsia"/>
                <w:sz w:val="24"/>
              </w:rPr>
              <w:t>1</w:t>
            </w:r>
            <w:r>
              <w:rPr>
                <w:rFonts w:ascii="Times New Roman" w:eastAsia="仿宋" w:hAnsi="Times New Roman" w:cs="Times New Roman" w:hint="eastAsia"/>
                <w:sz w:val="24"/>
              </w:rPr>
              <w:t>名称</w:t>
            </w:r>
          </w:p>
        </w:tc>
        <w:tc>
          <w:tcPr>
            <w:tcW w:w="5837" w:type="dxa"/>
            <w:gridSpan w:val="10"/>
            <w:vAlign w:val="center"/>
          </w:tcPr>
          <w:p w14:paraId="76A45ECB" w14:textId="77777777" w:rsidR="00F7551C" w:rsidRDefault="00F7551C">
            <w:pPr>
              <w:widowControl/>
              <w:snapToGrid w:val="0"/>
              <w:rPr>
                <w:rFonts w:ascii="Times New Roman" w:eastAsia="仿宋" w:hAnsi="Times New Roman" w:cs="Times New Roman"/>
                <w:bCs/>
                <w:color w:val="000000"/>
                <w:kern w:val="0"/>
                <w:sz w:val="24"/>
              </w:rPr>
            </w:pPr>
          </w:p>
        </w:tc>
        <w:tc>
          <w:tcPr>
            <w:tcW w:w="971" w:type="dxa"/>
            <w:gridSpan w:val="2"/>
            <w:vAlign w:val="center"/>
          </w:tcPr>
          <w:p w14:paraId="1AD5953F" w14:textId="77777777" w:rsidR="00F7551C" w:rsidRDefault="00F7551C">
            <w:pPr>
              <w:widowControl/>
              <w:snapToGrid w:val="0"/>
              <w:rPr>
                <w:rFonts w:ascii="Times New Roman" w:eastAsia="仿宋" w:hAnsi="Times New Roman" w:cs="Times New Roman"/>
                <w:bCs/>
                <w:color w:val="000000"/>
                <w:kern w:val="0"/>
                <w:sz w:val="24"/>
              </w:rPr>
            </w:pPr>
          </w:p>
        </w:tc>
        <w:tc>
          <w:tcPr>
            <w:tcW w:w="4318" w:type="dxa"/>
            <w:gridSpan w:val="5"/>
            <w:vAlign w:val="center"/>
          </w:tcPr>
          <w:p w14:paraId="0ECB6356" w14:textId="77777777" w:rsidR="00F7551C" w:rsidRDefault="00000000">
            <w:pPr>
              <w:widowControl/>
              <w:snapToGrid w:val="0"/>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填写企业最主要使用的原材料名称</w:t>
            </w:r>
          </w:p>
        </w:tc>
      </w:tr>
      <w:tr w:rsidR="00F7551C" w14:paraId="55BCE940" w14:textId="77777777">
        <w:trPr>
          <w:gridBefore w:val="1"/>
          <w:wBefore w:w="16" w:type="dxa"/>
          <w:trHeight w:val="528"/>
          <w:jc w:val="center"/>
        </w:trPr>
        <w:tc>
          <w:tcPr>
            <w:tcW w:w="2158" w:type="dxa"/>
            <w:gridSpan w:val="6"/>
            <w:vAlign w:val="center"/>
          </w:tcPr>
          <w:p w14:paraId="650C2028"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sz w:val="24"/>
              </w:rPr>
              <w:t>单位产品</w:t>
            </w:r>
            <w:r>
              <w:rPr>
                <w:rFonts w:ascii="Times New Roman" w:eastAsia="仿宋" w:hAnsi="Times New Roman" w:cs="Times New Roman"/>
                <w:sz w:val="24"/>
              </w:rPr>
              <w:t>主要原材料</w:t>
            </w:r>
            <w:r>
              <w:rPr>
                <w:rFonts w:ascii="Times New Roman" w:eastAsia="仿宋" w:hAnsi="Times New Roman" w:cs="Times New Roman" w:hint="eastAsia"/>
                <w:sz w:val="24"/>
              </w:rPr>
              <w:t>1</w:t>
            </w:r>
            <w:r>
              <w:rPr>
                <w:rFonts w:ascii="Times New Roman" w:eastAsia="仿宋" w:hAnsi="Times New Roman" w:cs="Times New Roman" w:hint="eastAsia"/>
                <w:sz w:val="24"/>
              </w:rPr>
              <w:t>消耗量</w:t>
            </w:r>
          </w:p>
        </w:tc>
        <w:tc>
          <w:tcPr>
            <w:tcW w:w="1059" w:type="dxa"/>
            <w:gridSpan w:val="2"/>
            <w:vAlign w:val="center"/>
          </w:tcPr>
          <w:p w14:paraId="1D3A8F87"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单位：</w:t>
            </w:r>
          </w:p>
        </w:tc>
        <w:tc>
          <w:tcPr>
            <w:tcW w:w="1960" w:type="dxa"/>
            <w:gridSpan w:val="4"/>
            <w:vAlign w:val="center"/>
          </w:tcPr>
          <w:p w14:paraId="6AA0DE38" w14:textId="77777777" w:rsidR="00F7551C" w:rsidRDefault="00F7551C">
            <w:pPr>
              <w:widowControl/>
              <w:snapToGrid w:val="0"/>
              <w:jc w:val="left"/>
              <w:rPr>
                <w:rFonts w:ascii="Times New Roman" w:eastAsia="仿宋" w:hAnsi="Times New Roman" w:cs="Times New Roman"/>
                <w:bCs/>
                <w:color w:val="000000"/>
                <w:kern w:val="0"/>
                <w:sz w:val="24"/>
              </w:rPr>
            </w:pPr>
          </w:p>
        </w:tc>
        <w:tc>
          <w:tcPr>
            <w:tcW w:w="1943" w:type="dxa"/>
            <w:gridSpan w:val="4"/>
            <w:vAlign w:val="center"/>
          </w:tcPr>
          <w:p w14:paraId="387A02AE" w14:textId="77777777" w:rsidR="00F7551C" w:rsidRDefault="00F7551C">
            <w:pPr>
              <w:widowControl/>
              <w:snapToGrid w:val="0"/>
              <w:rPr>
                <w:rFonts w:ascii="Times New Roman" w:eastAsia="仿宋" w:hAnsi="Times New Roman" w:cs="Times New Roman"/>
                <w:bCs/>
                <w:color w:val="000000"/>
                <w:kern w:val="0"/>
                <w:sz w:val="24"/>
              </w:rPr>
            </w:pPr>
          </w:p>
        </w:tc>
        <w:tc>
          <w:tcPr>
            <w:tcW w:w="1934" w:type="dxa"/>
            <w:gridSpan w:val="2"/>
            <w:vAlign w:val="center"/>
          </w:tcPr>
          <w:p w14:paraId="3BC59C1C" w14:textId="77777777" w:rsidR="00F7551C" w:rsidRDefault="00F7551C">
            <w:pPr>
              <w:widowControl/>
              <w:snapToGrid w:val="0"/>
              <w:rPr>
                <w:rFonts w:ascii="Times New Roman" w:eastAsia="仿宋" w:hAnsi="Times New Roman" w:cs="Times New Roman"/>
                <w:bCs/>
                <w:color w:val="000000"/>
                <w:kern w:val="0"/>
                <w:sz w:val="24"/>
              </w:rPr>
            </w:pPr>
          </w:p>
        </w:tc>
        <w:tc>
          <w:tcPr>
            <w:tcW w:w="971" w:type="dxa"/>
            <w:gridSpan w:val="2"/>
            <w:vAlign w:val="center"/>
          </w:tcPr>
          <w:p w14:paraId="2702C247" w14:textId="77777777" w:rsidR="00F7551C" w:rsidRDefault="00F7551C">
            <w:pPr>
              <w:widowControl/>
              <w:snapToGrid w:val="0"/>
              <w:rPr>
                <w:rFonts w:ascii="Times New Roman" w:eastAsia="仿宋" w:hAnsi="Times New Roman" w:cs="Times New Roman"/>
                <w:bCs/>
                <w:color w:val="000000"/>
                <w:kern w:val="0"/>
                <w:sz w:val="24"/>
              </w:rPr>
            </w:pPr>
          </w:p>
        </w:tc>
        <w:tc>
          <w:tcPr>
            <w:tcW w:w="4318" w:type="dxa"/>
            <w:gridSpan w:val="5"/>
            <w:vAlign w:val="center"/>
          </w:tcPr>
          <w:p w14:paraId="2FE3EB0C"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单位产品原材料消耗情况。存在多种产品的，填写最主要产品指标。离散型制</w:t>
            </w:r>
            <w:r>
              <w:rPr>
                <w:rFonts w:ascii="Times New Roman" w:eastAsia="仿宋" w:hAnsi="Times New Roman" w:cs="Times New Roman" w:hint="eastAsia"/>
                <w:bCs/>
                <w:color w:val="000000"/>
                <w:kern w:val="0"/>
                <w:sz w:val="24"/>
              </w:rPr>
              <w:lastRenderedPageBreak/>
              <w:t>造业可填写单位产值原材料消耗量。</w:t>
            </w:r>
          </w:p>
        </w:tc>
      </w:tr>
      <w:tr w:rsidR="00F7551C" w14:paraId="0BD5BD1F" w14:textId="77777777">
        <w:trPr>
          <w:gridBefore w:val="1"/>
          <w:wBefore w:w="16" w:type="dxa"/>
          <w:trHeight w:val="293"/>
          <w:jc w:val="center"/>
        </w:trPr>
        <w:tc>
          <w:tcPr>
            <w:tcW w:w="3217" w:type="dxa"/>
            <w:gridSpan w:val="8"/>
            <w:vAlign w:val="center"/>
          </w:tcPr>
          <w:p w14:paraId="4B4D1770" w14:textId="77777777" w:rsidR="00F7551C" w:rsidRDefault="00000000">
            <w:pPr>
              <w:widowControl/>
              <w:snapToGrid w:val="0"/>
              <w:jc w:val="left"/>
              <w:rPr>
                <w:rFonts w:ascii="Times New Roman" w:eastAsia="仿宋" w:hAnsi="Times New Roman" w:cs="Times New Roman"/>
                <w:color w:val="000000"/>
                <w:sz w:val="24"/>
              </w:rPr>
            </w:pPr>
            <w:r>
              <w:rPr>
                <w:rFonts w:ascii="Times New Roman" w:eastAsia="仿宋" w:hAnsi="Times New Roman" w:cs="Times New Roman"/>
                <w:sz w:val="24"/>
              </w:rPr>
              <w:lastRenderedPageBreak/>
              <w:t>主要原材料</w:t>
            </w:r>
            <w:r>
              <w:rPr>
                <w:rFonts w:ascii="Times New Roman" w:eastAsia="仿宋" w:hAnsi="Times New Roman" w:cs="Times New Roman"/>
                <w:sz w:val="24"/>
              </w:rPr>
              <w:t>2</w:t>
            </w:r>
            <w:r>
              <w:rPr>
                <w:rFonts w:ascii="Times New Roman" w:eastAsia="仿宋" w:hAnsi="Times New Roman" w:cs="Times New Roman" w:hint="eastAsia"/>
                <w:sz w:val="24"/>
              </w:rPr>
              <w:t>名称</w:t>
            </w:r>
          </w:p>
        </w:tc>
        <w:tc>
          <w:tcPr>
            <w:tcW w:w="5837" w:type="dxa"/>
            <w:gridSpan w:val="10"/>
            <w:vAlign w:val="center"/>
          </w:tcPr>
          <w:p w14:paraId="6788FFB3"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vAlign w:val="center"/>
          </w:tcPr>
          <w:p w14:paraId="0DC651F8"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8" w:type="dxa"/>
            <w:gridSpan w:val="5"/>
            <w:vAlign w:val="center"/>
          </w:tcPr>
          <w:p w14:paraId="0C4345B4"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填写第</w:t>
            </w:r>
            <w:r>
              <w:rPr>
                <w:rFonts w:ascii="Times New Roman" w:eastAsia="仿宋" w:hAnsi="Times New Roman" w:cs="Times New Roman" w:hint="eastAsia"/>
                <w:bCs/>
                <w:color w:val="000000"/>
                <w:kern w:val="0"/>
                <w:sz w:val="24"/>
              </w:rPr>
              <w:t>2</w:t>
            </w:r>
            <w:r>
              <w:rPr>
                <w:rFonts w:ascii="Times New Roman" w:eastAsia="仿宋" w:hAnsi="Times New Roman" w:cs="Times New Roman" w:hint="eastAsia"/>
                <w:bCs/>
                <w:color w:val="000000"/>
                <w:kern w:val="0"/>
                <w:sz w:val="24"/>
              </w:rPr>
              <w:t>主要原材料的名称</w:t>
            </w:r>
          </w:p>
        </w:tc>
      </w:tr>
      <w:tr w:rsidR="00F7551C" w14:paraId="2BA9FB5D" w14:textId="77777777">
        <w:trPr>
          <w:gridBefore w:val="1"/>
          <w:wBefore w:w="16" w:type="dxa"/>
          <w:trHeight w:val="567"/>
          <w:jc w:val="center"/>
        </w:trPr>
        <w:tc>
          <w:tcPr>
            <w:tcW w:w="2158" w:type="dxa"/>
            <w:gridSpan w:val="6"/>
            <w:vAlign w:val="center"/>
          </w:tcPr>
          <w:p w14:paraId="21C5009E"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sz w:val="24"/>
              </w:rPr>
              <w:t>单位产品</w:t>
            </w:r>
            <w:r>
              <w:rPr>
                <w:rFonts w:ascii="Times New Roman" w:eastAsia="仿宋" w:hAnsi="Times New Roman" w:cs="Times New Roman"/>
                <w:sz w:val="24"/>
              </w:rPr>
              <w:t>主要原材料</w:t>
            </w:r>
            <w:r>
              <w:rPr>
                <w:rFonts w:ascii="Times New Roman" w:eastAsia="仿宋" w:hAnsi="Times New Roman" w:cs="Times New Roman"/>
                <w:sz w:val="24"/>
              </w:rPr>
              <w:t>2</w:t>
            </w:r>
            <w:r>
              <w:rPr>
                <w:rFonts w:ascii="Times New Roman" w:eastAsia="仿宋" w:hAnsi="Times New Roman" w:cs="Times New Roman"/>
                <w:sz w:val="24"/>
              </w:rPr>
              <w:t>消耗量</w:t>
            </w:r>
          </w:p>
        </w:tc>
        <w:tc>
          <w:tcPr>
            <w:tcW w:w="1059" w:type="dxa"/>
            <w:gridSpan w:val="2"/>
            <w:vAlign w:val="center"/>
          </w:tcPr>
          <w:p w14:paraId="1DB56346"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单位：</w:t>
            </w:r>
          </w:p>
        </w:tc>
        <w:tc>
          <w:tcPr>
            <w:tcW w:w="1960" w:type="dxa"/>
            <w:gridSpan w:val="4"/>
            <w:vAlign w:val="center"/>
          </w:tcPr>
          <w:p w14:paraId="52AE3EE8" w14:textId="77777777" w:rsidR="00F7551C" w:rsidRDefault="00F7551C">
            <w:pPr>
              <w:widowControl/>
              <w:snapToGrid w:val="0"/>
              <w:jc w:val="left"/>
              <w:rPr>
                <w:rFonts w:ascii="Times New Roman" w:eastAsia="仿宋" w:hAnsi="Times New Roman" w:cs="Times New Roman"/>
                <w:bCs/>
                <w:color w:val="000000"/>
                <w:kern w:val="0"/>
                <w:sz w:val="24"/>
              </w:rPr>
            </w:pPr>
          </w:p>
        </w:tc>
        <w:tc>
          <w:tcPr>
            <w:tcW w:w="1943" w:type="dxa"/>
            <w:gridSpan w:val="4"/>
            <w:vAlign w:val="center"/>
          </w:tcPr>
          <w:p w14:paraId="01B03941"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1934" w:type="dxa"/>
            <w:gridSpan w:val="2"/>
            <w:vAlign w:val="center"/>
          </w:tcPr>
          <w:p w14:paraId="60912676"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vAlign w:val="center"/>
          </w:tcPr>
          <w:p w14:paraId="3B7D7162"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8" w:type="dxa"/>
            <w:gridSpan w:val="5"/>
            <w:vAlign w:val="center"/>
          </w:tcPr>
          <w:p w14:paraId="56739863" w14:textId="77777777" w:rsidR="00F7551C" w:rsidRDefault="00F7551C">
            <w:pPr>
              <w:widowControl/>
              <w:snapToGrid w:val="0"/>
              <w:jc w:val="left"/>
              <w:rPr>
                <w:rFonts w:ascii="Times New Roman" w:eastAsia="仿宋" w:hAnsi="Times New Roman" w:cs="Times New Roman"/>
                <w:bCs/>
                <w:color w:val="000000"/>
                <w:kern w:val="0"/>
                <w:sz w:val="24"/>
              </w:rPr>
            </w:pPr>
          </w:p>
        </w:tc>
      </w:tr>
      <w:tr w:rsidR="00F7551C" w14:paraId="3C2BED2B" w14:textId="77777777">
        <w:trPr>
          <w:gridBefore w:val="1"/>
          <w:wBefore w:w="16" w:type="dxa"/>
          <w:trHeight w:val="344"/>
          <w:jc w:val="center"/>
        </w:trPr>
        <w:tc>
          <w:tcPr>
            <w:tcW w:w="3217" w:type="dxa"/>
            <w:gridSpan w:val="8"/>
            <w:vAlign w:val="center"/>
          </w:tcPr>
          <w:p w14:paraId="331CD9C1"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主要原材料</w:t>
            </w:r>
            <w:r>
              <w:rPr>
                <w:rFonts w:ascii="Times New Roman" w:eastAsia="仿宋" w:hAnsi="Times New Roman" w:cs="Times New Roman" w:hint="eastAsia"/>
                <w:bCs/>
                <w:color w:val="000000"/>
                <w:kern w:val="0"/>
                <w:sz w:val="24"/>
              </w:rPr>
              <w:t>3</w:t>
            </w:r>
            <w:r>
              <w:rPr>
                <w:rFonts w:ascii="Times New Roman" w:eastAsia="仿宋" w:hAnsi="Times New Roman" w:cs="Times New Roman" w:hint="eastAsia"/>
                <w:bCs/>
                <w:color w:val="000000"/>
                <w:kern w:val="0"/>
                <w:sz w:val="24"/>
              </w:rPr>
              <w:t>名称</w:t>
            </w:r>
          </w:p>
        </w:tc>
        <w:tc>
          <w:tcPr>
            <w:tcW w:w="5837" w:type="dxa"/>
            <w:gridSpan w:val="10"/>
            <w:vAlign w:val="center"/>
          </w:tcPr>
          <w:p w14:paraId="74DA9914"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vAlign w:val="center"/>
          </w:tcPr>
          <w:p w14:paraId="012F778D"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8" w:type="dxa"/>
            <w:gridSpan w:val="5"/>
            <w:vAlign w:val="center"/>
          </w:tcPr>
          <w:p w14:paraId="150A0343"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填写第</w:t>
            </w:r>
            <w:r>
              <w:rPr>
                <w:rFonts w:ascii="Times New Roman" w:eastAsia="仿宋" w:hAnsi="Times New Roman" w:cs="Times New Roman" w:hint="eastAsia"/>
                <w:bCs/>
                <w:color w:val="000000"/>
                <w:kern w:val="0"/>
                <w:sz w:val="24"/>
              </w:rPr>
              <w:t>3</w:t>
            </w:r>
            <w:r>
              <w:rPr>
                <w:rFonts w:ascii="Times New Roman" w:eastAsia="仿宋" w:hAnsi="Times New Roman" w:cs="Times New Roman" w:hint="eastAsia"/>
                <w:bCs/>
                <w:color w:val="000000"/>
                <w:kern w:val="0"/>
                <w:sz w:val="24"/>
              </w:rPr>
              <w:t>主要原材料的名称</w:t>
            </w:r>
          </w:p>
        </w:tc>
      </w:tr>
      <w:tr w:rsidR="00F7551C" w14:paraId="0B01C5D3" w14:textId="77777777">
        <w:trPr>
          <w:gridBefore w:val="1"/>
          <w:wBefore w:w="16" w:type="dxa"/>
          <w:trHeight w:val="227"/>
          <w:jc w:val="center"/>
        </w:trPr>
        <w:tc>
          <w:tcPr>
            <w:tcW w:w="2158" w:type="dxa"/>
            <w:gridSpan w:val="6"/>
            <w:vAlign w:val="center"/>
          </w:tcPr>
          <w:p w14:paraId="7C366911" w14:textId="77777777" w:rsidR="00F7551C" w:rsidRDefault="00000000">
            <w:pPr>
              <w:widowControl/>
              <w:snapToGrid w:val="0"/>
              <w:jc w:val="left"/>
              <w:rPr>
                <w:rFonts w:ascii="Times New Roman" w:eastAsia="仿宋" w:hAnsi="Times New Roman" w:cs="Times New Roman"/>
                <w:color w:val="000000"/>
                <w:sz w:val="24"/>
              </w:rPr>
            </w:pPr>
            <w:r>
              <w:rPr>
                <w:rFonts w:ascii="Times New Roman" w:eastAsia="仿宋" w:hAnsi="Times New Roman" w:cs="Times New Roman" w:hint="eastAsia"/>
                <w:sz w:val="24"/>
              </w:rPr>
              <w:t>单位产品</w:t>
            </w:r>
            <w:r>
              <w:rPr>
                <w:rFonts w:ascii="Times New Roman" w:eastAsia="仿宋" w:hAnsi="Times New Roman" w:cs="Times New Roman"/>
                <w:sz w:val="24"/>
              </w:rPr>
              <w:t>主要原材料</w:t>
            </w:r>
            <w:r>
              <w:rPr>
                <w:rFonts w:ascii="Times New Roman" w:eastAsia="仿宋" w:hAnsi="Times New Roman" w:cs="Times New Roman"/>
                <w:sz w:val="24"/>
              </w:rPr>
              <w:t>3</w:t>
            </w:r>
            <w:r>
              <w:rPr>
                <w:rFonts w:ascii="Times New Roman" w:eastAsia="仿宋" w:hAnsi="Times New Roman" w:cs="Times New Roman"/>
                <w:sz w:val="24"/>
              </w:rPr>
              <w:t>消耗量</w:t>
            </w:r>
          </w:p>
        </w:tc>
        <w:tc>
          <w:tcPr>
            <w:tcW w:w="1059" w:type="dxa"/>
            <w:gridSpan w:val="2"/>
            <w:vAlign w:val="center"/>
          </w:tcPr>
          <w:p w14:paraId="4E699C9F"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单位：</w:t>
            </w:r>
          </w:p>
        </w:tc>
        <w:tc>
          <w:tcPr>
            <w:tcW w:w="1960" w:type="dxa"/>
            <w:gridSpan w:val="4"/>
            <w:vAlign w:val="center"/>
          </w:tcPr>
          <w:p w14:paraId="44AA6BE2" w14:textId="77777777" w:rsidR="00F7551C" w:rsidRDefault="00F7551C">
            <w:pPr>
              <w:widowControl/>
              <w:snapToGrid w:val="0"/>
              <w:jc w:val="left"/>
              <w:rPr>
                <w:rFonts w:ascii="Times New Roman" w:eastAsia="仿宋" w:hAnsi="Times New Roman" w:cs="Times New Roman"/>
                <w:bCs/>
                <w:color w:val="000000"/>
                <w:kern w:val="0"/>
                <w:sz w:val="24"/>
              </w:rPr>
            </w:pPr>
          </w:p>
        </w:tc>
        <w:tc>
          <w:tcPr>
            <w:tcW w:w="1943" w:type="dxa"/>
            <w:gridSpan w:val="4"/>
            <w:vAlign w:val="center"/>
          </w:tcPr>
          <w:p w14:paraId="58F99B0F"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1934" w:type="dxa"/>
            <w:gridSpan w:val="2"/>
            <w:vAlign w:val="center"/>
          </w:tcPr>
          <w:p w14:paraId="7ABE861B"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vAlign w:val="center"/>
          </w:tcPr>
          <w:p w14:paraId="7A2BBD14"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8" w:type="dxa"/>
            <w:gridSpan w:val="5"/>
            <w:vAlign w:val="center"/>
          </w:tcPr>
          <w:p w14:paraId="7B01B175" w14:textId="77777777" w:rsidR="00F7551C" w:rsidRDefault="00F7551C">
            <w:pPr>
              <w:widowControl/>
              <w:snapToGrid w:val="0"/>
              <w:jc w:val="center"/>
              <w:rPr>
                <w:rFonts w:ascii="Times New Roman" w:eastAsia="仿宋" w:hAnsi="Times New Roman" w:cs="Times New Roman"/>
                <w:bCs/>
                <w:color w:val="000000"/>
                <w:kern w:val="0"/>
                <w:sz w:val="24"/>
              </w:rPr>
            </w:pPr>
          </w:p>
        </w:tc>
      </w:tr>
      <w:tr w:rsidR="00F7551C" w14:paraId="7DCA2809" w14:textId="77777777">
        <w:trPr>
          <w:gridBefore w:val="1"/>
          <w:wBefore w:w="16" w:type="dxa"/>
          <w:trHeight w:val="230"/>
          <w:jc w:val="center"/>
        </w:trPr>
        <w:tc>
          <w:tcPr>
            <w:tcW w:w="14343" w:type="dxa"/>
            <w:gridSpan w:val="25"/>
            <w:vAlign w:val="center"/>
          </w:tcPr>
          <w:p w14:paraId="5E0EEDEB" w14:textId="77777777" w:rsidR="00F7551C" w:rsidRDefault="00000000">
            <w:pPr>
              <w:widowControl/>
              <w:snapToGrid w:val="0"/>
              <w:jc w:val="center"/>
              <w:rPr>
                <w:rFonts w:ascii="Times New Roman" w:eastAsia="仿宋" w:hAnsi="Times New Roman" w:cs="Times New Roman"/>
                <w:b/>
                <w:bCs/>
                <w:color w:val="000000"/>
                <w:kern w:val="0"/>
                <w:sz w:val="24"/>
              </w:rPr>
            </w:pPr>
            <w:r>
              <w:rPr>
                <w:rFonts w:ascii="Times New Roman" w:eastAsia="仿宋" w:hAnsi="Times New Roman" w:cs="Times New Roman" w:hint="eastAsia"/>
                <w:b/>
                <w:bCs/>
                <w:sz w:val="24"/>
              </w:rPr>
              <w:t>水资源使用情况</w:t>
            </w:r>
          </w:p>
        </w:tc>
      </w:tr>
      <w:tr w:rsidR="00F7551C" w14:paraId="0D247847" w14:textId="77777777">
        <w:trPr>
          <w:gridBefore w:val="1"/>
          <w:wBefore w:w="16" w:type="dxa"/>
          <w:trHeight w:val="346"/>
          <w:jc w:val="center"/>
        </w:trPr>
        <w:tc>
          <w:tcPr>
            <w:tcW w:w="2158" w:type="dxa"/>
            <w:gridSpan w:val="6"/>
            <w:vAlign w:val="center"/>
          </w:tcPr>
          <w:p w14:paraId="4F6ECF0A" w14:textId="77777777" w:rsidR="00F7551C" w:rsidRDefault="00000000">
            <w:pPr>
              <w:widowControl/>
              <w:snapToGrid w:val="0"/>
              <w:jc w:val="left"/>
              <w:rPr>
                <w:rFonts w:ascii="Times New Roman" w:eastAsia="仿宋" w:hAnsi="Times New Roman" w:cs="Times New Roman"/>
                <w:sz w:val="24"/>
              </w:rPr>
            </w:pPr>
            <w:r>
              <w:rPr>
                <w:rFonts w:ascii="Times New Roman" w:eastAsia="仿宋" w:hAnsi="Times New Roman" w:cs="Times New Roman" w:hint="eastAsia"/>
                <w:sz w:val="24"/>
              </w:rPr>
              <w:t>新鲜水使用量</w:t>
            </w:r>
          </w:p>
        </w:tc>
        <w:tc>
          <w:tcPr>
            <w:tcW w:w="1059" w:type="dxa"/>
            <w:gridSpan w:val="2"/>
            <w:vAlign w:val="center"/>
          </w:tcPr>
          <w:p w14:paraId="69099084" w14:textId="77777777" w:rsidR="00F7551C" w:rsidRDefault="00000000">
            <w:pPr>
              <w:widowControl/>
              <w:snapToGrid w:val="0"/>
              <w:jc w:val="center"/>
              <w:rPr>
                <w:rFonts w:ascii="Times New Roman" w:eastAsia="仿宋" w:hAnsi="Times New Roman" w:cs="Times New Roman"/>
                <w:bCs/>
                <w:color w:val="000000"/>
                <w:kern w:val="0"/>
                <w:sz w:val="24"/>
              </w:rPr>
            </w:pPr>
            <w:r>
              <w:rPr>
                <w:rFonts w:ascii="Times New Roman" w:hAnsi="Times New Roman" w:hint="eastAsia"/>
              </w:rPr>
              <w:t>m</w:t>
            </w:r>
            <w:r>
              <w:rPr>
                <w:rFonts w:ascii="Times New Roman" w:hAnsi="Times New Roman" w:hint="eastAsia"/>
                <w:vertAlign w:val="superscript"/>
              </w:rPr>
              <w:t>3</w:t>
            </w:r>
          </w:p>
        </w:tc>
        <w:tc>
          <w:tcPr>
            <w:tcW w:w="1960" w:type="dxa"/>
            <w:gridSpan w:val="4"/>
            <w:vAlign w:val="center"/>
          </w:tcPr>
          <w:p w14:paraId="2EFA08A6" w14:textId="77777777" w:rsidR="00F7551C" w:rsidRDefault="00F7551C">
            <w:pPr>
              <w:widowControl/>
              <w:snapToGrid w:val="0"/>
              <w:jc w:val="left"/>
              <w:rPr>
                <w:rFonts w:ascii="Times New Roman" w:eastAsia="仿宋" w:hAnsi="Times New Roman" w:cs="Times New Roman"/>
                <w:bCs/>
                <w:color w:val="000000"/>
                <w:kern w:val="0"/>
                <w:sz w:val="24"/>
              </w:rPr>
            </w:pPr>
          </w:p>
        </w:tc>
        <w:tc>
          <w:tcPr>
            <w:tcW w:w="1943" w:type="dxa"/>
            <w:gridSpan w:val="4"/>
            <w:vAlign w:val="center"/>
          </w:tcPr>
          <w:p w14:paraId="492A82F9"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1934" w:type="dxa"/>
            <w:gridSpan w:val="2"/>
            <w:vAlign w:val="center"/>
          </w:tcPr>
          <w:p w14:paraId="7EEF6CE9"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vAlign w:val="center"/>
          </w:tcPr>
          <w:p w14:paraId="42321A69"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8" w:type="dxa"/>
            <w:gridSpan w:val="5"/>
            <w:vAlign w:val="center"/>
          </w:tcPr>
          <w:p w14:paraId="172BFA0D"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指工厂各种途径取得的新鲜水使用量</w:t>
            </w:r>
          </w:p>
        </w:tc>
      </w:tr>
      <w:tr w:rsidR="00F7551C" w14:paraId="74C3B42F" w14:textId="77777777">
        <w:trPr>
          <w:gridBefore w:val="1"/>
          <w:wBefore w:w="16" w:type="dxa"/>
          <w:trHeight w:val="90"/>
          <w:jc w:val="center"/>
        </w:trPr>
        <w:tc>
          <w:tcPr>
            <w:tcW w:w="2158" w:type="dxa"/>
            <w:gridSpan w:val="6"/>
            <w:vAlign w:val="center"/>
          </w:tcPr>
          <w:p w14:paraId="4B26EE12" w14:textId="77777777" w:rsidR="00F7551C" w:rsidRDefault="00000000">
            <w:pPr>
              <w:widowControl/>
              <w:snapToGrid w:val="0"/>
              <w:jc w:val="left"/>
              <w:rPr>
                <w:rFonts w:ascii="Times New Roman" w:eastAsia="仿宋" w:hAnsi="Times New Roman" w:cs="Times New Roman"/>
                <w:sz w:val="24"/>
              </w:rPr>
            </w:pPr>
            <w:r>
              <w:rPr>
                <w:rFonts w:ascii="Times New Roman" w:eastAsia="仿宋" w:hAnsi="Times New Roman" w:cs="Times New Roman"/>
                <w:sz w:val="24"/>
              </w:rPr>
              <w:t>废水</w:t>
            </w:r>
            <w:r>
              <w:rPr>
                <w:rFonts w:ascii="Times New Roman" w:eastAsia="仿宋" w:hAnsi="Times New Roman" w:cs="Times New Roman" w:hint="eastAsia"/>
                <w:sz w:val="24"/>
              </w:rPr>
              <w:t>外排</w:t>
            </w:r>
            <w:r>
              <w:rPr>
                <w:rFonts w:ascii="Times New Roman" w:eastAsia="仿宋" w:hAnsi="Times New Roman" w:cs="Times New Roman"/>
                <w:sz w:val="24"/>
              </w:rPr>
              <w:t>量</w:t>
            </w:r>
          </w:p>
        </w:tc>
        <w:tc>
          <w:tcPr>
            <w:tcW w:w="1059" w:type="dxa"/>
            <w:gridSpan w:val="2"/>
            <w:vAlign w:val="center"/>
          </w:tcPr>
          <w:p w14:paraId="2F87FDCF" w14:textId="77777777" w:rsidR="00F7551C" w:rsidRDefault="00000000">
            <w:pPr>
              <w:widowControl/>
              <w:snapToGrid w:val="0"/>
              <w:jc w:val="center"/>
              <w:rPr>
                <w:rFonts w:ascii="Times New Roman" w:eastAsia="仿宋" w:hAnsi="Times New Roman" w:cs="Times New Roman"/>
                <w:bCs/>
                <w:color w:val="000000"/>
                <w:kern w:val="0"/>
                <w:sz w:val="24"/>
              </w:rPr>
            </w:pPr>
            <w:r>
              <w:rPr>
                <w:rFonts w:ascii="Times New Roman" w:hAnsi="Times New Roman" w:hint="eastAsia"/>
              </w:rPr>
              <w:t>m</w:t>
            </w:r>
            <w:r>
              <w:rPr>
                <w:rFonts w:ascii="Times New Roman" w:hAnsi="Times New Roman" w:hint="eastAsia"/>
                <w:vertAlign w:val="superscript"/>
              </w:rPr>
              <w:t>3</w:t>
            </w:r>
          </w:p>
        </w:tc>
        <w:tc>
          <w:tcPr>
            <w:tcW w:w="1960" w:type="dxa"/>
            <w:gridSpan w:val="4"/>
            <w:vAlign w:val="center"/>
          </w:tcPr>
          <w:p w14:paraId="0F20BCCD" w14:textId="77777777" w:rsidR="00F7551C" w:rsidRDefault="00F7551C">
            <w:pPr>
              <w:widowControl/>
              <w:snapToGrid w:val="0"/>
              <w:jc w:val="left"/>
              <w:rPr>
                <w:rFonts w:ascii="Times New Roman" w:eastAsia="仿宋" w:hAnsi="Times New Roman" w:cs="Times New Roman"/>
                <w:bCs/>
                <w:color w:val="000000"/>
                <w:kern w:val="0"/>
                <w:sz w:val="24"/>
              </w:rPr>
            </w:pPr>
          </w:p>
        </w:tc>
        <w:tc>
          <w:tcPr>
            <w:tcW w:w="1943" w:type="dxa"/>
            <w:gridSpan w:val="4"/>
            <w:vAlign w:val="center"/>
          </w:tcPr>
          <w:p w14:paraId="75F7CCB3"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1934" w:type="dxa"/>
            <w:gridSpan w:val="2"/>
            <w:vAlign w:val="center"/>
          </w:tcPr>
          <w:p w14:paraId="3E74F320"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vAlign w:val="center"/>
          </w:tcPr>
          <w:p w14:paraId="279FF575"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8" w:type="dxa"/>
            <w:gridSpan w:val="5"/>
            <w:vAlign w:val="center"/>
          </w:tcPr>
          <w:p w14:paraId="3E985362"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指工厂排污口向外界排放的废水量</w:t>
            </w:r>
          </w:p>
        </w:tc>
      </w:tr>
      <w:tr w:rsidR="00F7551C" w14:paraId="426CD541" w14:textId="77777777">
        <w:trPr>
          <w:gridBefore w:val="1"/>
          <w:wBefore w:w="16" w:type="dxa"/>
          <w:trHeight w:val="365"/>
          <w:jc w:val="center"/>
        </w:trPr>
        <w:tc>
          <w:tcPr>
            <w:tcW w:w="2158" w:type="dxa"/>
            <w:gridSpan w:val="6"/>
            <w:vAlign w:val="center"/>
          </w:tcPr>
          <w:p w14:paraId="12E46A42"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重复利用水量</w:t>
            </w:r>
          </w:p>
        </w:tc>
        <w:tc>
          <w:tcPr>
            <w:tcW w:w="1059" w:type="dxa"/>
            <w:gridSpan w:val="2"/>
            <w:vAlign w:val="center"/>
          </w:tcPr>
          <w:p w14:paraId="5FCD3121" w14:textId="77777777" w:rsidR="00F7551C" w:rsidRDefault="00000000">
            <w:pPr>
              <w:widowControl/>
              <w:snapToGrid w:val="0"/>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m</w:t>
            </w:r>
            <w:r>
              <w:rPr>
                <w:rFonts w:ascii="Times New Roman" w:eastAsia="仿宋" w:hAnsi="Times New Roman" w:cs="Times New Roman" w:hint="eastAsia"/>
                <w:bCs/>
                <w:color w:val="000000"/>
                <w:kern w:val="0"/>
                <w:sz w:val="24"/>
                <w:vertAlign w:val="superscript"/>
              </w:rPr>
              <w:t>3</w:t>
            </w:r>
          </w:p>
        </w:tc>
        <w:tc>
          <w:tcPr>
            <w:tcW w:w="1960" w:type="dxa"/>
            <w:gridSpan w:val="4"/>
            <w:vAlign w:val="center"/>
          </w:tcPr>
          <w:p w14:paraId="5DE29FF2" w14:textId="77777777" w:rsidR="00F7551C" w:rsidRDefault="00F7551C">
            <w:pPr>
              <w:widowControl/>
              <w:snapToGrid w:val="0"/>
              <w:jc w:val="left"/>
              <w:rPr>
                <w:rFonts w:ascii="Times New Roman" w:eastAsia="仿宋" w:hAnsi="Times New Roman" w:cs="Times New Roman"/>
                <w:bCs/>
                <w:color w:val="000000"/>
                <w:kern w:val="0"/>
                <w:sz w:val="24"/>
              </w:rPr>
            </w:pPr>
          </w:p>
        </w:tc>
        <w:tc>
          <w:tcPr>
            <w:tcW w:w="1943" w:type="dxa"/>
            <w:gridSpan w:val="4"/>
            <w:vAlign w:val="center"/>
          </w:tcPr>
          <w:p w14:paraId="5A1EE266" w14:textId="77777777" w:rsidR="00F7551C" w:rsidRDefault="00F7551C">
            <w:pPr>
              <w:widowControl/>
              <w:snapToGrid w:val="0"/>
              <w:jc w:val="left"/>
              <w:rPr>
                <w:rFonts w:ascii="Times New Roman" w:eastAsia="仿宋" w:hAnsi="Times New Roman" w:cs="Times New Roman"/>
                <w:bCs/>
                <w:color w:val="000000"/>
                <w:kern w:val="0"/>
                <w:sz w:val="24"/>
              </w:rPr>
            </w:pPr>
          </w:p>
        </w:tc>
        <w:tc>
          <w:tcPr>
            <w:tcW w:w="1934" w:type="dxa"/>
            <w:gridSpan w:val="2"/>
            <w:vAlign w:val="center"/>
          </w:tcPr>
          <w:p w14:paraId="6DE05AF0" w14:textId="77777777" w:rsidR="00F7551C" w:rsidRDefault="00F7551C">
            <w:pPr>
              <w:widowControl/>
              <w:snapToGrid w:val="0"/>
              <w:jc w:val="left"/>
              <w:rPr>
                <w:rFonts w:ascii="Times New Roman" w:eastAsia="仿宋" w:hAnsi="Times New Roman" w:cs="Times New Roman"/>
                <w:bCs/>
                <w:color w:val="000000"/>
                <w:kern w:val="0"/>
                <w:sz w:val="24"/>
              </w:rPr>
            </w:pPr>
          </w:p>
        </w:tc>
        <w:tc>
          <w:tcPr>
            <w:tcW w:w="971" w:type="dxa"/>
            <w:gridSpan w:val="2"/>
            <w:vAlign w:val="center"/>
          </w:tcPr>
          <w:p w14:paraId="530D9B01" w14:textId="77777777" w:rsidR="00F7551C" w:rsidRDefault="00F7551C">
            <w:pPr>
              <w:widowControl/>
              <w:snapToGrid w:val="0"/>
              <w:jc w:val="left"/>
              <w:rPr>
                <w:rFonts w:ascii="Times New Roman" w:eastAsia="仿宋" w:hAnsi="Times New Roman" w:cs="Times New Roman"/>
                <w:bCs/>
                <w:color w:val="000000"/>
                <w:kern w:val="0"/>
                <w:sz w:val="24"/>
              </w:rPr>
            </w:pPr>
          </w:p>
        </w:tc>
        <w:tc>
          <w:tcPr>
            <w:tcW w:w="4318" w:type="dxa"/>
            <w:gridSpan w:val="5"/>
            <w:vAlign w:val="center"/>
          </w:tcPr>
          <w:p w14:paraId="4C004BE8"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t>指工业企业中所有未经处理或处理后重复使用的水量总和，包括循环用水量、串联用水量和回用水量。</w:t>
            </w:r>
          </w:p>
        </w:tc>
      </w:tr>
      <w:tr w:rsidR="00F7551C" w14:paraId="49FED6E5" w14:textId="77777777">
        <w:trPr>
          <w:gridBefore w:val="1"/>
          <w:wBefore w:w="16" w:type="dxa"/>
          <w:trHeight w:val="269"/>
          <w:jc w:val="center"/>
        </w:trPr>
        <w:tc>
          <w:tcPr>
            <w:tcW w:w="1148" w:type="dxa"/>
            <w:gridSpan w:val="4"/>
            <w:vMerge w:val="restart"/>
            <w:vAlign w:val="center"/>
          </w:tcPr>
          <w:p w14:paraId="643DED83"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主要产品</w:t>
            </w:r>
            <w:r>
              <w:rPr>
                <w:rFonts w:ascii="Times New Roman" w:eastAsia="仿宋" w:hAnsi="Times New Roman" w:cs="Times New Roman" w:hint="eastAsia"/>
                <w:bCs/>
                <w:color w:val="000000"/>
                <w:kern w:val="0"/>
                <w:sz w:val="24"/>
              </w:rPr>
              <w:t>1</w:t>
            </w:r>
            <w:r>
              <w:rPr>
                <w:rFonts w:ascii="Times New Roman" w:eastAsia="仿宋" w:hAnsi="Times New Roman" w:cs="Times New Roman" w:hint="eastAsia"/>
                <w:bCs/>
                <w:color w:val="000000"/>
                <w:kern w:val="0"/>
                <w:sz w:val="24"/>
              </w:rPr>
              <w:t>名称：</w:t>
            </w:r>
          </w:p>
        </w:tc>
        <w:tc>
          <w:tcPr>
            <w:tcW w:w="1010" w:type="dxa"/>
            <w:gridSpan w:val="2"/>
            <w:vAlign w:val="center"/>
          </w:tcPr>
          <w:p w14:paraId="36CD9EB2"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单位产品取水量</w:t>
            </w:r>
          </w:p>
        </w:tc>
        <w:tc>
          <w:tcPr>
            <w:tcW w:w="1059" w:type="dxa"/>
            <w:gridSpan w:val="2"/>
            <w:vAlign w:val="center"/>
          </w:tcPr>
          <w:p w14:paraId="094DDFEB"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单位：</w:t>
            </w:r>
          </w:p>
        </w:tc>
        <w:tc>
          <w:tcPr>
            <w:tcW w:w="1960" w:type="dxa"/>
            <w:gridSpan w:val="4"/>
            <w:vAlign w:val="center"/>
          </w:tcPr>
          <w:p w14:paraId="0B93F844" w14:textId="77777777" w:rsidR="00F7551C" w:rsidRDefault="00F7551C">
            <w:pPr>
              <w:widowControl/>
              <w:snapToGrid w:val="0"/>
              <w:jc w:val="left"/>
              <w:rPr>
                <w:rFonts w:ascii="Times New Roman" w:eastAsia="仿宋" w:hAnsi="Times New Roman" w:cs="Times New Roman"/>
                <w:bCs/>
                <w:color w:val="000000"/>
                <w:kern w:val="0"/>
                <w:sz w:val="24"/>
              </w:rPr>
            </w:pPr>
          </w:p>
        </w:tc>
        <w:tc>
          <w:tcPr>
            <w:tcW w:w="1943" w:type="dxa"/>
            <w:gridSpan w:val="4"/>
            <w:vAlign w:val="center"/>
          </w:tcPr>
          <w:p w14:paraId="46A7FD87" w14:textId="77777777" w:rsidR="00F7551C" w:rsidRDefault="00F7551C">
            <w:pPr>
              <w:widowControl/>
              <w:snapToGrid w:val="0"/>
              <w:jc w:val="left"/>
              <w:rPr>
                <w:rFonts w:ascii="Times New Roman" w:eastAsia="仿宋" w:hAnsi="Times New Roman" w:cs="Times New Roman"/>
                <w:bCs/>
                <w:color w:val="000000"/>
                <w:kern w:val="0"/>
                <w:sz w:val="24"/>
              </w:rPr>
            </w:pPr>
          </w:p>
        </w:tc>
        <w:tc>
          <w:tcPr>
            <w:tcW w:w="1934" w:type="dxa"/>
            <w:gridSpan w:val="2"/>
            <w:vAlign w:val="center"/>
          </w:tcPr>
          <w:p w14:paraId="35B6000E" w14:textId="77777777" w:rsidR="00F7551C" w:rsidRDefault="00F7551C">
            <w:pPr>
              <w:widowControl/>
              <w:snapToGrid w:val="0"/>
              <w:jc w:val="left"/>
              <w:rPr>
                <w:rFonts w:ascii="Times New Roman" w:eastAsia="仿宋" w:hAnsi="Times New Roman" w:cs="Times New Roman"/>
                <w:bCs/>
                <w:color w:val="000000"/>
                <w:kern w:val="0"/>
                <w:sz w:val="24"/>
              </w:rPr>
            </w:pPr>
          </w:p>
        </w:tc>
        <w:tc>
          <w:tcPr>
            <w:tcW w:w="971" w:type="dxa"/>
            <w:gridSpan w:val="2"/>
            <w:vAlign w:val="center"/>
          </w:tcPr>
          <w:p w14:paraId="222CF506" w14:textId="77777777" w:rsidR="00F7551C" w:rsidRDefault="00F7551C">
            <w:pPr>
              <w:widowControl/>
              <w:snapToGrid w:val="0"/>
              <w:jc w:val="left"/>
              <w:rPr>
                <w:rFonts w:ascii="Times New Roman" w:eastAsia="仿宋" w:hAnsi="Times New Roman" w:cs="Times New Roman"/>
                <w:bCs/>
                <w:color w:val="000000"/>
                <w:kern w:val="0"/>
                <w:sz w:val="24"/>
              </w:rPr>
            </w:pPr>
          </w:p>
        </w:tc>
        <w:tc>
          <w:tcPr>
            <w:tcW w:w="4318" w:type="dxa"/>
            <w:gridSpan w:val="5"/>
            <w:vAlign w:val="center"/>
          </w:tcPr>
          <w:p w14:paraId="31C0BC26"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请根据</w:t>
            </w:r>
            <w:r>
              <w:rPr>
                <w:rFonts w:ascii="Times New Roman" w:eastAsia="仿宋" w:hAnsi="Times New Roman" w:cs="Times New Roman" w:hint="eastAsia"/>
                <w:bCs/>
                <w:color w:val="000000"/>
                <w:kern w:val="0"/>
                <w:sz w:val="24"/>
              </w:rPr>
              <w:t>GB/T 7119-2018</w:t>
            </w:r>
            <w:r>
              <w:rPr>
                <w:rFonts w:ascii="Times New Roman" w:eastAsia="仿宋" w:hAnsi="Times New Roman" w:cs="Times New Roman" w:hint="eastAsia"/>
                <w:bCs/>
                <w:color w:val="000000"/>
                <w:kern w:val="0"/>
                <w:sz w:val="24"/>
              </w:rPr>
              <w:t>《节水型企业评价导则》或行业取水定额标准进行测算。</w:t>
            </w:r>
          </w:p>
        </w:tc>
      </w:tr>
      <w:tr w:rsidR="00F7551C" w14:paraId="7CFFA136" w14:textId="77777777">
        <w:trPr>
          <w:gridBefore w:val="1"/>
          <w:wBefore w:w="16" w:type="dxa"/>
          <w:trHeight w:val="327"/>
          <w:jc w:val="center"/>
        </w:trPr>
        <w:tc>
          <w:tcPr>
            <w:tcW w:w="1148" w:type="dxa"/>
            <w:gridSpan w:val="4"/>
            <w:vMerge/>
            <w:vAlign w:val="center"/>
          </w:tcPr>
          <w:p w14:paraId="5086E7E8" w14:textId="77777777" w:rsidR="00F7551C" w:rsidRDefault="00F7551C">
            <w:pPr>
              <w:widowControl/>
              <w:snapToGrid w:val="0"/>
              <w:jc w:val="left"/>
              <w:rPr>
                <w:rFonts w:ascii="Times New Roman" w:eastAsia="仿宋" w:hAnsi="Times New Roman" w:cs="Times New Roman"/>
                <w:sz w:val="24"/>
              </w:rPr>
            </w:pPr>
          </w:p>
        </w:tc>
        <w:tc>
          <w:tcPr>
            <w:tcW w:w="2069" w:type="dxa"/>
            <w:gridSpan w:val="4"/>
            <w:vAlign w:val="center"/>
          </w:tcPr>
          <w:p w14:paraId="627B8B84" w14:textId="77777777" w:rsidR="00F7551C" w:rsidRDefault="00000000">
            <w:pPr>
              <w:widowControl/>
              <w:snapToGrid w:val="0"/>
              <w:jc w:val="left"/>
              <w:rPr>
                <w:rFonts w:ascii="仿宋" w:eastAsia="仿宋" w:hAnsi="仿宋" w:cs="仿宋"/>
              </w:rPr>
            </w:pPr>
            <w:r>
              <w:rPr>
                <w:rFonts w:ascii="仿宋" w:eastAsia="仿宋" w:hAnsi="仿宋" w:cs="仿宋" w:hint="eastAsia"/>
                <w:bCs/>
                <w:color w:val="000000"/>
                <w:kern w:val="0"/>
                <w:sz w:val="24"/>
              </w:rPr>
              <w:t>对</w:t>
            </w:r>
            <w:proofErr w:type="gramStart"/>
            <w:r>
              <w:rPr>
                <w:rFonts w:ascii="仿宋" w:eastAsia="仿宋" w:hAnsi="仿宋" w:cs="仿宋" w:hint="eastAsia"/>
                <w:bCs/>
                <w:color w:val="000000"/>
                <w:kern w:val="0"/>
                <w:sz w:val="24"/>
              </w:rPr>
              <w:t>标标准</w:t>
            </w:r>
            <w:proofErr w:type="gramEnd"/>
            <w:r>
              <w:rPr>
                <w:rFonts w:ascii="仿宋" w:eastAsia="仿宋" w:hAnsi="仿宋" w:cs="仿宋" w:hint="eastAsia"/>
                <w:bCs/>
                <w:color w:val="000000"/>
                <w:kern w:val="0"/>
                <w:sz w:val="24"/>
              </w:rPr>
              <w:t>名称</w:t>
            </w:r>
          </w:p>
        </w:tc>
        <w:tc>
          <w:tcPr>
            <w:tcW w:w="1960" w:type="dxa"/>
            <w:gridSpan w:val="4"/>
            <w:vAlign w:val="center"/>
          </w:tcPr>
          <w:p w14:paraId="38A437CC"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1943" w:type="dxa"/>
            <w:gridSpan w:val="4"/>
            <w:vAlign w:val="center"/>
          </w:tcPr>
          <w:p w14:paraId="0EFD55B8" w14:textId="77777777" w:rsidR="00F7551C" w:rsidRDefault="00000000">
            <w:pPr>
              <w:widowControl/>
              <w:snapToGrid w:val="0"/>
              <w:jc w:val="center"/>
              <w:rPr>
                <w:rFonts w:ascii="Times New Roman" w:eastAsia="仿宋" w:hAnsi="Times New Roman" w:cs="Times New Roman"/>
                <w:bCs/>
                <w:color w:val="000000"/>
                <w:kern w:val="0"/>
                <w:sz w:val="24"/>
              </w:rPr>
            </w:pPr>
            <w:r>
              <w:rPr>
                <w:rFonts w:ascii="仿宋" w:eastAsia="仿宋" w:hAnsi="仿宋" w:cs="仿宋" w:hint="eastAsia"/>
                <w:bCs/>
                <w:color w:val="000000"/>
                <w:kern w:val="0"/>
                <w:sz w:val="24"/>
              </w:rPr>
              <w:t>对标</w:t>
            </w:r>
            <w:proofErr w:type="gramStart"/>
            <w:r>
              <w:rPr>
                <w:rFonts w:ascii="仿宋" w:eastAsia="仿宋" w:hAnsi="仿宋" w:cs="仿宋" w:hint="eastAsia"/>
                <w:bCs/>
                <w:color w:val="000000"/>
                <w:kern w:val="0"/>
                <w:sz w:val="24"/>
              </w:rPr>
              <w:t>标准标准</w:t>
            </w:r>
            <w:proofErr w:type="gramEnd"/>
            <w:r>
              <w:rPr>
                <w:rFonts w:ascii="仿宋" w:eastAsia="仿宋" w:hAnsi="仿宋" w:cs="仿宋" w:hint="eastAsia"/>
                <w:bCs/>
                <w:color w:val="000000"/>
                <w:kern w:val="0"/>
                <w:sz w:val="24"/>
              </w:rPr>
              <w:t>号</w:t>
            </w:r>
          </w:p>
        </w:tc>
        <w:tc>
          <w:tcPr>
            <w:tcW w:w="1934" w:type="dxa"/>
            <w:gridSpan w:val="2"/>
            <w:vAlign w:val="center"/>
          </w:tcPr>
          <w:p w14:paraId="27CE27B2"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vAlign w:val="center"/>
          </w:tcPr>
          <w:p w14:paraId="2AD5A5D1"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8" w:type="dxa"/>
            <w:gridSpan w:val="5"/>
            <w:vMerge w:val="restart"/>
            <w:vAlign w:val="center"/>
          </w:tcPr>
          <w:p w14:paraId="614707B5" w14:textId="77777777" w:rsidR="00F7551C" w:rsidRDefault="00000000">
            <w:pPr>
              <w:widowControl/>
              <w:snapToGrid w:val="0"/>
              <w:jc w:val="left"/>
              <w:rPr>
                <w:rFonts w:ascii="Times New Roman" w:eastAsia="仿宋" w:hAnsi="Times New Roman"/>
              </w:rPr>
            </w:pPr>
            <w:r>
              <w:rPr>
                <w:rFonts w:ascii="Times New Roman" w:eastAsia="仿宋" w:hAnsi="Times New Roman" w:hint="eastAsia"/>
                <w:bCs/>
                <w:color w:val="000000"/>
                <w:kern w:val="0"/>
                <w:sz w:val="24"/>
              </w:rPr>
              <w:t>请自行与本行业的取水定额标准（可在</w:t>
            </w:r>
            <w:r>
              <w:rPr>
                <w:rFonts w:ascii="Times New Roman" w:eastAsia="仿宋" w:hAnsi="Times New Roman" w:hint="eastAsia"/>
                <w:bCs/>
                <w:color w:val="000000"/>
                <w:kern w:val="0"/>
                <w:sz w:val="24"/>
              </w:rPr>
              <w:t>https://std.samr.gov.cn/</w:t>
            </w:r>
            <w:r>
              <w:rPr>
                <w:rFonts w:ascii="Times New Roman" w:eastAsia="仿宋" w:hAnsi="Times New Roman" w:hint="eastAsia"/>
                <w:bCs/>
                <w:color w:val="000000"/>
                <w:kern w:val="0"/>
                <w:sz w:val="24"/>
              </w:rPr>
              <w:t>查找）进行对标，指标单位与前一行单位产品取水量一致。无取水定额标准的直接</w:t>
            </w:r>
            <w:proofErr w:type="gramStart"/>
            <w:r>
              <w:rPr>
                <w:rFonts w:ascii="Times New Roman" w:eastAsia="仿宋" w:hAnsi="Times New Roman" w:hint="eastAsia"/>
                <w:bCs/>
                <w:color w:val="000000"/>
                <w:kern w:val="0"/>
                <w:sz w:val="24"/>
              </w:rPr>
              <w:t>勾选无</w:t>
            </w:r>
            <w:proofErr w:type="gramEnd"/>
            <w:r>
              <w:rPr>
                <w:rFonts w:ascii="Times New Roman" w:eastAsia="仿宋" w:hAnsi="Times New Roman" w:hint="eastAsia"/>
                <w:bCs/>
                <w:color w:val="000000"/>
                <w:kern w:val="0"/>
                <w:sz w:val="24"/>
              </w:rPr>
              <w:t>相关标准。</w:t>
            </w:r>
          </w:p>
        </w:tc>
      </w:tr>
      <w:tr w:rsidR="00F7551C" w14:paraId="2BBD865F" w14:textId="77777777">
        <w:trPr>
          <w:gridBefore w:val="1"/>
          <w:wBefore w:w="16" w:type="dxa"/>
          <w:trHeight w:val="240"/>
          <w:jc w:val="center"/>
        </w:trPr>
        <w:tc>
          <w:tcPr>
            <w:tcW w:w="1148" w:type="dxa"/>
            <w:gridSpan w:val="4"/>
            <w:vMerge/>
            <w:vAlign w:val="center"/>
          </w:tcPr>
          <w:p w14:paraId="75D89B7C" w14:textId="77777777" w:rsidR="00F7551C" w:rsidRDefault="00F7551C">
            <w:pPr>
              <w:widowControl/>
              <w:snapToGrid w:val="0"/>
              <w:jc w:val="left"/>
              <w:rPr>
                <w:rFonts w:ascii="Times New Roman" w:eastAsia="仿宋" w:hAnsi="Times New Roman" w:cs="Times New Roman"/>
                <w:sz w:val="24"/>
              </w:rPr>
            </w:pPr>
          </w:p>
        </w:tc>
        <w:tc>
          <w:tcPr>
            <w:tcW w:w="5125" w:type="dxa"/>
            <w:gridSpan w:val="10"/>
            <w:vAlign w:val="center"/>
          </w:tcPr>
          <w:p w14:paraId="11D1E274" w14:textId="77777777" w:rsidR="00F7551C" w:rsidRDefault="00000000">
            <w:pPr>
              <w:widowControl/>
              <w:snapToGrid w:val="0"/>
              <w:jc w:val="center"/>
              <w:rPr>
                <w:rFonts w:ascii="Times New Roman" w:eastAsia="仿宋" w:hAnsi="Times New Roman" w:cs="Times New Roman"/>
                <w:bCs/>
                <w:color w:val="000000"/>
                <w:kern w:val="0"/>
                <w:sz w:val="24"/>
              </w:rPr>
            </w:pPr>
            <w:r>
              <w:rPr>
                <w:rFonts w:ascii="仿宋" w:eastAsia="仿宋" w:hAnsi="仿宋" w:cs="仿宋" w:hint="eastAsia"/>
                <w:bCs/>
                <w:color w:val="000000"/>
                <w:kern w:val="0"/>
                <w:sz w:val="24"/>
              </w:rPr>
              <w:t>取水定额标准中适用的现有企业取水定额值</w:t>
            </w:r>
          </w:p>
        </w:tc>
        <w:tc>
          <w:tcPr>
            <w:tcW w:w="2781" w:type="dxa"/>
            <w:gridSpan w:val="4"/>
            <w:vAlign w:val="center"/>
          </w:tcPr>
          <w:p w14:paraId="3BE9401A"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vAlign w:val="center"/>
          </w:tcPr>
          <w:p w14:paraId="7E4CF59D"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8" w:type="dxa"/>
            <w:gridSpan w:val="5"/>
            <w:vMerge/>
            <w:vAlign w:val="center"/>
          </w:tcPr>
          <w:p w14:paraId="697795DF" w14:textId="77777777" w:rsidR="00F7551C" w:rsidRDefault="00F7551C">
            <w:pPr>
              <w:widowControl/>
              <w:snapToGrid w:val="0"/>
              <w:jc w:val="left"/>
              <w:rPr>
                <w:rFonts w:ascii="Times New Roman" w:hAnsi="Times New Roman"/>
              </w:rPr>
            </w:pPr>
          </w:p>
        </w:tc>
      </w:tr>
      <w:tr w:rsidR="00F7551C" w14:paraId="1F82DD92" w14:textId="77777777">
        <w:trPr>
          <w:gridBefore w:val="1"/>
          <w:wBefore w:w="16" w:type="dxa"/>
          <w:trHeight w:val="221"/>
          <w:jc w:val="center"/>
        </w:trPr>
        <w:tc>
          <w:tcPr>
            <w:tcW w:w="1148" w:type="dxa"/>
            <w:gridSpan w:val="4"/>
            <w:vMerge/>
            <w:vAlign w:val="center"/>
          </w:tcPr>
          <w:p w14:paraId="20D8B5BE" w14:textId="77777777" w:rsidR="00F7551C" w:rsidRDefault="00F7551C">
            <w:pPr>
              <w:widowControl/>
              <w:snapToGrid w:val="0"/>
              <w:jc w:val="left"/>
              <w:rPr>
                <w:rFonts w:ascii="Times New Roman" w:eastAsia="仿宋" w:hAnsi="Times New Roman" w:cs="Times New Roman"/>
                <w:sz w:val="24"/>
              </w:rPr>
            </w:pPr>
          </w:p>
        </w:tc>
        <w:tc>
          <w:tcPr>
            <w:tcW w:w="5125" w:type="dxa"/>
            <w:gridSpan w:val="10"/>
            <w:vAlign w:val="center"/>
          </w:tcPr>
          <w:p w14:paraId="34C0FB96" w14:textId="77777777" w:rsidR="00F7551C" w:rsidRDefault="00000000">
            <w:pPr>
              <w:widowControl/>
              <w:snapToGrid w:val="0"/>
              <w:jc w:val="center"/>
              <w:rPr>
                <w:rFonts w:ascii="Times New Roman" w:eastAsia="仿宋" w:hAnsi="Times New Roman" w:cs="Times New Roman"/>
                <w:bCs/>
                <w:color w:val="000000"/>
                <w:kern w:val="0"/>
                <w:sz w:val="24"/>
              </w:rPr>
            </w:pPr>
            <w:r>
              <w:rPr>
                <w:rFonts w:ascii="仿宋" w:eastAsia="仿宋" w:hAnsi="仿宋" w:cs="仿宋" w:hint="eastAsia"/>
                <w:bCs/>
                <w:color w:val="000000"/>
                <w:kern w:val="0"/>
                <w:sz w:val="24"/>
              </w:rPr>
              <w:t>取水定额标准中新建和改扩建企业取水定额值</w:t>
            </w:r>
          </w:p>
        </w:tc>
        <w:tc>
          <w:tcPr>
            <w:tcW w:w="2781" w:type="dxa"/>
            <w:gridSpan w:val="4"/>
            <w:vAlign w:val="center"/>
          </w:tcPr>
          <w:p w14:paraId="6A8080DB"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vAlign w:val="center"/>
          </w:tcPr>
          <w:p w14:paraId="5EDC49D1"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8" w:type="dxa"/>
            <w:gridSpan w:val="5"/>
            <w:vMerge/>
            <w:vAlign w:val="center"/>
          </w:tcPr>
          <w:p w14:paraId="4408C538" w14:textId="77777777" w:rsidR="00F7551C" w:rsidRDefault="00F7551C">
            <w:pPr>
              <w:widowControl/>
              <w:snapToGrid w:val="0"/>
              <w:jc w:val="left"/>
              <w:rPr>
                <w:rFonts w:ascii="Times New Roman" w:hAnsi="Times New Roman"/>
              </w:rPr>
            </w:pPr>
          </w:p>
        </w:tc>
      </w:tr>
      <w:tr w:rsidR="00F7551C" w14:paraId="7236E1B1" w14:textId="77777777">
        <w:trPr>
          <w:gridBefore w:val="1"/>
          <w:wBefore w:w="16" w:type="dxa"/>
          <w:trHeight w:val="355"/>
          <w:jc w:val="center"/>
        </w:trPr>
        <w:tc>
          <w:tcPr>
            <w:tcW w:w="1148" w:type="dxa"/>
            <w:gridSpan w:val="4"/>
            <w:vMerge/>
            <w:vAlign w:val="center"/>
          </w:tcPr>
          <w:p w14:paraId="7A7AF6EA" w14:textId="77777777" w:rsidR="00F7551C" w:rsidRDefault="00F7551C">
            <w:pPr>
              <w:widowControl/>
              <w:snapToGrid w:val="0"/>
              <w:jc w:val="left"/>
              <w:rPr>
                <w:rFonts w:ascii="Times New Roman" w:eastAsia="仿宋" w:hAnsi="Times New Roman" w:cs="Times New Roman"/>
                <w:sz w:val="24"/>
              </w:rPr>
            </w:pPr>
          </w:p>
        </w:tc>
        <w:tc>
          <w:tcPr>
            <w:tcW w:w="5125" w:type="dxa"/>
            <w:gridSpan w:val="10"/>
            <w:vAlign w:val="center"/>
          </w:tcPr>
          <w:p w14:paraId="5A5F56C8" w14:textId="77777777" w:rsidR="00F7551C" w:rsidRDefault="00000000">
            <w:pPr>
              <w:widowControl/>
              <w:snapToGrid w:val="0"/>
              <w:jc w:val="center"/>
              <w:rPr>
                <w:rFonts w:ascii="Times New Roman" w:eastAsia="仿宋" w:hAnsi="Times New Roman" w:cs="Times New Roman"/>
                <w:bCs/>
                <w:color w:val="000000"/>
                <w:kern w:val="0"/>
                <w:sz w:val="24"/>
              </w:rPr>
            </w:pPr>
            <w:r>
              <w:rPr>
                <w:rFonts w:ascii="仿宋" w:eastAsia="仿宋" w:hAnsi="仿宋" w:cs="仿宋" w:hint="eastAsia"/>
                <w:bCs/>
                <w:color w:val="000000"/>
                <w:kern w:val="0"/>
                <w:sz w:val="24"/>
              </w:rPr>
              <w:t>取水定额标准中先进企业取水定额值</w:t>
            </w:r>
          </w:p>
        </w:tc>
        <w:tc>
          <w:tcPr>
            <w:tcW w:w="2781" w:type="dxa"/>
            <w:gridSpan w:val="4"/>
            <w:vAlign w:val="center"/>
          </w:tcPr>
          <w:p w14:paraId="16912687"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vAlign w:val="center"/>
          </w:tcPr>
          <w:p w14:paraId="597FC3C9"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8" w:type="dxa"/>
            <w:gridSpan w:val="5"/>
            <w:vMerge/>
            <w:vAlign w:val="center"/>
          </w:tcPr>
          <w:p w14:paraId="1586DF72" w14:textId="77777777" w:rsidR="00F7551C" w:rsidRDefault="00F7551C">
            <w:pPr>
              <w:widowControl/>
              <w:snapToGrid w:val="0"/>
              <w:jc w:val="left"/>
              <w:rPr>
                <w:rFonts w:ascii="Times New Roman" w:hAnsi="Times New Roman"/>
              </w:rPr>
            </w:pPr>
          </w:p>
        </w:tc>
      </w:tr>
      <w:tr w:rsidR="00F7551C" w14:paraId="3D93A38A" w14:textId="77777777">
        <w:trPr>
          <w:gridBefore w:val="1"/>
          <w:wBefore w:w="16" w:type="dxa"/>
          <w:trHeight w:val="567"/>
          <w:jc w:val="center"/>
        </w:trPr>
        <w:tc>
          <w:tcPr>
            <w:tcW w:w="1148" w:type="dxa"/>
            <w:gridSpan w:val="4"/>
            <w:vMerge/>
            <w:vAlign w:val="center"/>
          </w:tcPr>
          <w:p w14:paraId="3E7D35DE" w14:textId="77777777" w:rsidR="00F7551C" w:rsidRDefault="00F7551C">
            <w:pPr>
              <w:widowControl/>
              <w:snapToGrid w:val="0"/>
              <w:jc w:val="left"/>
              <w:rPr>
                <w:rFonts w:ascii="Times New Roman" w:eastAsia="仿宋" w:hAnsi="Times New Roman" w:cs="Times New Roman"/>
                <w:sz w:val="24"/>
              </w:rPr>
            </w:pPr>
          </w:p>
        </w:tc>
        <w:tc>
          <w:tcPr>
            <w:tcW w:w="2069" w:type="dxa"/>
            <w:gridSpan w:val="4"/>
            <w:vAlign w:val="center"/>
          </w:tcPr>
          <w:p w14:paraId="64885525"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t>与最新取水定额标准对</w:t>
            </w:r>
            <w:proofErr w:type="gramStart"/>
            <w:r>
              <w:rPr>
                <w:rFonts w:ascii="仿宋" w:eastAsia="仿宋" w:hAnsi="仿宋" w:cs="仿宋" w:hint="eastAsia"/>
                <w:bCs/>
                <w:color w:val="000000"/>
                <w:kern w:val="0"/>
                <w:sz w:val="24"/>
              </w:rPr>
              <w:t>标情况</w:t>
            </w:r>
            <w:proofErr w:type="gramEnd"/>
          </w:p>
        </w:tc>
        <w:tc>
          <w:tcPr>
            <w:tcW w:w="1960" w:type="dxa"/>
            <w:gridSpan w:val="4"/>
            <w:vAlign w:val="center"/>
          </w:tcPr>
          <w:p w14:paraId="5D3761ED" w14:textId="77777777" w:rsidR="00F7551C" w:rsidRDefault="00000000">
            <w:pPr>
              <w:widowControl/>
              <w:snapToGrid w:val="0"/>
              <w:jc w:val="left"/>
              <w:rPr>
                <w:rFonts w:ascii="仿宋" w:eastAsia="仿宋" w:hAnsi="仿宋" w:cs="仿宋"/>
                <w:bCs/>
                <w:color w:val="000000"/>
                <w:kern w:val="0"/>
                <w:sz w:val="24"/>
                <w:u w:val="single"/>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达到现有企业取水定额</w:t>
            </w:r>
          </w:p>
          <w:p w14:paraId="30B4BA1C"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达到新建和改扩建企业取水定额</w:t>
            </w:r>
          </w:p>
          <w:p w14:paraId="20548510"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达到先进企业</w:t>
            </w:r>
            <w:r>
              <w:rPr>
                <w:rFonts w:ascii="仿宋" w:eastAsia="仿宋" w:hAnsi="仿宋" w:cs="仿宋" w:hint="eastAsia"/>
                <w:bCs/>
                <w:color w:val="000000"/>
                <w:kern w:val="0"/>
                <w:sz w:val="24"/>
              </w:rPr>
              <w:lastRenderedPageBreak/>
              <w:t>取水定额</w:t>
            </w:r>
          </w:p>
          <w:p w14:paraId="658175D3"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无相关标准</w:t>
            </w:r>
          </w:p>
        </w:tc>
        <w:tc>
          <w:tcPr>
            <w:tcW w:w="1943" w:type="dxa"/>
            <w:gridSpan w:val="4"/>
            <w:vAlign w:val="center"/>
          </w:tcPr>
          <w:p w14:paraId="329216A4" w14:textId="77777777" w:rsidR="00F7551C" w:rsidRDefault="00000000">
            <w:pPr>
              <w:widowControl/>
              <w:snapToGrid w:val="0"/>
              <w:jc w:val="left"/>
              <w:rPr>
                <w:rFonts w:ascii="仿宋" w:eastAsia="仿宋" w:hAnsi="仿宋" w:cs="仿宋"/>
                <w:bCs/>
                <w:color w:val="000000"/>
                <w:kern w:val="0"/>
                <w:sz w:val="24"/>
                <w:u w:val="single"/>
              </w:rPr>
            </w:pPr>
            <w:r>
              <w:rPr>
                <w:rFonts w:ascii="仿宋" w:eastAsia="仿宋" w:hAnsi="仿宋" w:cs="仿宋" w:hint="eastAsia"/>
                <w:bCs/>
                <w:color w:val="000000"/>
                <w:kern w:val="0"/>
                <w:sz w:val="24"/>
              </w:rPr>
              <w:lastRenderedPageBreak/>
              <w:sym w:font="Wingdings 2" w:char="00A3"/>
            </w:r>
            <w:r>
              <w:rPr>
                <w:rFonts w:ascii="仿宋" w:eastAsia="仿宋" w:hAnsi="仿宋" w:cs="仿宋" w:hint="eastAsia"/>
                <w:bCs/>
                <w:color w:val="000000"/>
                <w:kern w:val="0"/>
                <w:sz w:val="24"/>
              </w:rPr>
              <w:t>达到现有企业取水定额</w:t>
            </w:r>
          </w:p>
          <w:p w14:paraId="297B5624"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达到新建和改扩建企业取水定额</w:t>
            </w:r>
          </w:p>
          <w:p w14:paraId="7BA45E45"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达到先进企业</w:t>
            </w:r>
            <w:r>
              <w:rPr>
                <w:rFonts w:ascii="仿宋" w:eastAsia="仿宋" w:hAnsi="仿宋" w:cs="仿宋" w:hint="eastAsia"/>
                <w:bCs/>
                <w:color w:val="000000"/>
                <w:kern w:val="0"/>
                <w:sz w:val="24"/>
              </w:rPr>
              <w:lastRenderedPageBreak/>
              <w:t>取水定额</w:t>
            </w:r>
          </w:p>
          <w:p w14:paraId="6BC169EF" w14:textId="77777777" w:rsidR="00F7551C" w:rsidRDefault="00000000">
            <w:pPr>
              <w:widowControl/>
              <w:snapToGrid w:val="0"/>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无相关标准</w:t>
            </w:r>
          </w:p>
        </w:tc>
        <w:tc>
          <w:tcPr>
            <w:tcW w:w="1934" w:type="dxa"/>
            <w:gridSpan w:val="2"/>
            <w:vAlign w:val="center"/>
          </w:tcPr>
          <w:p w14:paraId="7609F32D" w14:textId="77777777" w:rsidR="00F7551C" w:rsidRDefault="00000000">
            <w:pPr>
              <w:widowControl/>
              <w:snapToGrid w:val="0"/>
              <w:jc w:val="left"/>
              <w:rPr>
                <w:rFonts w:ascii="仿宋" w:eastAsia="仿宋" w:hAnsi="仿宋" w:cs="仿宋"/>
                <w:bCs/>
                <w:color w:val="000000"/>
                <w:kern w:val="0"/>
                <w:sz w:val="24"/>
                <w:u w:val="single"/>
              </w:rPr>
            </w:pPr>
            <w:r>
              <w:rPr>
                <w:rFonts w:ascii="仿宋" w:eastAsia="仿宋" w:hAnsi="仿宋" w:cs="仿宋" w:hint="eastAsia"/>
                <w:bCs/>
                <w:color w:val="000000"/>
                <w:kern w:val="0"/>
                <w:sz w:val="24"/>
              </w:rPr>
              <w:lastRenderedPageBreak/>
              <w:sym w:font="Wingdings 2" w:char="00A3"/>
            </w:r>
            <w:r>
              <w:rPr>
                <w:rFonts w:ascii="仿宋" w:eastAsia="仿宋" w:hAnsi="仿宋" w:cs="仿宋" w:hint="eastAsia"/>
                <w:bCs/>
                <w:color w:val="000000"/>
                <w:kern w:val="0"/>
                <w:sz w:val="24"/>
              </w:rPr>
              <w:t>达到现有企业取水定额</w:t>
            </w:r>
          </w:p>
          <w:p w14:paraId="76C30133"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达到新建和改扩建企业取水定额</w:t>
            </w:r>
          </w:p>
          <w:p w14:paraId="32120B79"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达到先进企业</w:t>
            </w:r>
            <w:r>
              <w:rPr>
                <w:rFonts w:ascii="仿宋" w:eastAsia="仿宋" w:hAnsi="仿宋" w:cs="仿宋" w:hint="eastAsia"/>
                <w:bCs/>
                <w:color w:val="000000"/>
                <w:kern w:val="0"/>
                <w:sz w:val="24"/>
              </w:rPr>
              <w:lastRenderedPageBreak/>
              <w:t>取水定额</w:t>
            </w:r>
          </w:p>
          <w:p w14:paraId="794EE3DD" w14:textId="77777777" w:rsidR="00F7551C" w:rsidRDefault="00000000">
            <w:pPr>
              <w:widowControl/>
              <w:snapToGrid w:val="0"/>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无相关标准</w:t>
            </w:r>
          </w:p>
        </w:tc>
        <w:tc>
          <w:tcPr>
            <w:tcW w:w="971" w:type="dxa"/>
            <w:gridSpan w:val="2"/>
            <w:vAlign w:val="center"/>
          </w:tcPr>
          <w:p w14:paraId="62889D5A"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8" w:type="dxa"/>
            <w:gridSpan w:val="5"/>
            <w:vMerge/>
            <w:vAlign w:val="center"/>
          </w:tcPr>
          <w:p w14:paraId="2E098081" w14:textId="77777777" w:rsidR="00F7551C" w:rsidRDefault="00F7551C">
            <w:pPr>
              <w:widowControl/>
              <w:snapToGrid w:val="0"/>
              <w:jc w:val="left"/>
              <w:rPr>
                <w:rFonts w:ascii="Times New Roman" w:hAnsi="Times New Roman"/>
              </w:rPr>
            </w:pPr>
          </w:p>
        </w:tc>
      </w:tr>
      <w:tr w:rsidR="00F7551C" w14:paraId="3A052E78" w14:textId="77777777">
        <w:trPr>
          <w:gridBefore w:val="1"/>
          <w:wBefore w:w="16" w:type="dxa"/>
          <w:trHeight w:val="218"/>
          <w:jc w:val="center"/>
        </w:trPr>
        <w:tc>
          <w:tcPr>
            <w:tcW w:w="1148" w:type="dxa"/>
            <w:gridSpan w:val="4"/>
            <w:vMerge w:val="restart"/>
            <w:vAlign w:val="center"/>
          </w:tcPr>
          <w:p w14:paraId="63F5B455" w14:textId="77777777" w:rsidR="00F7551C" w:rsidRDefault="00000000">
            <w:pPr>
              <w:widowControl/>
              <w:snapToGrid w:val="0"/>
              <w:jc w:val="left"/>
              <w:rPr>
                <w:rFonts w:ascii="Times New Roman" w:eastAsia="仿宋" w:hAnsi="Times New Roman" w:cs="Times New Roman"/>
                <w:sz w:val="24"/>
              </w:rPr>
            </w:pPr>
            <w:r>
              <w:rPr>
                <w:rFonts w:ascii="Times New Roman" w:eastAsia="仿宋" w:hAnsi="Times New Roman" w:cs="Times New Roman" w:hint="eastAsia"/>
                <w:bCs/>
                <w:color w:val="000000"/>
                <w:kern w:val="0"/>
                <w:sz w:val="24"/>
              </w:rPr>
              <w:t>主要产品</w:t>
            </w:r>
            <w:r>
              <w:rPr>
                <w:rFonts w:ascii="Times New Roman" w:eastAsia="仿宋" w:hAnsi="Times New Roman" w:cs="Times New Roman" w:hint="eastAsia"/>
                <w:bCs/>
                <w:color w:val="000000"/>
                <w:kern w:val="0"/>
                <w:sz w:val="24"/>
              </w:rPr>
              <w:t>2</w:t>
            </w:r>
            <w:r>
              <w:rPr>
                <w:rFonts w:ascii="Times New Roman" w:eastAsia="仿宋" w:hAnsi="Times New Roman" w:cs="Times New Roman" w:hint="eastAsia"/>
                <w:bCs/>
                <w:color w:val="000000"/>
                <w:kern w:val="0"/>
                <w:sz w:val="24"/>
              </w:rPr>
              <w:t>名称：</w:t>
            </w:r>
          </w:p>
        </w:tc>
        <w:tc>
          <w:tcPr>
            <w:tcW w:w="1010" w:type="dxa"/>
            <w:gridSpan w:val="2"/>
            <w:vAlign w:val="center"/>
          </w:tcPr>
          <w:p w14:paraId="6413FA7E" w14:textId="77777777" w:rsidR="00F7551C" w:rsidRDefault="00000000">
            <w:pPr>
              <w:widowControl/>
              <w:snapToGrid w:val="0"/>
              <w:jc w:val="left"/>
              <w:rPr>
                <w:rFonts w:ascii="仿宋" w:eastAsia="仿宋" w:hAnsi="仿宋" w:cs="仿宋"/>
                <w:sz w:val="24"/>
              </w:rPr>
            </w:pPr>
            <w:r>
              <w:rPr>
                <w:rFonts w:ascii="仿宋" w:eastAsia="仿宋" w:hAnsi="仿宋" w:cs="仿宋" w:hint="eastAsia"/>
                <w:sz w:val="24"/>
              </w:rPr>
              <w:t>单位产品取水量</w:t>
            </w:r>
          </w:p>
        </w:tc>
        <w:tc>
          <w:tcPr>
            <w:tcW w:w="1059" w:type="dxa"/>
            <w:gridSpan w:val="2"/>
            <w:vAlign w:val="center"/>
          </w:tcPr>
          <w:p w14:paraId="6D7D96E7" w14:textId="77777777" w:rsidR="00F7551C" w:rsidRDefault="00000000">
            <w:pPr>
              <w:widowControl/>
              <w:snapToGrid w:val="0"/>
              <w:jc w:val="left"/>
              <w:rPr>
                <w:rFonts w:ascii="仿宋" w:eastAsia="仿宋" w:hAnsi="仿宋" w:cs="仿宋"/>
                <w:sz w:val="24"/>
              </w:rPr>
            </w:pPr>
            <w:r>
              <w:rPr>
                <w:rFonts w:ascii="仿宋" w:eastAsia="仿宋" w:hAnsi="仿宋" w:cs="仿宋" w:hint="eastAsia"/>
                <w:sz w:val="24"/>
              </w:rPr>
              <w:t>单位：</w:t>
            </w:r>
          </w:p>
        </w:tc>
        <w:tc>
          <w:tcPr>
            <w:tcW w:w="1960" w:type="dxa"/>
            <w:gridSpan w:val="4"/>
            <w:vAlign w:val="center"/>
          </w:tcPr>
          <w:p w14:paraId="061301AD" w14:textId="77777777" w:rsidR="00F7551C" w:rsidRDefault="00F7551C">
            <w:pPr>
              <w:widowControl/>
              <w:snapToGrid w:val="0"/>
              <w:jc w:val="left"/>
              <w:rPr>
                <w:rFonts w:ascii="Times New Roman" w:eastAsia="仿宋" w:hAnsi="Times New Roman" w:cs="Times New Roman"/>
                <w:bCs/>
                <w:color w:val="000000"/>
                <w:kern w:val="0"/>
                <w:sz w:val="24"/>
              </w:rPr>
            </w:pPr>
          </w:p>
        </w:tc>
        <w:tc>
          <w:tcPr>
            <w:tcW w:w="1943" w:type="dxa"/>
            <w:gridSpan w:val="4"/>
            <w:vAlign w:val="center"/>
          </w:tcPr>
          <w:p w14:paraId="2233F0BD" w14:textId="77777777" w:rsidR="00F7551C" w:rsidRDefault="00F7551C">
            <w:pPr>
              <w:widowControl/>
              <w:snapToGrid w:val="0"/>
              <w:jc w:val="left"/>
              <w:rPr>
                <w:rFonts w:ascii="Times New Roman" w:eastAsia="仿宋" w:hAnsi="Times New Roman" w:cs="Times New Roman"/>
                <w:bCs/>
                <w:color w:val="000000"/>
                <w:kern w:val="0"/>
                <w:sz w:val="24"/>
              </w:rPr>
            </w:pPr>
          </w:p>
        </w:tc>
        <w:tc>
          <w:tcPr>
            <w:tcW w:w="1934" w:type="dxa"/>
            <w:gridSpan w:val="2"/>
            <w:vAlign w:val="center"/>
          </w:tcPr>
          <w:p w14:paraId="3DA7408D"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vAlign w:val="center"/>
          </w:tcPr>
          <w:p w14:paraId="54643C69"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8" w:type="dxa"/>
            <w:gridSpan w:val="5"/>
            <w:vMerge w:val="restart"/>
            <w:vAlign w:val="center"/>
          </w:tcPr>
          <w:p w14:paraId="246E6429" w14:textId="77777777" w:rsidR="00F7551C" w:rsidRDefault="00000000">
            <w:pPr>
              <w:widowControl/>
              <w:snapToGrid w:val="0"/>
              <w:rPr>
                <w:rFonts w:ascii="仿宋" w:eastAsia="仿宋" w:hAnsi="仿宋" w:cs="仿宋"/>
              </w:rPr>
            </w:pPr>
            <w:r>
              <w:rPr>
                <w:rFonts w:ascii="Times New Roman" w:eastAsia="仿宋" w:hAnsi="Times New Roman" w:cs="Times New Roman" w:hint="eastAsia"/>
                <w:bCs/>
                <w:color w:val="000000"/>
                <w:kern w:val="0"/>
                <w:sz w:val="24"/>
              </w:rPr>
              <w:t>参考主要产品</w:t>
            </w:r>
            <w:r>
              <w:rPr>
                <w:rFonts w:ascii="Times New Roman" w:eastAsia="仿宋" w:hAnsi="Times New Roman" w:cs="Times New Roman" w:hint="eastAsia"/>
                <w:bCs/>
                <w:color w:val="000000"/>
                <w:kern w:val="0"/>
                <w:sz w:val="24"/>
              </w:rPr>
              <w:t>1</w:t>
            </w:r>
            <w:r>
              <w:rPr>
                <w:rFonts w:ascii="Times New Roman" w:eastAsia="仿宋" w:hAnsi="Times New Roman" w:cs="Times New Roman" w:hint="eastAsia"/>
                <w:bCs/>
                <w:color w:val="000000"/>
                <w:kern w:val="0"/>
                <w:sz w:val="24"/>
              </w:rPr>
              <w:t>填写，无其他主要产品的可不填。</w:t>
            </w:r>
          </w:p>
        </w:tc>
      </w:tr>
      <w:tr w:rsidR="00F7551C" w14:paraId="1798BA50" w14:textId="77777777">
        <w:trPr>
          <w:gridBefore w:val="1"/>
          <w:wBefore w:w="16" w:type="dxa"/>
          <w:trHeight w:val="317"/>
          <w:jc w:val="center"/>
        </w:trPr>
        <w:tc>
          <w:tcPr>
            <w:tcW w:w="1148" w:type="dxa"/>
            <w:gridSpan w:val="4"/>
            <w:vMerge/>
            <w:vAlign w:val="center"/>
          </w:tcPr>
          <w:p w14:paraId="73D4868F" w14:textId="77777777" w:rsidR="00F7551C" w:rsidRDefault="00F7551C">
            <w:pPr>
              <w:widowControl/>
              <w:snapToGrid w:val="0"/>
              <w:jc w:val="left"/>
              <w:rPr>
                <w:rFonts w:ascii="Times New Roman" w:eastAsia="仿宋" w:hAnsi="Times New Roman" w:cs="Times New Roman"/>
                <w:sz w:val="24"/>
              </w:rPr>
            </w:pPr>
          </w:p>
        </w:tc>
        <w:tc>
          <w:tcPr>
            <w:tcW w:w="2069" w:type="dxa"/>
            <w:gridSpan w:val="4"/>
            <w:vAlign w:val="center"/>
          </w:tcPr>
          <w:p w14:paraId="3B3B1B67" w14:textId="77777777" w:rsidR="00F7551C" w:rsidRDefault="00000000">
            <w:pPr>
              <w:widowControl/>
              <w:snapToGrid w:val="0"/>
              <w:jc w:val="left"/>
              <w:rPr>
                <w:rFonts w:ascii="仿宋" w:eastAsia="仿宋" w:hAnsi="仿宋" w:cs="仿宋"/>
                <w:sz w:val="24"/>
              </w:rPr>
            </w:pPr>
            <w:r>
              <w:rPr>
                <w:rFonts w:ascii="仿宋" w:eastAsia="仿宋" w:hAnsi="仿宋" w:cs="仿宋" w:hint="eastAsia"/>
                <w:sz w:val="24"/>
              </w:rPr>
              <w:t>对</w:t>
            </w:r>
            <w:proofErr w:type="gramStart"/>
            <w:r>
              <w:rPr>
                <w:rFonts w:ascii="仿宋" w:eastAsia="仿宋" w:hAnsi="仿宋" w:cs="仿宋" w:hint="eastAsia"/>
                <w:sz w:val="24"/>
              </w:rPr>
              <w:t>标标准</w:t>
            </w:r>
            <w:proofErr w:type="gramEnd"/>
            <w:r>
              <w:rPr>
                <w:rFonts w:ascii="仿宋" w:eastAsia="仿宋" w:hAnsi="仿宋" w:cs="仿宋" w:hint="eastAsia"/>
                <w:sz w:val="24"/>
              </w:rPr>
              <w:t>名称</w:t>
            </w:r>
          </w:p>
        </w:tc>
        <w:tc>
          <w:tcPr>
            <w:tcW w:w="1960" w:type="dxa"/>
            <w:gridSpan w:val="4"/>
            <w:vAlign w:val="center"/>
          </w:tcPr>
          <w:p w14:paraId="65971735"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1943" w:type="dxa"/>
            <w:gridSpan w:val="4"/>
            <w:vAlign w:val="center"/>
          </w:tcPr>
          <w:p w14:paraId="70622F75" w14:textId="77777777" w:rsidR="00F7551C" w:rsidRDefault="00000000">
            <w:pPr>
              <w:widowControl/>
              <w:snapToGrid w:val="0"/>
              <w:jc w:val="center"/>
              <w:rPr>
                <w:rFonts w:ascii="Times New Roman" w:eastAsia="仿宋" w:hAnsi="Times New Roman" w:cs="Times New Roman"/>
                <w:bCs/>
                <w:color w:val="000000"/>
                <w:kern w:val="0"/>
                <w:sz w:val="24"/>
              </w:rPr>
            </w:pPr>
            <w:r>
              <w:rPr>
                <w:rFonts w:ascii="仿宋" w:eastAsia="仿宋" w:hAnsi="仿宋" w:cs="仿宋" w:hint="eastAsia"/>
                <w:bCs/>
                <w:color w:val="000000"/>
                <w:kern w:val="0"/>
                <w:sz w:val="24"/>
              </w:rPr>
              <w:t>对标</w:t>
            </w:r>
            <w:proofErr w:type="gramStart"/>
            <w:r>
              <w:rPr>
                <w:rFonts w:ascii="仿宋" w:eastAsia="仿宋" w:hAnsi="仿宋" w:cs="仿宋" w:hint="eastAsia"/>
                <w:bCs/>
                <w:color w:val="000000"/>
                <w:kern w:val="0"/>
                <w:sz w:val="24"/>
              </w:rPr>
              <w:t>标准标准</w:t>
            </w:r>
            <w:proofErr w:type="gramEnd"/>
            <w:r>
              <w:rPr>
                <w:rFonts w:ascii="仿宋" w:eastAsia="仿宋" w:hAnsi="仿宋" w:cs="仿宋" w:hint="eastAsia"/>
                <w:bCs/>
                <w:color w:val="000000"/>
                <w:kern w:val="0"/>
                <w:sz w:val="24"/>
              </w:rPr>
              <w:t>号</w:t>
            </w:r>
          </w:p>
        </w:tc>
        <w:tc>
          <w:tcPr>
            <w:tcW w:w="1934" w:type="dxa"/>
            <w:gridSpan w:val="2"/>
            <w:vAlign w:val="center"/>
          </w:tcPr>
          <w:p w14:paraId="01C3883B"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vAlign w:val="center"/>
          </w:tcPr>
          <w:p w14:paraId="454DE220"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8" w:type="dxa"/>
            <w:gridSpan w:val="5"/>
            <w:vMerge/>
            <w:vAlign w:val="center"/>
          </w:tcPr>
          <w:p w14:paraId="57E8C349" w14:textId="77777777" w:rsidR="00F7551C" w:rsidRDefault="00F7551C">
            <w:pPr>
              <w:widowControl/>
              <w:snapToGrid w:val="0"/>
              <w:jc w:val="left"/>
              <w:rPr>
                <w:rFonts w:ascii="仿宋" w:eastAsia="仿宋" w:hAnsi="仿宋" w:cs="仿宋"/>
              </w:rPr>
            </w:pPr>
          </w:p>
        </w:tc>
      </w:tr>
      <w:tr w:rsidR="00F7551C" w14:paraId="3B9F7DAA" w14:textId="77777777">
        <w:trPr>
          <w:gridBefore w:val="1"/>
          <w:wBefore w:w="16" w:type="dxa"/>
          <w:trHeight w:val="307"/>
          <w:jc w:val="center"/>
        </w:trPr>
        <w:tc>
          <w:tcPr>
            <w:tcW w:w="1148" w:type="dxa"/>
            <w:gridSpan w:val="4"/>
            <w:vMerge/>
            <w:vAlign w:val="center"/>
          </w:tcPr>
          <w:p w14:paraId="59304D07" w14:textId="77777777" w:rsidR="00F7551C" w:rsidRDefault="00F7551C">
            <w:pPr>
              <w:widowControl/>
              <w:snapToGrid w:val="0"/>
              <w:jc w:val="left"/>
              <w:rPr>
                <w:rFonts w:ascii="Times New Roman" w:eastAsia="仿宋" w:hAnsi="Times New Roman" w:cs="Times New Roman"/>
                <w:sz w:val="24"/>
              </w:rPr>
            </w:pPr>
          </w:p>
        </w:tc>
        <w:tc>
          <w:tcPr>
            <w:tcW w:w="5125" w:type="dxa"/>
            <w:gridSpan w:val="10"/>
            <w:vAlign w:val="center"/>
          </w:tcPr>
          <w:p w14:paraId="2D07E7B3" w14:textId="77777777" w:rsidR="00F7551C" w:rsidRDefault="00000000">
            <w:pPr>
              <w:widowControl/>
              <w:snapToGrid w:val="0"/>
              <w:rPr>
                <w:rFonts w:ascii="Times New Roman" w:eastAsia="仿宋" w:hAnsi="Times New Roman" w:cs="Times New Roman"/>
                <w:bCs/>
                <w:color w:val="000000"/>
                <w:kern w:val="0"/>
                <w:sz w:val="24"/>
              </w:rPr>
            </w:pPr>
            <w:r>
              <w:rPr>
                <w:rFonts w:ascii="仿宋" w:eastAsia="仿宋" w:hAnsi="仿宋" w:cs="仿宋" w:hint="eastAsia"/>
                <w:sz w:val="24"/>
              </w:rPr>
              <w:t>取水定额标准中适用的现有企业取水定额值</w:t>
            </w:r>
          </w:p>
        </w:tc>
        <w:tc>
          <w:tcPr>
            <w:tcW w:w="2781" w:type="dxa"/>
            <w:gridSpan w:val="4"/>
            <w:vAlign w:val="center"/>
          </w:tcPr>
          <w:p w14:paraId="235095EC"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vAlign w:val="center"/>
          </w:tcPr>
          <w:p w14:paraId="659434AE"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8" w:type="dxa"/>
            <w:gridSpan w:val="5"/>
            <w:vMerge/>
            <w:vAlign w:val="center"/>
          </w:tcPr>
          <w:p w14:paraId="01B5EF07" w14:textId="77777777" w:rsidR="00F7551C" w:rsidRDefault="00F7551C">
            <w:pPr>
              <w:widowControl/>
              <w:snapToGrid w:val="0"/>
              <w:jc w:val="left"/>
              <w:rPr>
                <w:rFonts w:ascii="仿宋" w:eastAsia="仿宋" w:hAnsi="仿宋" w:cs="仿宋"/>
              </w:rPr>
            </w:pPr>
          </w:p>
        </w:tc>
      </w:tr>
      <w:tr w:rsidR="00F7551C" w14:paraId="61D367F5" w14:textId="77777777">
        <w:trPr>
          <w:gridBefore w:val="1"/>
          <w:wBefore w:w="16" w:type="dxa"/>
          <w:trHeight w:val="278"/>
          <w:jc w:val="center"/>
        </w:trPr>
        <w:tc>
          <w:tcPr>
            <w:tcW w:w="1148" w:type="dxa"/>
            <w:gridSpan w:val="4"/>
            <w:vMerge/>
            <w:vAlign w:val="center"/>
          </w:tcPr>
          <w:p w14:paraId="70A4BD59" w14:textId="77777777" w:rsidR="00F7551C" w:rsidRDefault="00F7551C">
            <w:pPr>
              <w:widowControl/>
              <w:snapToGrid w:val="0"/>
              <w:jc w:val="left"/>
              <w:rPr>
                <w:rFonts w:ascii="Times New Roman" w:eastAsia="仿宋" w:hAnsi="Times New Roman" w:cs="Times New Roman"/>
                <w:sz w:val="24"/>
              </w:rPr>
            </w:pPr>
          </w:p>
        </w:tc>
        <w:tc>
          <w:tcPr>
            <w:tcW w:w="5125" w:type="dxa"/>
            <w:gridSpan w:val="10"/>
            <w:vAlign w:val="center"/>
          </w:tcPr>
          <w:p w14:paraId="7B00E0F6" w14:textId="77777777" w:rsidR="00F7551C" w:rsidRDefault="00000000">
            <w:pPr>
              <w:widowControl/>
              <w:snapToGrid w:val="0"/>
              <w:jc w:val="left"/>
              <w:rPr>
                <w:rFonts w:ascii="仿宋" w:eastAsia="仿宋" w:hAnsi="仿宋" w:cs="仿宋"/>
                <w:sz w:val="24"/>
              </w:rPr>
            </w:pPr>
            <w:r>
              <w:rPr>
                <w:rFonts w:ascii="仿宋" w:eastAsia="仿宋" w:hAnsi="仿宋" w:cs="仿宋" w:hint="eastAsia"/>
                <w:sz w:val="24"/>
              </w:rPr>
              <w:t>取水定额标准中新建和改扩建企业取水定额值</w:t>
            </w:r>
          </w:p>
        </w:tc>
        <w:tc>
          <w:tcPr>
            <w:tcW w:w="2781" w:type="dxa"/>
            <w:gridSpan w:val="4"/>
            <w:vAlign w:val="center"/>
          </w:tcPr>
          <w:p w14:paraId="6BC33147"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vAlign w:val="center"/>
          </w:tcPr>
          <w:p w14:paraId="3A4670FF"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8" w:type="dxa"/>
            <w:gridSpan w:val="5"/>
            <w:vMerge/>
            <w:vAlign w:val="center"/>
          </w:tcPr>
          <w:p w14:paraId="3B69B862" w14:textId="77777777" w:rsidR="00F7551C" w:rsidRDefault="00F7551C">
            <w:pPr>
              <w:widowControl/>
              <w:snapToGrid w:val="0"/>
              <w:jc w:val="left"/>
              <w:rPr>
                <w:rFonts w:ascii="仿宋" w:eastAsia="仿宋" w:hAnsi="仿宋" w:cs="仿宋"/>
              </w:rPr>
            </w:pPr>
          </w:p>
        </w:tc>
      </w:tr>
      <w:tr w:rsidR="00F7551C" w14:paraId="7865A9B7" w14:textId="77777777">
        <w:trPr>
          <w:gridBefore w:val="1"/>
          <w:wBefore w:w="16" w:type="dxa"/>
          <w:trHeight w:val="317"/>
          <w:jc w:val="center"/>
        </w:trPr>
        <w:tc>
          <w:tcPr>
            <w:tcW w:w="1148" w:type="dxa"/>
            <w:gridSpan w:val="4"/>
            <w:vMerge/>
            <w:vAlign w:val="center"/>
          </w:tcPr>
          <w:p w14:paraId="0648127A" w14:textId="77777777" w:rsidR="00F7551C" w:rsidRDefault="00F7551C">
            <w:pPr>
              <w:widowControl/>
              <w:snapToGrid w:val="0"/>
              <w:jc w:val="left"/>
              <w:rPr>
                <w:rFonts w:ascii="Times New Roman" w:eastAsia="仿宋" w:hAnsi="Times New Roman" w:cs="Times New Roman"/>
                <w:sz w:val="24"/>
              </w:rPr>
            </w:pPr>
          </w:p>
        </w:tc>
        <w:tc>
          <w:tcPr>
            <w:tcW w:w="5125" w:type="dxa"/>
            <w:gridSpan w:val="10"/>
            <w:vAlign w:val="center"/>
          </w:tcPr>
          <w:p w14:paraId="15F97816" w14:textId="77777777" w:rsidR="00F7551C" w:rsidRDefault="00000000">
            <w:pPr>
              <w:widowControl/>
              <w:snapToGrid w:val="0"/>
              <w:jc w:val="left"/>
              <w:rPr>
                <w:rFonts w:ascii="仿宋" w:eastAsia="仿宋" w:hAnsi="仿宋" w:cs="仿宋"/>
                <w:sz w:val="24"/>
              </w:rPr>
            </w:pPr>
            <w:r>
              <w:rPr>
                <w:rFonts w:ascii="仿宋" w:eastAsia="仿宋" w:hAnsi="仿宋" w:cs="仿宋" w:hint="eastAsia"/>
                <w:sz w:val="24"/>
              </w:rPr>
              <w:t>取水定额标准中先进企业取水定额值</w:t>
            </w:r>
          </w:p>
        </w:tc>
        <w:tc>
          <w:tcPr>
            <w:tcW w:w="2781" w:type="dxa"/>
            <w:gridSpan w:val="4"/>
            <w:vAlign w:val="center"/>
          </w:tcPr>
          <w:p w14:paraId="1E80AC73"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vAlign w:val="center"/>
          </w:tcPr>
          <w:p w14:paraId="4964840E"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8" w:type="dxa"/>
            <w:gridSpan w:val="5"/>
            <w:vMerge/>
            <w:vAlign w:val="center"/>
          </w:tcPr>
          <w:p w14:paraId="302AE37B" w14:textId="77777777" w:rsidR="00F7551C" w:rsidRDefault="00F7551C">
            <w:pPr>
              <w:widowControl/>
              <w:snapToGrid w:val="0"/>
              <w:jc w:val="left"/>
              <w:rPr>
                <w:rFonts w:ascii="仿宋" w:eastAsia="仿宋" w:hAnsi="仿宋" w:cs="仿宋"/>
              </w:rPr>
            </w:pPr>
          </w:p>
        </w:tc>
      </w:tr>
      <w:tr w:rsidR="00F7551C" w14:paraId="077294CE" w14:textId="77777777">
        <w:trPr>
          <w:gridBefore w:val="1"/>
          <w:wBefore w:w="16" w:type="dxa"/>
          <w:trHeight w:val="567"/>
          <w:jc w:val="center"/>
        </w:trPr>
        <w:tc>
          <w:tcPr>
            <w:tcW w:w="1148" w:type="dxa"/>
            <w:gridSpan w:val="4"/>
            <w:vMerge/>
            <w:vAlign w:val="center"/>
          </w:tcPr>
          <w:p w14:paraId="6F2CCEFC" w14:textId="77777777" w:rsidR="00F7551C" w:rsidRDefault="00F7551C">
            <w:pPr>
              <w:widowControl/>
              <w:snapToGrid w:val="0"/>
              <w:jc w:val="left"/>
              <w:rPr>
                <w:rFonts w:ascii="Times New Roman" w:eastAsia="仿宋" w:hAnsi="Times New Roman" w:cs="Times New Roman"/>
                <w:sz w:val="24"/>
              </w:rPr>
            </w:pPr>
          </w:p>
        </w:tc>
        <w:tc>
          <w:tcPr>
            <w:tcW w:w="2069" w:type="dxa"/>
            <w:gridSpan w:val="4"/>
            <w:vAlign w:val="center"/>
          </w:tcPr>
          <w:p w14:paraId="250D7CFB" w14:textId="77777777" w:rsidR="00F7551C" w:rsidRDefault="00000000">
            <w:pPr>
              <w:widowControl/>
              <w:snapToGrid w:val="0"/>
              <w:jc w:val="left"/>
              <w:rPr>
                <w:rFonts w:ascii="仿宋" w:eastAsia="仿宋" w:hAnsi="仿宋" w:cs="仿宋"/>
                <w:sz w:val="24"/>
              </w:rPr>
            </w:pPr>
            <w:r>
              <w:rPr>
                <w:rFonts w:ascii="仿宋" w:eastAsia="仿宋" w:hAnsi="仿宋" w:cs="仿宋" w:hint="eastAsia"/>
                <w:sz w:val="24"/>
              </w:rPr>
              <w:t>与最新取水定额标准对</w:t>
            </w:r>
            <w:proofErr w:type="gramStart"/>
            <w:r>
              <w:rPr>
                <w:rFonts w:ascii="仿宋" w:eastAsia="仿宋" w:hAnsi="仿宋" w:cs="仿宋" w:hint="eastAsia"/>
                <w:sz w:val="24"/>
              </w:rPr>
              <w:t>标情况</w:t>
            </w:r>
            <w:proofErr w:type="gramEnd"/>
          </w:p>
        </w:tc>
        <w:tc>
          <w:tcPr>
            <w:tcW w:w="1960" w:type="dxa"/>
            <w:gridSpan w:val="4"/>
            <w:vAlign w:val="center"/>
          </w:tcPr>
          <w:p w14:paraId="11805E29" w14:textId="77777777" w:rsidR="00F7551C" w:rsidRDefault="00000000">
            <w:pPr>
              <w:widowControl/>
              <w:snapToGrid w:val="0"/>
              <w:jc w:val="left"/>
              <w:rPr>
                <w:rFonts w:ascii="仿宋" w:eastAsia="仿宋" w:hAnsi="仿宋" w:cs="仿宋"/>
                <w:bCs/>
                <w:color w:val="000000"/>
                <w:kern w:val="0"/>
                <w:sz w:val="24"/>
                <w:u w:val="single"/>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达到现有企业取水定额</w:t>
            </w:r>
          </w:p>
          <w:p w14:paraId="04A90E7C"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达到新建和改扩建企业取水定额</w:t>
            </w:r>
          </w:p>
          <w:p w14:paraId="649D5860"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达到先进企业取水定额</w:t>
            </w:r>
          </w:p>
          <w:p w14:paraId="035456F6"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无相关标准</w:t>
            </w:r>
          </w:p>
        </w:tc>
        <w:tc>
          <w:tcPr>
            <w:tcW w:w="1943" w:type="dxa"/>
            <w:gridSpan w:val="4"/>
            <w:vAlign w:val="center"/>
          </w:tcPr>
          <w:p w14:paraId="5598C70D" w14:textId="77777777" w:rsidR="00F7551C" w:rsidRDefault="00000000">
            <w:pPr>
              <w:widowControl/>
              <w:snapToGrid w:val="0"/>
              <w:jc w:val="left"/>
              <w:rPr>
                <w:rFonts w:ascii="仿宋" w:eastAsia="仿宋" w:hAnsi="仿宋" w:cs="仿宋"/>
                <w:bCs/>
                <w:color w:val="000000"/>
                <w:kern w:val="0"/>
                <w:sz w:val="24"/>
                <w:u w:val="single"/>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达到现有企业取水定额</w:t>
            </w:r>
          </w:p>
          <w:p w14:paraId="61191397"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达到新建和改扩建企业取水定额</w:t>
            </w:r>
          </w:p>
          <w:p w14:paraId="1A117ED8"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达到先进企业取水定额</w:t>
            </w:r>
          </w:p>
          <w:p w14:paraId="2C3BE908" w14:textId="77777777" w:rsidR="00F7551C" w:rsidRDefault="00000000">
            <w:pPr>
              <w:widowControl/>
              <w:snapToGrid w:val="0"/>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无相关标准</w:t>
            </w:r>
          </w:p>
        </w:tc>
        <w:tc>
          <w:tcPr>
            <w:tcW w:w="1934" w:type="dxa"/>
            <w:gridSpan w:val="2"/>
            <w:vAlign w:val="center"/>
          </w:tcPr>
          <w:p w14:paraId="1167931A" w14:textId="77777777" w:rsidR="00F7551C" w:rsidRDefault="00000000">
            <w:pPr>
              <w:widowControl/>
              <w:snapToGrid w:val="0"/>
              <w:jc w:val="left"/>
              <w:rPr>
                <w:rFonts w:ascii="仿宋" w:eastAsia="仿宋" w:hAnsi="仿宋" w:cs="仿宋"/>
                <w:bCs/>
                <w:color w:val="000000"/>
                <w:kern w:val="0"/>
                <w:sz w:val="24"/>
                <w:u w:val="single"/>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达到现有企业取水定额</w:t>
            </w:r>
          </w:p>
          <w:p w14:paraId="4D8312F4"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达到新建和改扩建企业取水定额</w:t>
            </w:r>
          </w:p>
          <w:p w14:paraId="387AF18F"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达到先进企业取水定额</w:t>
            </w:r>
          </w:p>
          <w:p w14:paraId="5F91C966" w14:textId="77777777" w:rsidR="00F7551C" w:rsidRDefault="00000000">
            <w:pPr>
              <w:widowControl/>
              <w:snapToGrid w:val="0"/>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无相关标准</w:t>
            </w:r>
          </w:p>
        </w:tc>
        <w:tc>
          <w:tcPr>
            <w:tcW w:w="971" w:type="dxa"/>
            <w:gridSpan w:val="2"/>
            <w:vAlign w:val="center"/>
          </w:tcPr>
          <w:p w14:paraId="76E82EB6"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8" w:type="dxa"/>
            <w:gridSpan w:val="5"/>
            <w:vMerge/>
            <w:vAlign w:val="center"/>
          </w:tcPr>
          <w:p w14:paraId="4454E218" w14:textId="77777777" w:rsidR="00F7551C" w:rsidRDefault="00F7551C">
            <w:pPr>
              <w:widowControl/>
              <w:snapToGrid w:val="0"/>
              <w:jc w:val="left"/>
              <w:rPr>
                <w:rFonts w:ascii="仿宋" w:eastAsia="仿宋" w:hAnsi="仿宋" w:cs="仿宋"/>
              </w:rPr>
            </w:pPr>
          </w:p>
        </w:tc>
      </w:tr>
      <w:tr w:rsidR="00F7551C" w14:paraId="0FF9922B" w14:textId="77777777">
        <w:trPr>
          <w:gridBefore w:val="1"/>
          <w:wBefore w:w="16" w:type="dxa"/>
          <w:trHeight w:val="567"/>
          <w:jc w:val="center"/>
        </w:trPr>
        <w:tc>
          <w:tcPr>
            <w:tcW w:w="1148" w:type="dxa"/>
            <w:gridSpan w:val="4"/>
            <w:vMerge w:val="restart"/>
            <w:vAlign w:val="center"/>
          </w:tcPr>
          <w:p w14:paraId="51C34D65" w14:textId="77777777" w:rsidR="00F7551C" w:rsidRDefault="00000000">
            <w:pPr>
              <w:widowControl/>
              <w:snapToGrid w:val="0"/>
              <w:jc w:val="left"/>
              <w:rPr>
                <w:rFonts w:ascii="Times New Roman" w:eastAsia="仿宋" w:hAnsi="Times New Roman" w:cs="Times New Roman"/>
                <w:sz w:val="24"/>
              </w:rPr>
            </w:pPr>
            <w:r>
              <w:rPr>
                <w:rFonts w:ascii="Times New Roman" w:eastAsia="仿宋" w:hAnsi="Times New Roman" w:cs="Times New Roman" w:hint="eastAsia"/>
                <w:bCs/>
                <w:color w:val="000000"/>
                <w:kern w:val="0"/>
                <w:sz w:val="24"/>
              </w:rPr>
              <w:t>主要产品</w:t>
            </w:r>
            <w:r>
              <w:rPr>
                <w:rFonts w:ascii="Times New Roman" w:eastAsia="仿宋" w:hAnsi="Times New Roman" w:cs="Times New Roman" w:hint="eastAsia"/>
                <w:bCs/>
                <w:color w:val="000000"/>
                <w:kern w:val="0"/>
                <w:sz w:val="24"/>
              </w:rPr>
              <w:t>3</w:t>
            </w:r>
            <w:r>
              <w:rPr>
                <w:rFonts w:ascii="Times New Roman" w:eastAsia="仿宋" w:hAnsi="Times New Roman" w:cs="Times New Roman" w:hint="eastAsia"/>
                <w:bCs/>
                <w:color w:val="000000"/>
                <w:kern w:val="0"/>
                <w:sz w:val="24"/>
              </w:rPr>
              <w:t>名称：</w:t>
            </w:r>
          </w:p>
        </w:tc>
        <w:tc>
          <w:tcPr>
            <w:tcW w:w="1083" w:type="dxa"/>
            <w:gridSpan w:val="3"/>
            <w:vAlign w:val="center"/>
          </w:tcPr>
          <w:p w14:paraId="4C7CFC20" w14:textId="77777777" w:rsidR="00F7551C" w:rsidRDefault="00000000">
            <w:pPr>
              <w:widowControl/>
              <w:snapToGrid w:val="0"/>
              <w:jc w:val="left"/>
              <w:rPr>
                <w:rFonts w:ascii="仿宋" w:eastAsia="仿宋" w:hAnsi="仿宋" w:cs="仿宋"/>
                <w:sz w:val="24"/>
              </w:rPr>
            </w:pPr>
            <w:r>
              <w:rPr>
                <w:rFonts w:ascii="仿宋" w:eastAsia="仿宋" w:hAnsi="仿宋" w:cs="仿宋" w:hint="eastAsia"/>
                <w:sz w:val="24"/>
              </w:rPr>
              <w:t>单位产品取水量</w:t>
            </w:r>
          </w:p>
        </w:tc>
        <w:tc>
          <w:tcPr>
            <w:tcW w:w="986" w:type="dxa"/>
            <w:vAlign w:val="center"/>
          </w:tcPr>
          <w:p w14:paraId="71E128B2" w14:textId="77777777" w:rsidR="00F7551C" w:rsidRDefault="00000000">
            <w:pPr>
              <w:widowControl/>
              <w:snapToGrid w:val="0"/>
              <w:jc w:val="left"/>
              <w:rPr>
                <w:rFonts w:ascii="仿宋" w:eastAsia="仿宋" w:hAnsi="仿宋" w:cs="仿宋"/>
                <w:sz w:val="24"/>
              </w:rPr>
            </w:pPr>
            <w:r>
              <w:rPr>
                <w:rFonts w:ascii="仿宋" w:eastAsia="仿宋" w:hAnsi="仿宋" w:cs="仿宋" w:hint="eastAsia"/>
                <w:sz w:val="24"/>
              </w:rPr>
              <w:t>单位：</w:t>
            </w:r>
          </w:p>
        </w:tc>
        <w:tc>
          <w:tcPr>
            <w:tcW w:w="1960" w:type="dxa"/>
            <w:gridSpan w:val="4"/>
            <w:vAlign w:val="center"/>
          </w:tcPr>
          <w:p w14:paraId="65E32308" w14:textId="77777777" w:rsidR="00F7551C" w:rsidRDefault="00F7551C">
            <w:pPr>
              <w:widowControl/>
              <w:snapToGrid w:val="0"/>
              <w:jc w:val="left"/>
              <w:rPr>
                <w:rFonts w:ascii="Times New Roman" w:eastAsia="仿宋" w:hAnsi="Times New Roman" w:cs="Times New Roman"/>
                <w:bCs/>
                <w:color w:val="000000"/>
                <w:kern w:val="0"/>
                <w:sz w:val="24"/>
              </w:rPr>
            </w:pPr>
          </w:p>
        </w:tc>
        <w:tc>
          <w:tcPr>
            <w:tcW w:w="1943" w:type="dxa"/>
            <w:gridSpan w:val="4"/>
            <w:vAlign w:val="center"/>
          </w:tcPr>
          <w:p w14:paraId="55C3D92C" w14:textId="77777777" w:rsidR="00F7551C" w:rsidRDefault="00F7551C">
            <w:pPr>
              <w:widowControl/>
              <w:snapToGrid w:val="0"/>
              <w:jc w:val="left"/>
              <w:rPr>
                <w:rFonts w:ascii="Times New Roman" w:eastAsia="仿宋" w:hAnsi="Times New Roman" w:cs="Times New Roman"/>
                <w:bCs/>
                <w:color w:val="000000"/>
                <w:kern w:val="0"/>
                <w:sz w:val="24"/>
              </w:rPr>
            </w:pPr>
          </w:p>
        </w:tc>
        <w:tc>
          <w:tcPr>
            <w:tcW w:w="1934" w:type="dxa"/>
            <w:gridSpan w:val="2"/>
            <w:vAlign w:val="center"/>
          </w:tcPr>
          <w:p w14:paraId="556F6312" w14:textId="77777777" w:rsidR="00F7551C" w:rsidRDefault="00F7551C">
            <w:pPr>
              <w:widowControl/>
              <w:snapToGrid w:val="0"/>
              <w:jc w:val="left"/>
              <w:rPr>
                <w:rFonts w:ascii="Times New Roman" w:eastAsia="仿宋" w:hAnsi="Times New Roman" w:cs="Times New Roman"/>
                <w:bCs/>
                <w:color w:val="000000"/>
                <w:kern w:val="0"/>
                <w:sz w:val="24"/>
              </w:rPr>
            </w:pPr>
          </w:p>
        </w:tc>
        <w:tc>
          <w:tcPr>
            <w:tcW w:w="971" w:type="dxa"/>
            <w:gridSpan w:val="2"/>
            <w:vAlign w:val="center"/>
          </w:tcPr>
          <w:p w14:paraId="2D388D92"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8" w:type="dxa"/>
            <w:gridSpan w:val="5"/>
            <w:vMerge w:val="restart"/>
            <w:vAlign w:val="center"/>
          </w:tcPr>
          <w:p w14:paraId="6D9BE052" w14:textId="77777777" w:rsidR="00F7551C" w:rsidRDefault="00000000">
            <w:pPr>
              <w:widowControl/>
              <w:snapToGrid w:val="0"/>
              <w:jc w:val="left"/>
              <w:rPr>
                <w:rFonts w:ascii="仿宋" w:eastAsia="仿宋" w:hAnsi="仿宋" w:cs="仿宋"/>
              </w:rPr>
            </w:pPr>
            <w:r>
              <w:rPr>
                <w:rFonts w:ascii="Times New Roman" w:eastAsia="仿宋" w:hAnsi="Times New Roman" w:cs="Times New Roman" w:hint="eastAsia"/>
                <w:bCs/>
                <w:color w:val="000000"/>
                <w:kern w:val="0"/>
                <w:sz w:val="24"/>
              </w:rPr>
              <w:t>参考主要产品</w:t>
            </w:r>
            <w:r>
              <w:rPr>
                <w:rFonts w:ascii="Times New Roman" w:eastAsia="仿宋" w:hAnsi="Times New Roman" w:cs="Times New Roman" w:hint="eastAsia"/>
                <w:bCs/>
                <w:color w:val="000000"/>
                <w:kern w:val="0"/>
                <w:sz w:val="24"/>
              </w:rPr>
              <w:t>1</w:t>
            </w:r>
            <w:r>
              <w:rPr>
                <w:rFonts w:ascii="Times New Roman" w:eastAsia="仿宋" w:hAnsi="Times New Roman" w:cs="Times New Roman" w:hint="eastAsia"/>
                <w:bCs/>
                <w:color w:val="000000"/>
                <w:kern w:val="0"/>
                <w:sz w:val="24"/>
              </w:rPr>
              <w:t>填写，无其他主要产品的可不填。</w:t>
            </w:r>
          </w:p>
        </w:tc>
      </w:tr>
      <w:tr w:rsidR="00F7551C" w14:paraId="5BC246AD" w14:textId="77777777">
        <w:trPr>
          <w:gridBefore w:val="1"/>
          <w:wBefore w:w="16" w:type="dxa"/>
          <w:trHeight w:val="268"/>
          <w:jc w:val="center"/>
        </w:trPr>
        <w:tc>
          <w:tcPr>
            <w:tcW w:w="1148" w:type="dxa"/>
            <w:gridSpan w:val="4"/>
            <w:vMerge/>
            <w:vAlign w:val="center"/>
          </w:tcPr>
          <w:p w14:paraId="74693025" w14:textId="77777777" w:rsidR="00F7551C" w:rsidRDefault="00F7551C">
            <w:pPr>
              <w:widowControl/>
              <w:snapToGrid w:val="0"/>
              <w:jc w:val="left"/>
              <w:rPr>
                <w:rFonts w:ascii="Times New Roman" w:eastAsia="仿宋" w:hAnsi="Times New Roman" w:cs="Times New Roman"/>
                <w:sz w:val="24"/>
              </w:rPr>
            </w:pPr>
          </w:p>
        </w:tc>
        <w:tc>
          <w:tcPr>
            <w:tcW w:w="2069" w:type="dxa"/>
            <w:gridSpan w:val="4"/>
            <w:vAlign w:val="center"/>
          </w:tcPr>
          <w:p w14:paraId="0268E1F3" w14:textId="77777777" w:rsidR="00F7551C" w:rsidRDefault="00000000">
            <w:pPr>
              <w:widowControl/>
              <w:snapToGrid w:val="0"/>
              <w:jc w:val="left"/>
              <w:rPr>
                <w:rFonts w:ascii="仿宋" w:eastAsia="仿宋" w:hAnsi="仿宋" w:cs="仿宋"/>
                <w:sz w:val="24"/>
              </w:rPr>
            </w:pPr>
            <w:r>
              <w:rPr>
                <w:rFonts w:ascii="仿宋" w:eastAsia="仿宋" w:hAnsi="仿宋" w:cs="仿宋" w:hint="eastAsia"/>
                <w:sz w:val="24"/>
              </w:rPr>
              <w:t>对</w:t>
            </w:r>
            <w:proofErr w:type="gramStart"/>
            <w:r>
              <w:rPr>
                <w:rFonts w:ascii="仿宋" w:eastAsia="仿宋" w:hAnsi="仿宋" w:cs="仿宋" w:hint="eastAsia"/>
                <w:sz w:val="24"/>
              </w:rPr>
              <w:t>标标准</w:t>
            </w:r>
            <w:proofErr w:type="gramEnd"/>
            <w:r>
              <w:rPr>
                <w:rFonts w:ascii="仿宋" w:eastAsia="仿宋" w:hAnsi="仿宋" w:cs="仿宋" w:hint="eastAsia"/>
                <w:sz w:val="24"/>
              </w:rPr>
              <w:t>名称</w:t>
            </w:r>
          </w:p>
        </w:tc>
        <w:tc>
          <w:tcPr>
            <w:tcW w:w="1960" w:type="dxa"/>
            <w:gridSpan w:val="4"/>
            <w:vAlign w:val="center"/>
          </w:tcPr>
          <w:p w14:paraId="0CB0C6FA" w14:textId="77777777" w:rsidR="00F7551C" w:rsidRDefault="00F7551C">
            <w:pPr>
              <w:widowControl/>
              <w:snapToGrid w:val="0"/>
              <w:jc w:val="left"/>
              <w:rPr>
                <w:rFonts w:ascii="Times New Roman" w:eastAsia="仿宋" w:hAnsi="Times New Roman" w:cs="Times New Roman"/>
                <w:bCs/>
                <w:color w:val="000000"/>
                <w:kern w:val="0"/>
                <w:sz w:val="24"/>
              </w:rPr>
            </w:pPr>
          </w:p>
        </w:tc>
        <w:tc>
          <w:tcPr>
            <w:tcW w:w="1943" w:type="dxa"/>
            <w:gridSpan w:val="4"/>
            <w:vAlign w:val="center"/>
          </w:tcPr>
          <w:p w14:paraId="74CE11ED" w14:textId="77777777" w:rsidR="00F7551C" w:rsidRDefault="00000000">
            <w:pPr>
              <w:widowControl/>
              <w:snapToGrid w:val="0"/>
              <w:jc w:val="left"/>
              <w:rPr>
                <w:rFonts w:ascii="Times New Roman" w:eastAsia="仿宋" w:hAnsi="Times New Roman" w:cs="Times New Roman"/>
                <w:bCs/>
                <w:color w:val="000000"/>
                <w:kern w:val="0"/>
                <w:sz w:val="24"/>
              </w:rPr>
            </w:pPr>
            <w:r>
              <w:rPr>
                <w:rFonts w:ascii="仿宋" w:eastAsia="仿宋" w:hAnsi="仿宋" w:cs="仿宋" w:hint="eastAsia"/>
                <w:bCs/>
                <w:color w:val="000000"/>
                <w:kern w:val="0"/>
                <w:sz w:val="24"/>
              </w:rPr>
              <w:t>对标</w:t>
            </w:r>
            <w:proofErr w:type="gramStart"/>
            <w:r>
              <w:rPr>
                <w:rFonts w:ascii="仿宋" w:eastAsia="仿宋" w:hAnsi="仿宋" w:cs="仿宋" w:hint="eastAsia"/>
                <w:bCs/>
                <w:color w:val="000000"/>
                <w:kern w:val="0"/>
                <w:sz w:val="24"/>
              </w:rPr>
              <w:t>标准标准</w:t>
            </w:r>
            <w:proofErr w:type="gramEnd"/>
            <w:r>
              <w:rPr>
                <w:rFonts w:ascii="仿宋" w:eastAsia="仿宋" w:hAnsi="仿宋" w:cs="仿宋" w:hint="eastAsia"/>
                <w:bCs/>
                <w:color w:val="000000"/>
                <w:kern w:val="0"/>
                <w:sz w:val="24"/>
              </w:rPr>
              <w:t>号</w:t>
            </w:r>
          </w:p>
        </w:tc>
        <w:tc>
          <w:tcPr>
            <w:tcW w:w="1934" w:type="dxa"/>
            <w:gridSpan w:val="2"/>
            <w:vAlign w:val="center"/>
          </w:tcPr>
          <w:p w14:paraId="2092AF45" w14:textId="77777777" w:rsidR="00F7551C" w:rsidRDefault="00F7551C">
            <w:pPr>
              <w:widowControl/>
              <w:snapToGrid w:val="0"/>
              <w:jc w:val="left"/>
              <w:rPr>
                <w:rFonts w:ascii="Times New Roman" w:eastAsia="仿宋" w:hAnsi="Times New Roman" w:cs="Times New Roman"/>
                <w:bCs/>
                <w:color w:val="000000"/>
                <w:kern w:val="0"/>
                <w:sz w:val="24"/>
              </w:rPr>
            </w:pPr>
          </w:p>
        </w:tc>
        <w:tc>
          <w:tcPr>
            <w:tcW w:w="971" w:type="dxa"/>
            <w:gridSpan w:val="2"/>
            <w:vAlign w:val="center"/>
          </w:tcPr>
          <w:p w14:paraId="365AB046"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8" w:type="dxa"/>
            <w:gridSpan w:val="5"/>
            <w:vMerge/>
            <w:vAlign w:val="center"/>
          </w:tcPr>
          <w:p w14:paraId="50294ED6" w14:textId="77777777" w:rsidR="00F7551C" w:rsidRDefault="00F7551C">
            <w:pPr>
              <w:widowControl/>
              <w:snapToGrid w:val="0"/>
              <w:jc w:val="left"/>
              <w:rPr>
                <w:rFonts w:ascii="Times New Roman" w:hAnsi="Times New Roman"/>
              </w:rPr>
            </w:pPr>
          </w:p>
        </w:tc>
      </w:tr>
      <w:tr w:rsidR="00F7551C" w14:paraId="77008A4C" w14:textId="77777777">
        <w:trPr>
          <w:gridBefore w:val="1"/>
          <w:wBefore w:w="16" w:type="dxa"/>
          <w:trHeight w:val="317"/>
          <w:jc w:val="center"/>
        </w:trPr>
        <w:tc>
          <w:tcPr>
            <w:tcW w:w="1148" w:type="dxa"/>
            <w:gridSpan w:val="4"/>
            <w:vMerge/>
            <w:vAlign w:val="center"/>
          </w:tcPr>
          <w:p w14:paraId="471E3A02" w14:textId="77777777" w:rsidR="00F7551C" w:rsidRDefault="00F7551C">
            <w:pPr>
              <w:widowControl/>
              <w:snapToGrid w:val="0"/>
              <w:jc w:val="left"/>
              <w:rPr>
                <w:rFonts w:ascii="Times New Roman" w:eastAsia="仿宋" w:hAnsi="Times New Roman" w:cs="Times New Roman"/>
                <w:sz w:val="24"/>
              </w:rPr>
            </w:pPr>
          </w:p>
        </w:tc>
        <w:tc>
          <w:tcPr>
            <w:tcW w:w="5125" w:type="dxa"/>
            <w:gridSpan w:val="10"/>
            <w:vAlign w:val="center"/>
          </w:tcPr>
          <w:p w14:paraId="6DA42C6D" w14:textId="77777777" w:rsidR="00F7551C" w:rsidRDefault="00000000">
            <w:pPr>
              <w:widowControl/>
              <w:snapToGrid w:val="0"/>
              <w:jc w:val="left"/>
              <w:rPr>
                <w:rFonts w:ascii="仿宋" w:eastAsia="仿宋" w:hAnsi="仿宋" w:cs="仿宋"/>
                <w:sz w:val="24"/>
              </w:rPr>
            </w:pPr>
            <w:r>
              <w:rPr>
                <w:rFonts w:ascii="仿宋" w:eastAsia="仿宋" w:hAnsi="仿宋" w:cs="仿宋" w:hint="eastAsia"/>
                <w:sz w:val="24"/>
              </w:rPr>
              <w:t>取水定额标准中适用的现有企业取水定额值</w:t>
            </w:r>
          </w:p>
        </w:tc>
        <w:tc>
          <w:tcPr>
            <w:tcW w:w="2781" w:type="dxa"/>
            <w:gridSpan w:val="4"/>
            <w:vAlign w:val="center"/>
          </w:tcPr>
          <w:p w14:paraId="4E49394C" w14:textId="77777777" w:rsidR="00F7551C" w:rsidRDefault="00F7551C">
            <w:pPr>
              <w:widowControl/>
              <w:snapToGrid w:val="0"/>
              <w:jc w:val="left"/>
              <w:rPr>
                <w:rFonts w:ascii="Times New Roman" w:eastAsia="仿宋" w:hAnsi="Times New Roman"/>
                <w:bCs/>
                <w:color w:val="000000"/>
                <w:kern w:val="0"/>
                <w:sz w:val="24"/>
              </w:rPr>
            </w:pPr>
          </w:p>
        </w:tc>
        <w:tc>
          <w:tcPr>
            <w:tcW w:w="971" w:type="dxa"/>
            <w:gridSpan w:val="2"/>
            <w:vAlign w:val="center"/>
          </w:tcPr>
          <w:p w14:paraId="6A28016F"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8" w:type="dxa"/>
            <w:gridSpan w:val="5"/>
            <w:vMerge/>
            <w:vAlign w:val="center"/>
          </w:tcPr>
          <w:p w14:paraId="1BCBDD96" w14:textId="77777777" w:rsidR="00F7551C" w:rsidRDefault="00F7551C">
            <w:pPr>
              <w:widowControl/>
              <w:snapToGrid w:val="0"/>
              <w:jc w:val="left"/>
              <w:rPr>
                <w:rFonts w:ascii="Times New Roman" w:hAnsi="Times New Roman"/>
              </w:rPr>
            </w:pPr>
          </w:p>
        </w:tc>
      </w:tr>
      <w:tr w:rsidR="00F7551C" w14:paraId="28961E85" w14:textId="77777777">
        <w:trPr>
          <w:gridBefore w:val="1"/>
          <w:wBefore w:w="16" w:type="dxa"/>
          <w:trHeight w:val="297"/>
          <w:jc w:val="center"/>
        </w:trPr>
        <w:tc>
          <w:tcPr>
            <w:tcW w:w="1148" w:type="dxa"/>
            <w:gridSpan w:val="4"/>
            <w:vMerge/>
            <w:vAlign w:val="center"/>
          </w:tcPr>
          <w:p w14:paraId="6AC67866" w14:textId="77777777" w:rsidR="00F7551C" w:rsidRDefault="00F7551C">
            <w:pPr>
              <w:widowControl/>
              <w:snapToGrid w:val="0"/>
              <w:jc w:val="left"/>
              <w:rPr>
                <w:rFonts w:ascii="Times New Roman" w:eastAsia="仿宋" w:hAnsi="Times New Roman" w:cs="Times New Roman"/>
                <w:sz w:val="24"/>
              </w:rPr>
            </w:pPr>
          </w:p>
        </w:tc>
        <w:tc>
          <w:tcPr>
            <w:tcW w:w="5125" w:type="dxa"/>
            <w:gridSpan w:val="10"/>
            <w:vAlign w:val="center"/>
          </w:tcPr>
          <w:p w14:paraId="5B05C562" w14:textId="77777777" w:rsidR="00F7551C" w:rsidRDefault="00000000">
            <w:pPr>
              <w:widowControl/>
              <w:snapToGrid w:val="0"/>
              <w:jc w:val="left"/>
              <w:rPr>
                <w:rFonts w:ascii="仿宋" w:eastAsia="仿宋" w:hAnsi="仿宋" w:cs="仿宋"/>
                <w:sz w:val="24"/>
              </w:rPr>
            </w:pPr>
            <w:r>
              <w:rPr>
                <w:rFonts w:ascii="仿宋" w:eastAsia="仿宋" w:hAnsi="仿宋" w:cs="仿宋" w:hint="eastAsia"/>
                <w:sz w:val="24"/>
              </w:rPr>
              <w:t>取水定额标准中新建和改扩建企业取水定额值</w:t>
            </w:r>
          </w:p>
        </w:tc>
        <w:tc>
          <w:tcPr>
            <w:tcW w:w="2781" w:type="dxa"/>
            <w:gridSpan w:val="4"/>
            <w:vAlign w:val="center"/>
          </w:tcPr>
          <w:p w14:paraId="077222D6" w14:textId="77777777" w:rsidR="00F7551C" w:rsidRDefault="00F7551C">
            <w:pPr>
              <w:widowControl/>
              <w:snapToGrid w:val="0"/>
              <w:jc w:val="left"/>
              <w:rPr>
                <w:rFonts w:ascii="Times New Roman" w:eastAsia="仿宋" w:hAnsi="Times New Roman"/>
                <w:bCs/>
                <w:color w:val="000000"/>
                <w:kern w:val="0"/>
                <w:sz w:val="24"/>
              </w:rPr>
            </w:pPr>
          </w:p>
        </w:tc>
        <w:tc>
          <w:tcPr>
            <w:tcW w:w="971" w:type="dxa"/>
            <w:gridSpan w:val="2"/>
            <w:vAlign w:val="center"/>
          </w:tcPr>
          <w:p w14:paraId="40AF243D"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8" w:type="dxa"/>
            <w:gridSpan w:val="5"/>
            <w:vMerge/>
            <w:vAlign w:val="center"/>
          </w:tcPr>
          <w:p w14:paraId="1A0E105A" w14:textId="77777777" w:rsidR="00F7551C" w:rsidRDefault="00F7551C">
            <w:pPr>
              <w:widowControl/>
              <w:snapToGrid w:val="0"/>
              <w:jc w:val="left"/>
              <w:rPr>
                <w:rFonts w:ascii="Times New Roman" w:hAnsi="Times New Roman"/>
              </w:rPr>
            </w:pPr>
          </w:p>
        </w:tc>
      </w:tr>
      <w:tr w:rsidR="00F7551C" w14:paraId="614CCB19" w14:textId="77777777">
        <w:trPr>
          <w:gridBefore w:val="1"/>
          <w:wBefore w:w="16" w:type="dxa"/>
          <w:trHeight w:val="240"/>
          <w:jc w:val="center"/>
        </w:trPr>
        <w:tc>
          <w:tcPr>
            <w:tcW w:w="1148" w:type="dxa"/>
            <w:gridSpan w:val="4"/>
            <w:vMerge/>
            <w:vAlign w:val="center"/>
          </w:tcPr>
          <w:p w14:paraId="221D9548" w14:textId="77777777" w:rsidR="00F7551C" w:rsidRDefault="00F7551C">
            <w:pPr>
              <w:widowControl/>
              <w:snapToGrid w:val="0"/>
              <w:jc w:val="left"/>
              <w:rPr>
                <w:rFonts w:ascii="Times New Roman" w:eastAsia="仿宋" w:hAnsi="Times New Roman" w:cs="Times New Roman"/>
                <w:sz w:val="24"/>
              </w:rPr>
            </w:pPr>
          </w:p>
        </w:tc>
        <w:tc>
          <w:tcPr>
            <w:tcW w:w="5125" w:type="dxa"/>
            <w:gridSpan w:val="10"/>
            <w:vAlign w:val="center"/>
          </w:tcPr>
          <w:p w14:paraId="63F4B123" w14:textId="77777777" w:rsidR="00F7551C" w:rsidRDefault="00000000">
            <w:pPr>
              <w:widowControl/>
              <w:snapToGrid w:val="0"/>
              <w:jc w:val="left"/>
              <w:rPr>
                <w:rFonts w:ascii="仿宋" w:eastAsia="仿宋" w:hAnsi="仿宋" w:cs="仿宋"/>
                <w:sz w:val="24"/>
              </w:rPr>
            </w:pPr>
            <w:r>
              <w:rPr>
                <w:rFonts w:ascii="仿宋" w:eastAsia="仿宋" w:hAnsi="仿宋" w:cs="仿宋" w:hint="eastAsia"/>
                <w:sz w:val="24"/>
              </w:rPr>
              <w:t>取水定额标准中先进企业取水定额值</w:t>
            </w:r>
          </w:p>
        </w:tc>
        <w:tc>
          <w:tcPr>
            <w:tcW w:w="2781" w:type="dxa"/>
            <w:gridSpan w:val="4"/>
            <w:vAlign w:val="center"/>
          </w:tcPr>
          <w:p w14:paraId="3D3C7E95" w14:textId="77777777" w:rsidR="00F7551C" w:rsidRDefault="00F7551C">
            <w:pPr>
              <w:widowControl/>
              <w:snapToGrid w:val="0"/>
              <w:jc w:val="left"/>
              <w:rPr>
                <w:rFonts w:ascii="Times New Roman" w:eastAsia="仿宋" w:hAnsi="Times New Roman"/>
                <w:bCs/>
                <w:color w:val="000000"/>
                <w:kern w:val="0"/>
                <w:sz w:val="24"/>
              </w:rPr>
            </w:pPr>
          </w:p>
        </w:tc>
        <w:tc>
          <w:tcPr>
            <w:tcW w:w="971" w:type="dxa"/>
            <w:gridSpan w:val="2"/>
            <w:vAlign w:val="center"/>
          </w:tcPr>
          <w:p w14:paraId="54D0DF10"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8" w:type="dxa"/>
            <w:gridSpan w:val="5"/>
            <w:vMerge/>
            <w:vAlign w:val="center"/>
          </w:tcPr>
          <w:p w14:paraId="6C0A46D8" w14:textId="77777777" w:rsidR="00F7551C" w:rsidRDefault="00F7551C">
            <w:pPr>
              <w:widowControl/>
              <w:snapToGrid w:val="0"/>
              <w:jc w:val="left"/>
              <w:rPr>
                <w:rFonts w:ascii="Times New Roman" w:hAnsi="Times New Roman"/>
              </w:rPr>
            </w:pPr>
          </w:p>
        </w:tc>
      </w:tr>
      <w:tr w:rsidR="00F7551C" w14:paraId="6B8D416E" w14:textId="77777777">
        <w:trPr>
          <w:gridBefore w:val="1"/>
          <w:wBefore w:w="16" w:type="dxa"/>
          <w:trHeight w:val="567"/>
          <w:jc w:val="center"/>
        </w:trPr>
        <w:tc>
          <w:tcPr>
            <w:tcW w:w="1148" w:type="dxa"/>
            <w:gridSpan w:val="4"/>
            <w:vMerge/>
            <w:vAlign w:val="center"/>
          </w:tcPr>
          <w:p w14:paraId="5A185705" w14:textId="77777777" w:rsidR="00F7551C" w:rsidRDefault="00F7551C">
            <w:pPr>
              <w:widowControl/>
              <w:snapToGrid w:val="0"/>
              <w:jc w:val="left"/>
              <w:rPr>
                <w:rFonts w:ascii="Times New Roman" w:eastAsia="仿宋" w:hAnsi="Times New Roman" w:cs="Times New Roman"/>
                <w:sz w:val="24"/>
              </w:rPr>
            </w:pPr>
          </w:p>
        </w:tc>
        <w:tc>
          <w:tcPr>
            <w:tcW w:w="2069" w:type="dxa"/>
            <w:gridSpan w:val="4"/>
            <w:vAlign w:val="center"/>
          </w:tcPr>
          <w:p w14:paraId="72CF4BF5" w14:textId="77777777" w:rsidR="00F7551C" w:rsidRDefault="00000000">
            <w:pPr>
              <w:widowControl/>
              <w:snapToGrid w:val="0"/>
              <w:jc w:val="left"/>
              <w:rPr>
                <w:rFonts w:ascii="仿宋" w:eastAsia="仿宋" w:hAnsi="仿宋" w:cs="仿宋"/>
                <w:sz w:val="24"/>
              </w:rPr>
            </w:pPr>
            <w:r>
              <w:rPr>
                <w:rFonts w:ascii="仿宋" w:eastAsia="仿宋" w:hAnsi="仿宋" w:cs="仿宋" w:hint="eastAsia"/>
                <w:sz w:val="24"/>
              </w:rPr>
              <w:t>与最新取水定额标准对</w:t>
            </w:r>
            <w:proofErr w:type="gramStart"/>
            <w:r>
              <w:rPr>
                <w:rFonts w:ascii="仿宋" w:eastAsia="仿宋" w:hAnsi="仿宋" w:cs="仿宋" w:hint="eastAsia"/>
                <w:sz w:val="24"/>
              </w:rPr>
              <w:t>标情况</w:t>
            </w:r>
            <w:proofErr w:type="gramEnd"/>
          </w:p>
        </w:tc>
        <w:tc>
          <w:tcPr>
            <w:tcW w:w="1960" w:type="dxa"/>
            <w:gridSpan w:val="4"/>
            <w:vAlign w:val="center"/>
          </w:tcPr>
          <w:p w14:paraId="15A1DA7C" w14:textId="77777777" w:rsidR="00F7551C" w:rsidRDefault="00000000">
            <w:pPr>
              <w:widowControl/>
              <w:snapToGrid w:val="0"/>
              <w:jc w:val="left"/>
              <w:rPr>
                <w:rFonts w:ascii="仿宋" w:eastAsia="仿宋" w:hAnsi="仿宋" w:cs="仿宋"/>
                <w:bCs/>
                <w:color w:val="000000"/>
                <w:kern w:val="0"/>
                <w:sz w:val="24"/>
                <w:u w:val="single"/>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达到现有企业取水定额</w:t>
            </w:r>
          </w:p>
          <w:p w14:paraId="7D4790D9"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达到新建和改</w:t>
            </w:r>
            <w:r>
              <w:rPr>
                <w:rFonts w:ascii="仿宋" w:eastAsia="仿宋" w:hAnsi="仿宋" w:cs="仿宋" w:hint="eastAsia"/>
                <w:bCs/>
                <w:color w:val="000000"/>
                <w:kern w:val="0"/>
                <w:sz w:val="24"/>
              </w:rPr>
              <w:lastRenderedPageBreak/>
              <w:t>扩建企业取水定额</w:t>
            </w:r>
          </w:p>
          <w:p w14:paraId="3D8CD1D0"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达到先进企业取水定额</w:t>
            </w:r>
          </w:p>
          <w:p w14:paraId="5E59F180"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无相关标准</w:t>
            </w:r>
          </w:p>
        </w:tc>
        <w:tc>
          <w:tcPr>
            <w:tcW w:w="1943" w:type="dxa"/>
            <w:gridSpan w:val="4"/>
            <w:vAlign w:val="center"/>
          </w:tcPr>
          <w:p w14:paraId="3B92ACA4" w14:textId="77777777" w:rsidR="00F7551C" w:rsidRDefault="00000000">
            <w:pPr>
              <w:widowControl/>
              <w:snapToGrid w:val="0"/>
              <w:jc w:val="left"/>
              <w:rPr>
                <w:rFonts w:ascii="仿宋" w:eastAsia="仿宋" w:hAnsi="仿宋" w:cs="仿宋"/>
                <w:bCs/>
                <w:color w:val="000000"/>
                <w:kern w:val="0"/>
                <w:sz w:val="24"/>
                <w:u w:val="single"/>
              </w:rPr>
            </w:pPr>
            <w:r>
              <w:rPr>
                <w:rFonts w:ascii="仿宋" w:eastAsia="仿宋" w:hAnsi="仿宋" w:cs="仿宋" w:hint="eastAsia"/>
                <w:bCs/>
                <w:color w:val="000000"/>
                <w:kern w:val="0"/>
                <w:sz w:val="24"/>
              </w:rPr>
              <w:lastRenderedPageBreak/>
              <w:sym w:font="Wingdings 2" w:char="00A3"/>
            </w:r>
            <w:r>
              <w:rPr>
                <w:rFonts w:ascii="仿宋" w:eastAsia="仿宋" w:hAnsi="仿宋" w:cs="仿宋" w:hint="eastAsia"/>
                <w:bCs/>
                <w:color w:val="000000"/>
                <w:kern w:val="0"/>
                <w:sz w:val="24"/>
              </w:rPr>
              <w:t>达到现有企业取水定额</w:t>
            </w:r>
          </w:p>
          <w:p w14:paraId="04F5F410"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达到新建和改</w:t>
            </w:r>
            <w:r>
              <w:rPr>
                <w:rFonts w:ascii="仿宋" w:eastAsia="仿宋" w:hAnsi="仿宋" w:cs="仿宋" w:hint="eastAsia"/>
                <w:bCs/>
                <w:color w:val="000000"/>
                <w:kern w:val="0"/>
                <w:sz w:val="24"/>
              </w:rPr>
              <w:lastRenderedPageBreak/>
              <w:t>扩建企业取水定额</w:t>
            </w:r>
          </w:p>
          <w:p w14:paraId="6AA0AD2D"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达到先进企业取水定额</w:t>
            </w:r>
          </w:p>
          <w:p w14:paraId="31208D5C" w14:textId="77777777" w:rsidR="00F7551C" w:rsidRDefault="00000000">
            <w:pPr>
              <w:widowControl/>
              <w:snapToGrid w:val="0"/>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无相关标准</w:t>
            </w:r>
          </w:p>
        </w:tc>
        <w:tc>
          <w:tcPr>
            <w:tcW w:w="1934" w:type="dxa"/>
            <w:gridSpan w:val="2"/>
            <w:vAlign w:val="center"/>
          </w:tcPr>
          <w:p w14:paraId="48DBDF7C" w14:textId="77777777" w:rsidR="00F7551C" w:rsidRDefault="00000000">
            <w:pPr>
              <w:widowControl/>
              <w:snapToGrid w:val="0"/>
              <w:jc w:val="left"/>
              <w:rPr>
                <w:rFonts w:ascii="仿宋" w:eastAsia="仿宋" w:hAnsi="仿宋" w:cs="仿宋"/>
                <w:bCs/>
                <w:color w:val="000000"/>
                <w:kern w:val="0"/>
                <w:sz w:val="24"/>
                <w:u w:val="single"/>
              </w:rPr>
            </w:pPr>
            <w:r>
              <w:rPr>
                <w:rFonts w:ascii="仿宋" w:eastAsia="仿宋" w:hAnsi="仿宋" w:cs="仿宋" w:hint="eastAsia"/>
                <w:bCs/>
                <w:color w:val="000000"/>
                <w:kern w:val="0"/>
                <w:sz w:val="24"/>
              </w:rPr>
              <w:lastRenderedPageBreak/>
              <w:sym w:font="Wingdings 2" w:char="00A3"/>
            </w:r>
            <w:r>
              <w:rPr>
                <w:rFonts w:ascii="仿宋" w:eastAsia="仿宋" w:hAnsi="仿宋" w:cs="仿宋" w:hint="eastAsia"/>
                <w:bCs/>
                <w:color w:val="000000"/>
                <w:kern w:val="0"/>
                <w:sz w:val="24"/>
              </w:rPr>
              <w:t>达到现有企业取水定额</w:t>
            </w:r>
          </w:p>
          <w:p w14:paraId="36196274"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达到新建和改</w:t>
            </w:r>
            <w:r>
              <w:rPr>
                <w:rFonts w:ascii="仿宋" w:eastAsia="仿宋" w:hAnsi="仿宋" w:cs="仿宋" w:hint="eastAsia"/>
                <w:bCs/>
                <w:color w:val="000000"/>
                <w:kern w:val="0"/>
                <w:sz w:val="24"/>
              </w:rPr>
              <w:lastRenderedPageBreak/>
              <w:t>扩建企业取水定额</w:t>
            </w:r>
          </w:p>
          <w:p w14:paraId="06E2BDC8" w14:textId="77777777" w:rsidR="00F7551C" w:rsidRDefault="00000000">
            <w:pPr>
              <w:widowControl/>
              <w:snapToGrid w:val="0"/>
              <w:jc w:val="left"/>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达到先进企业取水定额</w:t>
            </w:r>
          </w:p>
          <w:p w14:paraId="439759A1" w14:textId="77777777" w:rsidR="00F7551C" w:rsidRDefault="00000000">
            <w:pPr>
              <w:widowControl/>
              <w:snapToGrid w:val="0"/>
              <w:rPr>
                <w:rFonts w:ascii="仿宋" w:eastAsia="仿宋" w:hAnsi="仿宋" w:cs="仿宋"/>
                <w:bCs/>
                <w:color w:val="000000"/>
                <w:kern w:val="0"/>
                <w:sz w:val="24"/>
              </w:rPr>
            </w:pPr>
            <w:r>
              <w:rPr>
                <w:rFonts w:ascii="仿宋" w:eastAsia="仿宋" w:hAnsi="仿宋" w:cs="仿宋" w:hint="eastAsia"/>
                <w:bCs/>
                <w:color w:val="000000"/>
                <w:kern w:val="0"/>
                <w:sz w:val="24"/>
              </w:rPr>
              <w:sym w:font="Wingdings 2" w:char="00A3"/>
            </w:r>
            <w:r>
              <w:rPr>
                <w:rFonts w:ascii="仿宋" w:eastAsia="仿宋" w:hAnsi="仿宋" w:cs="仿宋" w:hint="eastAsia"/>
                <w:bCs/>
                <w:color w:val="000000"/>
                <w:kern w:val="0"/>
                <w:sz w:val="24"/>
              </w:rPr>
              <w:t>无相关标准</w:t>
            </w:r>
          </w:p>
        </w:tc>
        <w:tc>
          <w:tcPr>
            <w:tcW w:w="971" w:type="dxa"/>
            <w:gridSpan w:val="2"/>
            <w:vAlign w:val="center"/>
          </w:tcPr>
          <w:p w14:paraId="20564344"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4318" w:type="dxa"/>
            <w:gridSpan w:val="5"/>
            <w:vMerge/>
            <w:vAlign w:val="center"/>
          </w:tcPr>
          <w:p w14:paraId="285F5003" w14:textId="77777777" w:rsidR="00F7551C" w:rsidRDefault="00F7551C">
            <w:pPr>
              <w:widowControl/>
              <w:snapToGrid w:val="0"/>
              <w:jc w:val="left"/>
              <w:rPr>
                <w:rFonts w:ascii="Times New Roman" w:hAnsi="Times New Roman"/>
              </w:rPr>
            </w:pPr>
          </w:p>
        </w:tc>
      </w:tr>
      <w:tr w:rsidR="00F7551C" w14:paraId="0A0E6BF2" w14:textId="77777777">
        <w:trPr>
          <w:gridBefore w:val="1"/>
          <w:wBefore w:w="16" w:type="dxa"/>
          <w:trHeight w:val="291"/>
          <w:jc w:val="center"/>
        </w:trPr>
        <w:tc>
          <w:tcPr>
            <w:tcW w:w="14343" w:type="dxa"/>
            <w:gridSpan w:val="25"/>
            <w:vAlign w:val="center"/>
          </w:tcPr>
          <w:p w14:paraId="2513F799" w14:textId="77777777" w:rsidR="00F7551C" w:rsidRDefault="00000000">
            <w:pPr>
              <w:widowControl/>
              <w:snapToGrid w:val="0"/>
              <w:jc w:val="center"/>
              <w:rPr>
                <w:rFonts w:ascii="仿宋" w:eastAsia="仿宋" w:hAnsi="仿宋" w:cs="仿宋"/>
                <w:sz w:val="24"/>
              </w:rPr>
            </w:pPr>
            <w:r>
              <w:rPr>
                <w:rFonts w:ascii="仿宋" w:eastAsia="仿宋" w:hAnsi="仿宋" w:cs="仿宋"/>
                <w:b/>
                <w:bCs/>
                <w:sz w:val="24"/>
              </w:rPr>
              <w:t>污染物</w:t>
            </w:r>
            <w:r>
              <w:rPr>
                <w:rFonts w:ascii="仿宋" w:eastAsia="仿宋" w:hAnsi="仿宋" w:cs="仿宋" w:hint="eastAsia"/>
                <w:b/>
                <w:bCs/>
                <w:sz w:val="24"/>
              </w:rPr>
              <w:t>排放情况</w:t>
            </w:r>
          </w:p>
        </w:tc>
      </w:tr>
      <w:tr w:rsidR="00F7551C" w14:paraId="0E239B0F" w14:textId="77777777">
        <w:trPr>
          <w:gridBefore w:val="1"/>
          <w:wBefore w:w="16" w:type="dxa"/>
          <w:trHeight w:val="90"/>
          <w:jc w:val="center"/>
        </w:trPr>
        <w:tc>
          <w:tcPr>
            <w:tcW w:w="3217" w:type="dxa"/>
            <w:gridSpan w:val="8"/>
            <w:vAlign w:val="center"/>
          </w:tcPr>
          <w:p w14:paraId="664FE1B4" w14:textId="77777777" w:rsidR="00F7551C" w:rsidRDefault="00000000">
            <w:pPr>
              <w:widowControl/>
              <w:snapToGrid w:val="0"/>
              <w:jc w:val="left"/>
              <w:rPr>
                <w:rFonts w:ascii="仿宋" w:eastAsia="仿宋" w:hAnsi="仿宋" w:cs="仿宋"/>
                <w:sz w:val="24"/>
              </w:rPr>
            </w:pPr>
            <w:r>
              <w:rPr>
                <w:rFonts w:ascii="仿宋" w:eastAsia="仿宋" w:hAnsi="仿宋" w:cs="仿宋" w:hint="eastAsia"/>
                <w:sz w:val="24"/>
              </w:rPr>
              <w:t>超低排放改造</w:t>
            </w:r>
          </w:p>
        </w:tc>
        <w:tc>
          <w:tcPr>
            <w:tcW w:w="6808" w:type="dxa"/>
            <w:gridSpan w:val="12"/>
            <w:vAlign w:val="center"/>
          </w:tcPr>
          <w:p w14:paraId="21929879" w14:textId="77777777" w:rsidR="00F7551C" w:rsidRDefault="00000000">
            <w:pPr>
              <w:widowControl/>
              <w:snapToGrid w:val="0"/>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是否完成相关政府部门要求的超低排放改造任务</w:t>
            </w:r>
            <w:r>
              <w:rPr>
                <w:rFonts w:ascii="Times New Roman" w:eastAsia="仿宋" w:hAnsi="Times New Roman" w:cs="Times New Roman" w:hint="eastAsia"/>
                <w:bCs/>
                <w:color w:val="000000"/>
                <w:kern w:val="0"/>
                <w:sz w:val="24"/>
              </w:rPr>
              <w:t xml:space="preserve">:  </w:t>
            </w:r>
          </w:p>
          <w:p w14:paraId="0FF02AE2" w14:textId="77777777" w:rsidR="00F7551C" w:rsidRDefault="00000000">
            <w:pPr>
              <w:widowControl/>
              <w:snapToGrid w:val="0"/>
              <w:jc w:val="center"/>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是</w:t>
            </w:r>
            <w:r>
              <w:rPr>
                <w:rFonts w:ascii="Times New Roman" w:eastAsia="仿宋" w:hAnsi="Times New Roman" w:cs="Times New Roman" w:hint="eastAsia"/>
                <w:bCs/>
                <w:color w:val="000000"/>
                <w:kern w:val="0"/>
                <w:sz w:val="24"/>
              </w:rPr>
              <w:t xml:space="preserve">  </w:t>
            </w:r>
            <w:r>
              <w:rPr>
                <w:rFonts w:ascii="Times New Roman" w:eastAsia="仿宋" w:hAnsi="Times New Roman" w:cs="Times New Roman" w:hint="eastAsia"/>
                <w:bCs/>
                <w:color w:val="000000"/>
                <w:kern w:val="0"/>
                <w:sz w:val="24"/>
              </w:rPr>
              <w:sym w:font="Wingdings 2" w:char="00A3"/>
            </w:r>
            <w:r>
              <w:rPr>
                <w:rFonts w:ascii="Times New Roman" w:eastAsia="仿宋" w:hAnsi="Times New Roman" w:cs="Times New Roman" w:hint="eastAsia"/>
                <w:bCs/>
                <w:color w:val="000000"/>
                <w:kern w:val="0"/>
                <w:sz w:val="24"/>
              </w:rPr>
              <w:t>否</w:t>
            </w:r>
            <w:r>
              <w:rPr>
                <w:rFonts w:ascii="Times New Roman" w:eastAsia="仿宋" w:hAnsi="Times New Roman" w:cs="Times New Roman" w:hint="eastAsia"/>
                <w:bCs/>
                <w:color w:val="000000"/>
                <w:kern w:val="0"/>
                <w:sz w:val="24"/>
              </w:rPr>
              <w:t xml:space="preserve">  </w:t>
            </w:r>
            <w:r>
              <w:rPr>
                <w:rFonts w:ascii="Times New Roman" w:eastAsia="仿宋" w:hAnsi="Times New Roman" w:cs="Times New Roman" w:hint="eastAsia"/>
                <w:bCs/>
                <w:color w:val="000000"/>
                <w:kern w:val="0"/>
                <w:sz w:val="24"/>
              </w:rPr>
              <w:sym w:font="Wingdings 2" w:char="00A3"/>
            </w:r>
            <w:r>
              <w:rPr>
                <w:rFonts w:ascii="Times New Roman" w:eastAsia="仿宋" w:hAnsi="Times New Roman" w:cs="Times New Roman" w:hint="eastAsia"/>
                <w:bCs/>
                <w:color w:val="000000"/>
                <w:kern w:val="0"/>
                <w:sz w:val="24"/>
              </w:rPr>
              <w:t>未被下达任务</w:t>
            </w:r>
          </w:p>
        </w:tc>
        <w:tc>
          <w:tcPr>
            <w:tcW w:w="4318" w:type="dxa"/>
            <w:gridSpan w:val="5"/>
            <w:vAlign w:val="center"/>
          </w:tcPr>
          <w:p w14:paraId="0BA9DA2D" w14:textId="77777777" w:rsidR="00F7551C" w:rsidRDefault="00000000">
            <w:pPr>
              <w:widowControl/>
              <w:snapToGrid w:val="0"/>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被相关政府部门下达超低排放改造任务或纳入超低排放改造行业的工厂填写。</w:t>
            </w:r>
          </w:p>
        </w:tc>
      </w:tr>
      <w:tr w:rsidR="00F7551C" w14:paraId="3EA73E15" w14:textId="77777777">
        <w:trPr>
          <w:gridBefore w:val="1"/>
          <w:wBefore w:w="16" w:type="dxa"/>
          <w:trHeight w:val="273"/>
          <w:jc w:val="center"/>
        </w:trPr>
        <w:tc>
          <w:tcPr>
            <w:tcW w:w="2158" w:type="dxa"/>
            <w:gridSpan w:val="6"/>
            <w:vAlign w:val="center"/>
          </w:tcPr>
          <w:p w14:paraId="07005676" w14:textId="77777777" w:rsidR="00F7551C" w:rsidRDefault="00000000">
            <w:pPr>
              <w:widowControl/>
              <w:snapToGrid w:val="0"/>
              <w:jc w:val="left"/>
              <w:rPr>
                <w:rFonts w:ascii="仿宋" w:eastAsia="仿宋" w:hAnsi="仿宋" w:cs="仿宋"/>
                <w:sz w:val="24"/>
              </w:rPr>
            </w:pPr>
            <w:r>
              <w:rPr>
                <w:rFonts w:ascii="仿宋" w:eastAsia="仿宋" w:hAnsi="仿宋" w:cs="仿宋" w:hint="eastAsia"/>
                <w:sz w:val="24"/>
              </w:rPr>
              <w:t>氨氮排放</w:t>
            </w:r>
            <w:r>
              <w:rPr>
                <w:rFonts w:ascii="仿宋" w:eastAsia="仿宋" w:hAnsi="仿宋" w:cs="仿宋"/>
                <w:sz w:val="24"/>
              </w:rPr>
              <w:t>量</w:t>
            </w:r>
          </w:p>
        </w:tc>
        <w:tc>
          <w:tcPr>
            <w:tcW w:w="1059" w:type="dxa"/>
            <w:gridSpan w:val="2"/>
            <w:vAlign w:val="center"/>
          </w:tcPr>
          <w:p w14:paraId="33018F56" w14:textId="77777777" w:rsidR="00F7551C" w:rsidRDefault="00000000">
            <w:pPr>
              <w:widowControl/>
              <w:snapToGrid w:val="0"/>
              <w:jc w:val="left"/>
              <w:rPr>
                <w:rFonts w:ascii="仿宋" w:eastAsia="仿宋" w:hAnsi="仿宋" w:cs="仿宋"/>
                <w:sz w:val="24"/>
              </w:rPr>
            </w:pPr>
            <w:r>
              <w:rPr>
                <w:rFonts w:ascii="仿宋" w:eastAsia="仿宋" w:hAnsi="仿宋" w:cs="仿宋" w:hint="eastAsia"/>
                <w:sz w:val="24"/>
              </w:rPr>
              <w:t>吨</w:t>
            </w:r>
          </w:p>
        </w:tc>
        <w:tc>
          <w:tcPr>
            <w:tcW w:w="1960" w:type="dxa"/>
            <w:gridSpan w:val="4"/>
            <w:vAlign w:val="center"/>
          </w:tcPr>
          <w:p w14:paraId="5DE49EFF" w14:textId="77777777" w:rsidR="00F7551C" w:rsidRDefault="00F7551C">
            <w:pPr>
              <w:widowControl/>
              <w:snapToGrid w:val="0"/>
              <w:jc w:val="left"/>
              <w:rPr>
                <w:rFonts w:ascii="Times New Roman" w:eastAsia="仿宋" w:hAnsi="Times New Roman" w:cs="Times New Roman"/>
                <w:bCs/>
                <w:color w:val="000000"/>
                <w:kern w:val="0"/>
                <w:sz w:val="24"/>
              </w:rPr>
            </w:pPr>
          </w:p>
        </w:tc>
        <w:tc>
          <w:tcPr>
            <w:tcW w:w="961" w:type="dxa"/>
            <w:vAlign w:val="center"/>
          </w:tcPr>
          <w:p w14:paraId="26B484CA"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82" w:type="dxa"/>
            <w:gridSpan w:val="3"/>
            <w:vAlign w:val="center"/>
          </w:tcPr>
          <w:p w14:paraId="7656FF4A"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1934" w:type="dxa"/>
            <w:gridSpan w:val="2"/>
            <w:vAlign w:val="center"/>
          </w:tcPr>
          <w:p w14:paraId="028CA5C9"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vMerge w:val="restart"/>
            <w:vAlign w:val="center"/>
          </w:tcPr>
          <w:p w14:paraId="68C0B2B6" w14:textId="77777777" w:rsidR="00F7551C" w:rsidRDefault="00F7551C">
            <w:pPr>
              <w:widowControl/>
              <w:snapToGrid w:val="0"/>
              <w:jc w:val="left"/>
              <w:rPr>
                <w:rFonts w:ascii="Times New Roman" w:eastAsia="仿宋" w:hAnsi="Times New Roman" w:cs="Times New Roman"/>
                <w:bCs/>
                <w:color w:val="000000"/>
                <w:kern w:val="0"/>
                <w:sz w:val="24"/>
              </w:rPr>
            </w:pPr>
          </w:p>
        </w:tc>
        <w:tc>
          <w:tcPr>
            <w:tcW w:w="4318" w:type="dxa"/>
            <w:gridSpan w:val="5"/>
            <w:vMerge w:val="restart"/>
            <w:vAlign w:val="center"/>
          </w:tcPr>
          <w:p w14:paraId="4394CDC8" w14:textId="77777777" w:rsidR="00F7551C" w:rsidRDefault="00000000">
            <w:pPr>
              <w:widowControl/>
              <w:snapToGrid w:val="0"/>
              <w:jc w:val="left"/>
              <w:rPr>
                <w:rFonts w:ascii="Times New Roman" w:eastAsia="仿宋" w:hAnsi="Times New Roman"/>
                <w:bCs/>
                <w:color w:val="000000"/>
                <w:kern w:val="0"/>
                <w:sz w:val="24"/>
              </w:rPr>
            </w:pPr>
            <w:r>
              <w:rPr>
                <w:rFonts w:ascii="Times New Roman" w:eastAsia="仿宋" w:hAnsi="Times New Roman" w:hint="eastAsia"/>
                <w:bCs/>
                <w:color w:val="000000"/>
                <w:kern w:val="0"/>
                <w:sz w:val="24"/>
              </w:rPr>
              <w:t>本部分填报数据请以排污许可证执行报告数据为准（数据可在全国排污许可证管理信息平台企业执行报告中查询：</w:t>
            </w:r>
            <w:r>
              <w:rPr>
                <w:rFonts w:ascii="Times New Roman" w:eastAsia="仿宋" w:hAnsi="Times New Roman" w:hint="eastAsia"/>
                <w:bCs/>
                <w:color w:val="000000"/>
                <w:kern w:val="0"/>
                <w:sz w:val="24"/>
              </w:rPr>
              <w:t>http://permit.mee.gov.cn/perxxgkinfo/syssb/xkgg/xkgg!licenseInformation.action</w:t>
            </w:r>
            <w:r>
              <w:rPr>
                <w:rFonts w:ascii="Times New Roman" w:eastAsia="仿宋" w:hAnsi="Times New Roman" w:hint="eastAsia"/>
                <w:bCs/>
                <w:color w:val="000000"/>
                <w:kern w:val="0"/>
                <w:sz w:val="24"/>
              </w:rPr>
              <w:t>）。查询不到的企业根据污染物监测报告测算。无该项排放时填</w:t>
            </w:r>
            <w:r>
              <w:rPr>
                <w:rFonts w:ascii="Times New Roman" w:eastAsia="仿宋" w:hAnsi="Times New Roman" w:hint="eastAsia"/>
                <w:bCs/>
                <w:color w:val="000000"/>
                <w:kern w:val="0"/>
                <w:sz w:val="24"/>
              </w:rPr>
              <w:t>0</w:t>
            </w:r>
            <w:r>
              <w:rPr>
                <w:rFonts w:ascii="Times New Roman" w:eastAsia="仿宋" w:hAnsi="Times New Roman" w:hint="eastAsia"/>
                <w:bCs/>
                <w:color w:val="000000"/>
                <w:kern w:val="0"/>
                <w:sz w:val="24"/>
              </w:rPr>
              <w:t>。</w:t>
            </w:r>
          </w:p>
        </w:tc>
      </w:tr>
      <w:tr w:rsidR="00F7551C" w14:paraId="2CA6A097" w14:textId="77777777">
        <w:trPr>
          <w:gridBefore w:val="1"/>
          <w:wBefore w:w="16" w:type="dxa"/>
          <w:trHeight w:val="288"/>
          <w:jc w:val="center"/>
        </w:trPr>
        <w:tc>
          <w:tcPr>
            <w:tcW w:w="2158" w:type="dxa"/>
            <w:gridSpan w:val="6"/>
            <w:vAlign w:val="center"/>
          </w:tcPr>
          <w:p w14:paraId="31058FF6" w14:textId="77777777" w:rsidR="00F7551C" w:rsidRDefault="00000000">
            <w:pPr>
              <w:widowControl/>
              <w:snapToGrid w:val="0"/>
              <w:jc w:val="left"/>
              <w:rPr>
                <w:rFonts w:ascii="仿宋" w:eastAsia="仿宋" w:hAnsi="仿宋" w:cs="仿宋"/>
                <w:sz w:val="24"/>
              </w:rPr>
            </w:pPr>
            <w:r>
              <w:rPr>
                <w:rFonts w:ascii="仿宋" w:eastAsia="仿宋" w:hAnsi="仿宋" w:cs="仿宋" w:hint="eastAsia"/>
                <w:sz w:val="24"/>
              </w:rPr>
              <w:t>COD排放</w:t>
            </w:r>
            <w:r>
              <w:rPr>
                <w:rFonts w:ascii="仿宋" w:eastAsia="仿宋" w:hAnsi="仿宋" w:cs="仿宋"/>
                <w:sz w:val="24"/>
              </w:rPr>
              <w:t>量</w:t>
            </w:r>
          </w:p>
        </w:tc>
        <w:tc>
          <w:tcPr>
            <w:tcW w:w="1059" w:type="dxa"/>
            <w:gridSpan w:val="2"/>
            <w:vAlign w:val="center"/>
          </w:tcPr>
          <w:p w14:paraId="3D708C29" w14:textId="77777777" w:rsidR="00F7551C" w:rsidRDefault="00000000">
            <w:pPr>
              <w:widowControl/>
              <w:snapToGrid w:val="0"/>
              <w:jc w:val="left"/>
              <w:rPr>
                <w:rFonts w:ascii="仿宋" w:eastAsia="仿宋" w:hAnsi="仿宋" w:cs="仿宋"/>
                <w:sz w:val="24"/>
              </w:rPr>
            </w:pPr>
            <w:r>
              <w:rPr>
                <w:rFonts w:ascii="仿宋" w:eastAsia="仿宋" w:hAnsi="仿宋" w:cs="仿宋" w:hint="eastAsia"/>
                <w:sz w:val="24"/>
              </w:rPr>
              <w:t>吨</w:t>
            </w:r>
          </w:p>
        </w:tc>
        <w:tc>
          <w:tcPr>
            <w:tcW w:w="1960" w:type="dxa"/>
            <w:gridSpan w:val="4"/>
            <w:vAlign w:val="center"/>
          </w:tcPr>
          <w:p w14:paraId="21BDD8CA" w14:textId="77777777" w:rsidR="00F7551C" w:rsidRDefault="00F7551C">
            <w:pPr>
              <w:widowControl/>
              <w:snapToGrid w:val="0"/>
              <w:jc w:val="left"/>
              <w:rPr>
                <w:rFonts w:ascii="Times New Roman" w:eastAsia="仿宋" w:hAnsi="Times New Roman" w:cs="Times New Roman"/>
                <w:bCs/>
                <w:color w:val="000000"/>
                <w:kern w:val="0"/>
                <w:sz w:val="24"/>
              </w:rPr>
            </w:pPr>
          </w:p>
        </w:tc>
        <w:tc>
          <w:tcPr>
            <w:tcW w:w="961" w:type="dxa"/>
            <w:vAlign w:val="center"/>
          </w:tcPr>
          <w:p w14:paraId="0B327356"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82" w:type="dxa"/>
            <w:gridSpan w:val="3"/>
            <w:vAlign w:val="center"/>
          </w:tcPr>
          <w:p w14:paraId="297F5554"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1934" w:type="dxa"/>
            <w:gridSpan w:val="2"/>
            <w:vAlign w:val="center"/>
          </w:tcPr>
          <w:p w14:paraId="14F93C01"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vMerge/>
          </w:tcPr>
          <w:p w14:paraId="387FA697" w14:textId="77777777" w:rsidR="00F7551C" w:rsidRDefault="00F7551C">
            <w:pPr>
              <w:widowControl/>
              <w:snapToGrid w:val="0"/>
              <w:jc w:val="left"/>
              <w:rPr>
                <w:rFonts w:ascii="Times New Roman" w:eastAsia="仿宋" w:hAnsi="Times New Roman" w:cs="Times New Roman"/>
                <w:bCs/>
                <w:color w:val="000000"/>
                <w:kern w:val="0"/>
                <w:sz w:val="24"/>
              </w:rPr>
            </w:pPr>
          </w:p>
        </w:tc>
        <w:tc>
          <w:tcPr>
            <w:tcW w:w="4318" w:type="dxa"/>
            <w:gridSpan w:val="5"/>
            <w:vMerge/>
          </w:tcPr>
          <w:p w14:paraId="1426B97D" w14:textId="77777777" w:rsidR="00F7551C" w:rsidRDefault="00F7551C">
            <w:pPr>
              <w:widowControl/>
              <w:snapToGrid w:val="0"/>
              <w:jc w:val="left"/>
              <w:rPr>
                <w:rFonts w:ascii="Times New Roman" w:eastAsia="仿宋" w:hAnsi="Times New Roman" w:cs="Times New Roman"/>
                <w:bCs/>
                <w:color w:val="000000"/>
                <w:kern w:val="0"/>
                <w:sz w:val="24"/>
              </w:rPr>
            </w:pPr>
          </w:p>
        </w:tc>
      </w:tr>
      <w:tr w:rsidR="00F7551C" w14:paraId="4304FD99" w14:textId="77777777">
        <w:trPr>
          <w:gridBefore w:val="1"/>
          <w:wBefore w:w="16" w:type="dxa"/>
          <w:trHeight w:val="384"/>
          <w:jc w:val="center"/>
        </w:trPr>
        <w:tc>
          <w:tcPr>
            <w:tcW w:w="2158" w:type="dxa"/>
            <w:gridSpan w:val="6"/>
            <w:vAlign w:val="center"/>
          </w:tcPr>
          <w:p w14:paraId="0F6B92D5" w14:textId="77777777" w:rsidR="00F7551C" w:rsidRDefault="00000000">
            <w:pPr>
              <w:widowControl/>
              <w:snapToGrid w:val="0"/>
              <w:jc w:val="left"/>
              <w:rPr>
                <w:rFonts w:ascii="仿宋" w:eastAsia="仿宋" w:hAnsi="仿宋" w:cs="仿宋"/>
                <w:sz w:val="24"/>
              </w:rPr>
            </w:pPr>
            <w:r>
              <w:rPr>
                <w:rFonts w:ascii="仿宋" w:eastAsia="仿宋" w:hAnsi="仿宋" w:cs="仿宋" w:hint="eastAsia"/>
                <w:sz w:val="24"/>
              </w:rPr>
              <w:t>SO</w:t>
            </w:r>
            <w:r>
              <w:rPr>
                <w:rFonts w:ascii="仿宋" w:eastAsia="仿宋" w:hAnsi="仿宋" w:cs="仿宋" w:hint="eastAsia"/>
                <w:sz w:val="24"/>
                <w:vertAlign w:val="subscript"/>
              </w:rPr>
              <w:t>2</w:t>
            </w:r>
            <w:r>
              <w:rPr>
                <w:rFonts w:ascii="仿宋" w:eastAsia="仿宋" w:hAnsi="仿宋" w:cs="仿宋" w:hint="eastAsia"/>
                <w:sz w:val="24"/>
              </w:rPr>
              <w:t>排放</w:t>
            </w:r>
            <w:r>
              <w:rPr>
                <w:rFonts w:ascii="仿宋" w:eastAsia="仿宋" w:hAnsi="仿宋" w:cs="仿宋"/>
                <w:sz w:val="24"/>
              </w:rPr>
              <w:t>量</w:t>
            </w:r>
          </w:p>
        </w:tc>
        <w:tc>
          <w:tcPr>
            <w:tcW w:w="1059" w:type="dxa"/>
            <w:gridSpan w:val="2"/>
            <w:vAlign w:val="center"/>
          </w:tcPr>
          <w:p w14:paraId="2CEC9DEB" w14:textId="77777777" w:rsidR="00F7551C" w:rsidRDefault="00000000">
            <w:pPr>
              <w:widowControl/>
              <w:snapToGrid w:val="0"/>
              <w:jc w:val="left"/>
              <w:rPr>
                <w:rFonts w:ascii="仿宋" w:eastAsia="仿宋" w:hAnsi="仿宋" w:cs="仿宋"/>
                <w:sz w:val="24"/>
              </w:rPr>
            </w:pPr>
            <w:r>
              <w:rPr>
                <w:rFonts w:ascii="仿宋" w:eastAsia="仿宋" w:hAnsi="仿宋" w:cs="仿宋" w:hint="eastAsia"/>
                <w:sz w:val="24"/>
              </w:rPr>
              <w:t>吨</w:t>
            </w:r>
          </w:p>
        </w:tc>
        <w:tc>
          <w:tcPr>
            <w:tcW w:w="1960" w:type="dxa"/>
            <w:gridSpan w:val="4"/>
            <w:vAlign w:val="center"/>
          </w:tcPr>
          <w:p w14:paraId="0C72FE1E" w14:textId="77777777" w:rsidR="00F7551C" w:rsidRDefault="00F7551C">
            <w:pPr>
              <w:widowControl/>
              <w:snapToGrid w:val="0"/>
              <w:jc w:val="left"/>
              <w:rPr>
                <w:rFonts w:ascii="Times New Roman" w:eastAsia="仿宋" w:hAnsi="Times New Roman" w:cs="Times New Roman"/>
                <w:bCs/>
                <w:color w:val="000000"/>
                <w:kern w:val="0"/>
                <w:sz w:val="24"/>
              </w:rPr>
            </w:pPr>
          </w:p>
        </w:tc>
        <w:tc>
          <w:tcPr>
            <w:tcW w:w="961" w:type="dxa"/>
            <w:vAlign w:val="center"/>
          </w:tcPr>
          <w:p w14:paraId="328B6BCA"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82" w:type="dxa"/>
            <w:gridSpan w:val="3"/>
            <w:vAlign w:val="center"/>
          </w:tcPr>
          <w:p w14:paraId="29B2E246"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1934" w:type="dxa"/>
            <w:gridSpan w:val="2"/>
            <w:vAlign w:val="center"/>
          </w:tcPr>
          <w:p w14:paraId="4E9F729E"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vMerge/>
          </w:tcPr>
          <w:p w14:paraId="55FCF369" w14:textId="77777777" w:rsidR="00F7551C" w:rsidRDefault="00F7551C">
            <w:pPr>
              <w:widowControl/>
              <w:snapToGrid w:val="0"/>
              <w:jc w:val="left"/>
              <w:rPr>
                <w:rFonts w:ascii="Times New Roman" w:eastAsia="仿宋" w:hAnsi="Times New Roman" w:cs="Times New Roman"/>
                <w:bCs/>
                <w:color w:val="000000"/>
                <w:kern w:val="0"/>
                <w:sz w:val="24"/>
              </w:rPr>
            </w:pPr>
          </w:p>
        </w:tc>
        <w:tc>
          <w:tcPr>
            <w:tcW w:w="4318" w:type="dxa"/>
            <w:gridSpan w:val="5"/>
            <w:vMerge/>
          </w:tcPr>
          <w:p w14:paraId="6412DF14" w14:textId="77777777" w:rsidR="00F7551C" w:rsidRDefault="00F7551C">
            <w:pPr>
              <w:widowControl/>
              <w:snapToGrid w:val="0"/>
              <w:jc w:val="left"/>
              <w:rPr>
                <w:rFonts w:ascii="Times New Roman" w:eastAsia="仿宋" w:hAnsi="Times New Roman" w:cs="Times New Roman"/>
                <w:bCs/>
                <w:color w:val="000000"/>
                <w:kern w:val="0"/>
                <w:sz w:val="24"/>
              </w:rPr>
            </w:pPr>
          </w:p>
        </w:tc>
      </w:tr>
      <w:tr w:rsidR="00F7551C" w14:paraId="76AD2E91" w14:textId="77777777">
        <w:trPr>
          <w:gridBefore w:val="1"/>
          <w:wBefore w:w="16" w:type="dxa"/>
          <w:trHeight w:val="90"/>
          <w:jc w:val="center"/>
        </w:trPr>
        <w:tc>
          <w:tcPr>
            <w:tcW w:w="2158" w:type="dxa"/>
            <w:gridSpan w:val="6"/>
            <w:vAlign w:val="center"/>
          </w:tcPr>
          <w:p w14:paraId="3181AFAC" w14:textId="77777777" w:rsidR="00F7551C" w:rsidRDefault="00000000">
            <w:pPr>
              <w:widowControl/>
              <w:snapToGrid w:val="0"/>
              <w:jc w:val="left"/>
              <w:rPr>
                <w:rFonts w:ascii="仿宋" w:eastAsia="仿宋" w:hAnsi="仿宋" w:cs="仿宋"/>
                <w:sz w:val="24"/>
              </w:rPr>
            </w:pPr>
            <w:r>
              <w:rPr>
                <w:rFonts w:ascii="仿宋" w:eastAsia="仿宋" w:hAnsi="仿宋" w:cs="仿宋" w:hint="eastAsia"/>
                <w:sz w:val="24"/>
              </w:rPr>
              <w:t>NO</w:t>
            </w:r>
            <w:r>
              <w:rPr>
                <w:rFonts w:ascii="仿宋" w:eastAsia="仿宋" w:hAnsi="仿宋" w:cs="仿宋" w:hint="eastAsia"/>
                <w:sz w:val="24"/>
                <w:vertAlign w:val="subscript"/>
              </w:rPr>
              <w:t>X</w:t>
            </w:r>
            <w:r>
              <w:rPr>
                <w:rFonts w:ascii="仿宋" w:eastAsia="仿宋" w:hAnsi="仿宋" w:cs="仿宋" w:hint="eastAsia"/>
                <w:sz w:val="24"/>
              </w:rPr>
              <w:t>排放</w:t>
            </w:r>
            <w:r>
              <w:rPr>
                <w:rFonts w:ascii="仿宋" w:eastAsia="仿宋" w:hAnsi="仿宋" w:cs="仿宋"/>
                <w:sz w:val="24"/>
              </w:rPr>
              <w:t>量</w:t>
            </w:r>
          </w:p>
        </w:tc>
        <w:tc>
          <w:tcPr>
            <w:tcW w:w="1059" w:type="dxa"/>
            <w:gridSpan w:val="2"/>
            <w:vAlign w:val="center"/>
          </w:tcPr>
          <w:p w14:paraId="573D3233" w14:textId="77777777" w:rsidR="00F7551C" w:rsidRDefault="00000000">
            <w:pPr>
              <w:widowControl/>
              <w:snapToGrid w:val="0"/>
              <w:jc w:val="left"/>
              <w:rPr>
                <w:rFonts w:ascii="仿宋" w:eastAsia="仿宋" w:hAnsi="仿宋" w:cs="仿宋"/>
                <w:sz w:val="24"/>
              </w:rPr>
            </w:pPr>
            <w:r>
              <w:rPr>
                <w:rFonts w:ascii="仿宋" w:eastAsia="仿宋" w:hAnsi="仿宋" w:cs="仿宋" w:hint="eastAsia"/>
                <w:sz w:val="24"/>
              </w:rPr>
              <w:t>吨</w:t>
            </w:r>
          </w:p>
        </w:tc>
        <w:tc>
          <w:tcPr>
            <w:tcW w:w="1960" w:type="dxa"/>
            <w:gridSpan w:val="4"/>
            <w:vAlign w:val="center"/>
          </w:tcPr>
          <w:p w14:paraId="61BBAAC3" w14:textId="77777777" w:rsidR="00F7551C" w:rsidRDefault="00F7551C">
            <w:pPr>
              <w:widowControl/>
              <w:snapToGrid w:val="0"/>
              <w:jc w:val="left"/>
              <w:rPr>
                <w:rFonts w:ascii="Times New Roman" w:eastAsia="仿宋" w:hAnsi="Times New Roman" w:cs="Times New Roman"/>
                <w:bCs/>
                <w:color w:val="000000"/>
                <w:kern w:val="0"/>
                <w:sz w:val="24"/>
              </w:rPr>
            </w:pPr>
          </w:p>
        </w:tc>
        <w:tc>
          <w:tcPr>
            <w:tcW w:w="961" w:type="dxa"/>
            <w:vAlign w:val="center"/>
          </w:tcPr>
          <w:p w14:paraId="7792EBAE"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82" w:type="dxa"/>
            <w:gridSpan w:val="3"/>
            <w:vAlign w:val="center"/>
          </w:tcPr>
          <w:p w14:paraId="5A68612E"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1934" w:type="dxa"/>
            <w:gridSpan w:val="2"/>
            <w:vAlign w:val="center"/>
          </w:tcPr>
          <w:p w14:paraId="7164FBFF"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vMerge w:val="restart"/>
          </w:tcPr>
          <w:p w14:paraId="4A24611E" w14:textId="77777777" w:rsidR="00F7551C" w:rsidRDefault="00F7551C">
            <w:pPr>
              <w:widowControl/>
              <w:snapToGrid w:val="0"/>
              <w:jc w:val="left"/>
              <w:rPr>
                <w:rFonts w:ascii="Times New Roman" w:eastAsia="仿宋" w:hAnsi="Times New Roman" w:cs="Times New Roman"/>
                <w:bCs/>
                <w:color w:val="000000"/>
                <w:kern w:val="0"/>
                <w:sz w:val="24"/>
              </w:rPr>
            </w:pPr>
          </w:p>
        </w:tc>
        <w:tc>
          <w:tcPr>
            <w:tcW w:w="4318" w:type="dxa"/>
            <w:gridSpan w:val="5"/>
            <w:vMerge/>
          </w:tcPr>
          <w:p w14:paraId="70AEA2EC" w14:textId="77777777" w:rsidR="00F7551C" w:rsidRDefault="00F7551C">
            <w:pPr>
              <w:widowControl/>
              <w:snapToGrid w:val="0"/>
              <w:jc w:val="left"/>
              <w:rPr>
                <w:rFonts w:ascii="Times New Roman" w:eastAsia="仿宋" w:hAnsi="Times New Roman" w:cs="Times New Roman"/>
                <w:bCs/>
                <w:color w:val="000000"/>
                <w:kern w:val="0"/>
                <w:sz w:val="24"/>
              </w:rPr>
            </w:pPr>
          </w:p>
        </w:tc>
      </w:tr>
      <w:tr w:rsidR="00F7551C" w14:paraId="022AC905" w14:textId="77777777">
        <w:trPr>
          <w:gridBefore w:val="1"/>
          <w:wBefore w:w="16" w:type="dxa"/>
          <w:trHeight w:val="567"/>
          <w:jc w:val="center"/>
        </w:trPr>
        <w:tc>
          <w:tcPr>
            <w:tcW w:w="2158" w:type="dxa"/>
            <w:gridSpan w:val="6"/>
            <w:vAlign w:val="center"/>
          </w:tcPr>
          <w:p w14:paraId="6CE0742C" w14:textId="77777777" w:rsidR="00F7551C" w:rsidRDefault="00000000">
            <w:pPr>
              <w:widowControl/>
              <w:snapToGrid w:val="0"/>
              <w:jc w:val="left"/>
              <w:rPr>
                <w:rFonts w:ascii="仿宋" w:eastAsia="仿宋" w:hAnsi="仿宋" w:cs="仿宋"/>
                <w:sz w:val="24"/>
              </w:rPr>
            </w:pPr>
            <w:r>
              <w:rPr>
                <w:rFonts w:ascii="仿宋" w:eastAsia="仿宋" w:hAnsi="仿宋" w:cs="仿宋" w:hint="eastAsia"/>
                <w:sz w:val="24"/>
              </w:rPr>
              <w:t>重金属污染物排放</w:t>
            </w:r>
            <w:r>
              <w:rPr>
                <w:rFonts w:ascii="仿宋" w:eastAsia="仿宋" w:hAnsi="仿宋" w:cs="仿宋"/>
                <w:sz w:val="24"/>
              </w:rPr>
              <w:t>量</w:t>
            </w:r>
          </w:p>
        </w:tc>
        <w:tc>
          <w:tcPr>
            <w:tcW w:w="1059" w:type="dxa"/>
            <w:gridSpan w:val="2"/>
            <w:vAlign w:val="center"/>
          </w:tcPr>
          <w:p w14:paraId="79D5B3CB" w14:textId="77777777" w:rsidR="00F7551C" w:rsidRDefault="00000000">
            <w:pPr>
              <w:widowControl/>
              <w:snapToGrid w:val="0"/>
              <w:jc w:val="left"/>
              <w:rPr>
                <w:rFonts w:ascii="仿宋" w:eastAsia="仿宋" w:hAnsi="仿宋" w:cs="仿宋"/>
                <w:sz w:val="24"/>
              </w:rPr>
            </w:pPr>
            <w:r>
              <w:rPr>
                <w:rFonts w:ascii="仿宋" w:eastAsia="仿宋" w:hAnsi="仿宋" w:cs="仿宋" w:hint="eastAsia"/>
                <w:sz w:val="24"/>
              </w:rPr>
              <w:t>吨</w:t>
            </w:r>
          </w:p>
        </w:tc>
        <w:tc>
          <w:tcPr>
            <w:tcW w:w="1960" w:type="dxa"/>
            <w:gridSpan w:val="4"/>
            <w:vAlign w:val="center"/>
          </w:tcPr>
          <w:p w14:paraId="165F5DAC" w14:textId="77777777" w:rsidR="00F7551C" w:rsidRDefault="00F7551C">
            <w:pPr>
              <w:widowControl/>
              <w:snapToGrid w:val="0"/>
              <w:jc w:val="left"/>
              <w:rPr>
                <w:rFonts w:ascii="Times New Roman" w:eastAsia="仿宋" w:hAnsi="Times New Roman" w:cs="Times New Roman"/>
                <w:bCs/>
                <w:color w:val="000000"/>
                <w:kern w:val="0"/>
                <w:sz w:val="24"/>
              </w:rPr>
            </w:pPr>
          </w:p>
        </w:tc>
        <w:tc>
          <w:tcPr>
            <w:tcW w:w="961" w:type="dxa"/>
            <w:vAlign w:val="center"/>
          </w:tcPr>
          <w:p w14:paraId="63994AC0"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82" w:type="dxa"/>
            <w:gridSpan w:val="3"/>
            <w:vAlign w:val="center"/>
          </w:tcPr>
          <w:p w14:paraId="0AD59B98"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1934" w:type="dxa"/>
            <w:gridSpan w:val="2"/>
            <w:vAlign w:val="center"/>
          </w:tcPr>
          <w:p w14:paraId="3FBEC2A7"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vMerge/>
          </w:tcPr>
          <w:p w14:paraId="143E4F7F" w14:textId="77777777" w:rsidR="00F7551C" w:rsidRDefault="00F7551C">
            <w:pPr>
              <w:widowControl/>
              <w:snapToGrid w:val="0"/>
              <w:jc w:val="left"/>
              <w:rPr>
                <w:rFonts w:ascii="Times New Roman" w:eastAsia="仿宋" w:hAnsi="Times New Roman" w:cs="Times New Roman"/>
                <w:bCs/>
                <w:color w:val="000000"/>
                <w:kern w:val="0"/>
                <w:sz w:val="24"/>
              </w:rPr>
            </w:pPr>
          </w:p>
        </w:tc>
        <w:tc>
          <w:tcPr>
            <w:tcW w:w="4318" w:type="dxa"/>
            <w:gridSpan w:val="5"/>
            <w:vMerge/>
          </w:tcPr>
          <w:p w14:paraId="357C71E9" w14:textId="77777777" w:rsidR="00F7551C" w:rsidRDefault="00F7551C">
            <w:pPr>
              <w:widowControl/>
              <w:snapToGrid w:val="0"/>
              <w:jc w:val="left"/>
              <w:rPr>
                <w:rFonts w:ascii="Times New Roman" w:eastAsia="仿宋" w:hAnsi="Times New Roman" w:cs="Times New Roman"/>
                <w:bCs/>
                <w:color w:val="000000"/>
                <w:kern w:val="0"/>
                <w:sz w:val="24"/>
              </w:rPr>
            </w:pPr>
          </w:p>
        </w:tc>
      </w:tr>
      <w:tr w:rsidR="00F7551C" w14:paraId="16E2B5AF" w14:textId="77777777">
        <w:trPr>
          <w:gridBefore w:val="1"/>
          <w:wBefore w:w="16" w:type="dxa"/>
          <w:trHeight w:val="337"/>
          <w:jc w:val="center"/>
        </w:trPr>
        <w:tc>
          <w:tcPr>
            <w:tcW w:w="2158" w:type="dxa"/>
            <w:gridSpan w:val="6"/>
            <w:vAlign w:val="center"/>
          </w:tcPr>
          <w:p w14:paraId="3E6E8255" w14:textId="77777777" w:rsidR="00F7551C" w:rsidRDefault="00000000">
            <w:pPr>
              <w:widowControl/>
              <w:snapToGrid w:val="0"/>
              <w:jc w:val="left"/>
              <w:rPr>
                <w:rFonts w:ascii="仿宋" w:eastAsia="仿宋" w:hAnsi="仿宋" w:cs="仿宋"/>
                <w:sz w:val="24"/>
              </w:rPr>
            </w:pPr>
            <w:r>
              <w:rPr>
                <w:rFonts w:ascii="仿宋" w:eastAsia="仿宋" w:hAnsi="仿宋" w:cs="仿宋" w:hint="eastAsia"/>
                <w:sz w:val="24"/>
              </w:rPr>
              <w:t>VOCs排放</w:t>
            </w:r>
            <w:r>
              <w:rPr>
                <w:rFonts w:ascii="仿宋" w:eastAsia="仿宋" w:hAnsi="仿宋" w:cs="仿宋"/>
                <w:sz w:val="24"/>
              </w:rPr>
              <w:t>量</w:t>
            </w:r>
          </w:p>
        </w:tc>
        <w:tc>
          <w:tcPr>
            <w:tcW w:w="1059" w:type="dxa"/>
            <w:gridSpan w:val="2"/>
            <w:vAlign w:val="center"/>
          </w:tcPr>
          <w:p w14:paraId="308AD598" w14:textId="77777777" w:rsidR="00F7551C" w:rsidRDefault="00000000">
            <w:pPr>
              <w:widowControl/>
              <w:snapToGrid w:val="0"/>
              <w:jc w:val="left"/>
              <w:rPr>
                <w:rFonts w:ascii="仿宋" w:eastAsia="仿宋" w:hAnsi="仿宋" w:cs="仿宋"/>
                <w:sz w:val="24"/>
              </w:rPr>
            </w:pPr>
            <w:r>
              <w:rPr>
                <w:rFonts w:ascii="仿宋" w:eastAsia="仿宋" w:hAnsi="仿宋" w:cs="仿宋" w:hint="eastAsia"/>
                <w:sz w:val="24"/>
              </w:rPr>
              <w:t>吨</w:t>
            </w:r>
          </w:p>
        </w:tc>
        <w:tc>
          <w:tcPr>
            <w:tcW w:w="1960" w:type="dxa"/>
            <w:gridSpan w:val="4"/>
            <w:vAlign w:val="center"/>
          </w:tcPr>
          <w:p w14:paraId="5930E31C" w14:textId="77777777" w:rsidR="00F7551C" w:rsidRDefault="00F7551C">
            <w:pPr>
              <w:widowControl/>
              <w:snapToGrid w:val="0"/>
              <w:jc w:val="left"/>
              <w:rPr>
                <w:rFonts w:ascii="Times New Roman" w:eastAsia="仿宋" w:hAnsi="Times New Roman" w:cs="Times New Roman"/>
                <w:bCs/>
                <w:color w:val="000000"/>
                <w:kern w:val="0"/>
                <w:sz w:val="24"/>
              </w:rPr>
            </w:pPr>
          </w:p>
        </w:tc>
        <w:tc>
          <w:tcPr>
            <w:tcW w:w="961" w:type="dxa"/>
            <w:vAlign w:val="center"/>
          </w:tcPr>
          <w:p w14:paraId="4385A088"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82" w:type="dxa"/>
            <w:gridSpan w:val="3"/>
            <w:vAlign w:val="center"/>
          </w:tcPr>
          <w:p w14:paraId="786C68CE"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1934" w:type="dxa"/>
            <w:gridSpan w:val="2"/>
            <w:vAlign w:val="center"/>
          </w:tcPr>
          <w:p w14:paraId="71FD9A26" w14:textId="77777777" w:rsidR="00F7551C" w:rsidRDefault="00F7551C">
            <w:pPr>
              <w:widowControl/>
              <w:snapToGrid w:val="0"/>
              <w:jc w:val="center"/>
              <w:rPr>
                <w:rFonts w:ascii="Times New Roman" w:eastAsia="仿宋" w:hAnsi="Times New Roman" w:cs="Times New Roman"/>
                <w:bCs/>
                <w:color w:val="000000"/>
                <w:kern w:val="0"/>
                <w:sz w:val="24"/>
              </w:rPr>
            </w:pPr>
          </w:p>
        </w:tc>
        <w:tc>
          <w:tcPr>
            <w:tcW w:w="971" w:type="dxa"/>
            <w:gridSpan w:val="2"/>
            <w:vMerge/>
          </w:tcPr>
          <w:p w14:paraId="290F92A0" w14:textId="77777777" w:rsidR="00F7551C" w:rsidRDefault="00F7551C">
            <w:pPr>
              <w:widowControl/>
              <w:snapToGrid w:val="0"/>
              <w:jc w:val="left"/>
              <w:rPr>
                <w:rFonts w:ascii="Times New Roman" w:eastAsia="仿宋" w:hAnsi="Times New Roman" w:cs="Times New Roman"/>
                <w:bCs/>
                <w:color w:val="000000"/>
                <w:kern w:val="0"/>
                <w:sz w:val="24"/>
              </w:rPr>
            </w:pPr>
          </w:p>
        </w:tc>
        <w:tc>
          <w:tcPr>
            <w:tcW w:w="4318" w:type="dxa"/>
            <w:gridSpan w:val="5"/>
            <w:vMerge/>
          </w:tcPr>
          <w:p w14:paraId="5578D07A" w14:textId="77777777" w:rsidR="00F7551C" w:rsidRDefault="00F7551C">
            <w:pPr>
              <w:widowControl/>
              <w:snapToGrid w:val="0"/>
              <w:jc w:val="left"/>
              <w:rPr>
                <w:rFonts w:ascii="Times New Roman" w:eastAsia="仿宋" w:hAnsi="Times New Roman" w:cs="Times New Roman"/>
                <w:bCs/>
                <w:color w:val="000000"/>
                <w:kern w:val="0"/>
                <w:sz w:val="24"/>
              </w:rPr>
            </w:pPr>
          </w:p>
        </w:tc>
      </w:tr>
      <w:tr w:rsidR="00F7551C" w14:paraId="23DF24EE" w14:textId="77777777">
        <w:trPr>
          <w:gridBefore w:val="3"/>
          <w:wBefore w:w="33" w:type="dxa"/>
          <w:trHeight w:val="345"/>
          <w:jc w:val="center"/>
        </w:trPr>
        <w:tc>
          <w:tcPr>
            <w:tcW w:w="14326" w:type="dxa"/>
            <w:gridSpan w:val="23"/>
            <w:vAlign w:val="center"/>
          </w:tcPr>
          <w:p w14:paraId="1260BA7E" w14:textId="77777777" w:rsidR="00F7551C" w:rsidRDefault="00000000">
            <w:pPr>
              <w:rPr>
                <w:rFonts w:ascii="Times New Roman" w:eastAsia="仿宋" w:hAnsi="Times New Roman" w:cs="Times New Roman"/>
                <w:sz w:val="24"/>
              </w:rPr>
            </w:pPr>
            <w:r>
              <w:rPr>
                <w:rFonts w:ascii="Times New Roman" w:eastAsia="仿宋" w:hAnsi="Times New Roman" w:cs="Times New Roman"/>
                <w:sz w:val="24"/>
              </w:rPr>
              <w:t>2.</w:t>
            </w:r>
            <w:r>
              <w:rPr>
                <w:rFonts w:ascii="Times New Roman" w:eastAsia="仿宋" w:hAnsi="Times New Roman"/>
                <w:sz w:val="24"/>
              </w:rPr>
              <w:t>绿色低碳升级改造</w:t>
            </w:r>
            <w:r>
              <w:rPr>
                <w:rFonts w:ascii="Times New Roman" w:eastAsia="仿宋" w:hAnsi="Times New Roman" w:cs="Times New Roman"/>
                <w:sz w:val="24"/>
              </w:rPr>
              <w:t>项目实施情况</w:t>
            </w:r>
          </w:p>
        </w:tc>
      </w:tr>
      <w:tr w:rsidR="00F7551C" w14:paraId="6E3DCB83" w14:textId="77777777">
        <w:trPr>
          <w:gridBefore w:val="3"/>
          <w:wBefore w:w="33" w:type="dxa"/>
          <w:trHeight w:val="345"/>
          <w:jc w:val="center"/>
        </w:trPr>
        <w:tc>
          <w:tcPr>
            <w:tcW w:w="14326" w:type="dxa"/>
            <w:gridSpan w:val="23"/>
            <w:vAlign w:val="center"/>
          </w:tcPr>
          <w:p w14:paraId="429877EE" w14:textId="77777777" w:rsidR="00F7551C" w:rsidRDefault="00000000">
            <w:pPr>
              <w:jc w:val="center"/>
              <w:rPr>
                <w:rFonts w:ascii="Times New Roman" w:eastAsia="仿宋" w:hAnsi="Times New Roman" w:cs="Times New Roman"/>
                <w:sz w:val="24"/>
              </w:rPr>
            </w:pPr>
            <w:r>
              <w:rPr>
                <w:rFonts w:ascii="Times New Roman" w:eastAsia="仿宋" w:hAnsi="Times New Roman" w:cs="Times New Roman" w:hint="eastAsia"/>
                <w:sz w:val="24"/>
              </w:rPr>
              <w:t>已实施项目情况（</w:t>
            </w:r>
            <w:r>
              <w:rPr>
                <w:rFonts w:ascii="Times New Roman" w:eastAsia="仿宋" w:hAnsi="Times New Roman" w:cs="Times New Roman"/>
                <w:sz w:val="24"/>
              </w:rPr>
              <w:t>填写</w:t>
            </w:r>
            <w:r>
              <w:rPr>
                <w:rFonts w:ascii="Times New Roman" w:eastAsia="仿宋" w:hAnsi="Times New Roman" w:cs="Times New Roman" w:hint="eastAsia"/>
                <w:sz w:val="24"/>
              </w:rPr>
              <w:t>近三年</w:t>
            </w:r>
            <w:r>
              <w:rPr>
                <w:rFonts w:ascii="Times New Roman" w:eastAsia="仿宋" w:hAnsi="Times New Roman" w:cs="Times New Roman"/>
                <w:sz w:val="24"/>
              </w:rPr>
              <w:t>完成的成效最为显著的</w:t>
            </w:r>
            <w:r>
              <w:rPr>
                <w:rFonts w:ascii="Times New Roman" w:eastAsia="仿宋" w:hAnsi="Times New Roman" w:cs="Times New Roman" w:hint="eastAsia"/>
                <w:sz w:val="24"/>
              </w:rPr>
              <w:t>3</w:t>
            </w:r>
            <w:r>
              <w:rPr>
                <w:rFonts w:ascii="Times New Roman" w:eastAsia="仿宋" w:hAnsi="Times New Roman" w:cs="Times New Roman"/>
                <w:sz w:val="24"/>
              </w:rPr>
              <w:t>项主要绿色制造改造项目信息）</w:t>
            </w:r>
          </w:p>
        </w:tc>
      </w:tr>
      <w:tr w:rsidR="00F7551C" w14:paraId="3F217750" w14:textId="77777777">
        <w:trPr>
          <w:gridBefore w:val="3"/>
          <w:wBefore w:w="33" w:type="dxa"/>
          <w:trHeight w:val="567"/>
          <w:jc w:val="center"/>
        </w:trPr>
        <w:tc>
          <w:tcPr>
            <w:tcW w:w="1085" w:type="dxa"/>
            <w:vAlign w:val="center"/>
          </w:tcPr>
          <w:p w14:paraId="53B54990" w14:textId="77777777" w:rsidR="00F7551C" w:rsidRDefault="00000000">
            <w:pPr>
              <w:jc w:val="center"/>
              <w:rPr>
                <w:rFonts w:ascii="Times New Roman" w:eastAsia="仿宋" w:hAnsi="Times New Roman" w:cs="Times New Roman"/>
                <w:b/>
                <w:bCs/>
                <w:sz w:val="24"/>
              </w:rPr>
            </w:pPr>
            <w:r>
              <w:rPr>
                <w:rFonts w:ascii="Times New Roman" w:eastAsia="仿宋" w:hAnsi="Times New Roman" w:cs="Times New Roman"/>
                <w:b/>
                <w:bCs/>
                <w:sz w:val="24"/>
              </w:rPr>
              <w:t>项目名称</w:t>
            </w:r>
          </w:p>
        </w:tc>
        <w:tc>
          <w:tcPr>
            <w:tcW w:w="2760" w:type="dxa"/>
            <w:gridSpan w:val="7"/>
            <w:vAlign w:val="center"/>
          </w:tcPr>
          <w:p w14:paraId="6CD40595" w14:textId="77777777" w:rsidR="00F7551C" w:rsidRDefault="00000000">
            <w:pPr>
              <w:jc w:val="center"/>
              <w:rPr>
                <w:rFonts w:ascii="Times New Roman" w:eastAsia="仿宋" w:hAnsi="Times New Roman" w:cs="Times New Roman"/>
                <w:b/>
                <w:bCs/>
                <w:sz w:val="24"/>
              </w:rPr>
            </w:pPr>
            <w:r>
              <w:rPr>
                <w:rFonts w:ascii="Times New Roman" w:eastAsia="仿宋" w:hAnsi="Times New Roman" w:cs="Times New Roman"/>
                <w:b/>
                <w:bCs/>
                <w:sz w:val="24"/>
              </w:rPr>
              <w:t>项目内容</w:t>
            </w:r>
          </w:p>
        </w:tc>
        <w:tc>
          <w:tcPr>
            <w:tcW w:w="1173" w:type="dxa"/>
            <w:vAlign w:val="center"/>
          </w:tcPr>
          <w:p w14:paraId="1CE71107" w14:textId="77777777" w:rsidR="00F7551C" w:rsidRDefault="00000000">
            <w:pPr>
              <w:jc w:val="center"/>
              <w:rPr>
                <w:rFonts w:ascii="Times New Roman" w:eastAsia="仿宋" w:hAnsi="Times New Roman" w:cs="Times New Roman"/>
                <w:b/>
                <w:bCs/>
                <w:sz w:val="24"/>
              </w:rPr>
            </w:pPr>
            <w:r>
              <w:rPr>
                <w:rFonts w:ascii="Times New Roman" w:eastAsia="仿宋" w:hAnsi="Times New Roman" w:cs="Times New Roman"/>
                <w:b/>
                <w:bCs/>
                <w:sz w:val="24"/>
              </w:rPr>
              <w:t>项目总投资</w:t>
            </w:r>
          </w:p>
        </w:tc>
        <w:tc>
          <w:tcPr>
            <w:tcW w:w="4878" w:type="dxa"/>
            <w:gridSpan w:val="8"/>
            <w:vAlign w:val="center"/>
          </w:tcPr>
          <w:p w14:paraId="67850299" w14:textId="77777777" w:rsidR="00F7551C" w:rsidRDefault="00000000">
            <w:pPr>
              <w:jc w:val="center"/>
              <w:rPr>
                <w:rFonts w:ascii="Times New Roman" w:eastAsia="仿宋" w:hAnsi="Times New Roman" w:cs="Times New Roman"/>
                <w:sz w:val="24"/>
              </w:rPr>
            </w:pPr>
            <w:r>
              <w:rPr>
                <w:rFonts w:ascii="Times New Roman" w:eastAsia="仿宋" w:hAnsi="Times New Roman" w:cs="Times New Roman"/>
                <w:b/>
                <w:bCs/>
                <w:sz w:val="24"/>
              </w:rPr>
              <w:t>项目</w:t>
            </w:r>
            <w:r>
              <w:rPr>
                <w:rFonts w:ascii="Times New Roman" w:eastAsia="仿宋" w:hAnsi="Times New Roman" w:cs="Times New Roman" w:hint="eastAsia"/>
                <w:b/>
                <w:bCs/>
                <w:sz w:val="24"/>
              </w:rPr>
              <w:t>指标</w:t>
            </w:r>
          </w:p>
        </w:tc>
        <w:tc>
          <w:tcPr>
            <w:tcW w:w="4430" w:type="dxa"/>
            <w:gridSpan w:val="6"/>
            <w:vAlign w:val="center"/>
          </w:tcPr>
          <w:p w14:paraId="74C1853D" w14:textId="77777777" w:rsidR="00F7551C" w:rsidRDefault="00000000">
            <w:pPr>
              <w:jc w:val="center"/>
              <w:rPr>
                <w:rFonts w:ascii="Times New Roman" w:eastAsia="仿宋" w:hAnsi="Times New Roman" w:cs="Times New Roman"/>
                <w:sz w:val="24"/>
              </w:rPr>
            </w:pPr>
            <w:r>
              <w:rPr>
                <w:rFonts w:ascii="Times New Roman" w:eastAsia="仿宋" w:hAnsi="Times New Roman" w:cs="Times New Roman" w:hint="eastAsia"/>
                <w:b/>
                <w:color w:val="000000"/>
                <w:kern w:val="0"/>
                <w:sz w:val="24"/>
              </w:rPr>
              <w:t>填写说明</w:t>
            </w:r>
          </w:p>
        </w:tc>
      </w:tr>
      <w:tr w:rsidR="00F7551C" w14:paraId="3434C199" w14:textId="77777777">
        <w:trPr>
          <w:gridBefore w:val="3"/>
          <w:wBefore w:w="33" w:type="dxa"/>
          <w:trHeight w:val="90"/>
          <w:jc w:val="center"/>
        </w:trPr>
        <w:tc>
          <w:tcPr>
            <w:tcW w:w="1085" w:type="dxa"/>
            <w:vMerge w:val="restart"/>
            <w:vAlign w:val="center"/>
          </w:tcPr>
          <w:p w14:paraId="01EAFF2C"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t>项目</w:t>
            </w:r>
            <w:r>
              <w:rPr>
                <w:rFonts w:ascii="Times New Roman" w:eastAsia="仿宋" w:hAnsi="Times New Roman" w:cs="Times New Roman"/>
                <w:bCs/>
                <w:color w:val="000000"/>
                <w:kern w:val="0"/>
                <w:sz w:val="24"/>
              </w:rPr>
              <w:t>1</w:t>
            </w:r>
            <w:r>
              <w:rPr>
                <w:rFonts w:ascii="Times New Roman" w:eastAsia="仿宋" w:hAnsi="Times New Roman" w:cs="Times New Roman"/>
                <w:bCs/>
                <w:color w:val="000000"/>
                <w:kern w:val="0"/>
                <w:sz w:val="24"/>
              </w:rPr>
              <w:t>：</w:t>
            </w:r>
          </w:p>
        </w:tc>
        <w:tc>
          <w:tcPr>
            <w:tcW w:w="2760" w:type="dxa"/>
            <w:gridSpan w:val="7"/>
            <w:vMerge w:val="restart"/>
            <w:vAlign w:val="center"/>
          </w:tcPr>
          <w:p w14:paraId="2F4BFCEC"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restart"/>
            <w:vAlign w:val="center"/>
          </w:tcPr>
          <w:p w14:paraId="1132BD96"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u w:val="single"/>
              </w:rPr>
              <w:t xml:space="preserve">      </w:t>
            </w:r>
            <w:r>
              <w:rPr>
                <w:rFonts w:ascii="Times New Roman" w:eastAsia="仿宋" w:hAnsi="Times New Roman" w:cs="Times New Roman" w:hint="eastAsia"/>
                <w:bCs/>
                <w:color w:val="000000"/>
                <w:kern w:val="0"/>
                <w:sz w:val="24"/>
              </w:rPr>
              <w:t>万元</w:t>
            </w:r>
          </w:p>
        </w:tc>
        <w:tc>
          <w:tcPr>
            <w:tcW w:w="2076" w:type="dxa"/>
            <w:gridSpan w:val="4"/>
            <w:vAlign w:val="center"/>
          </w:tcPr>
          <w:p w14:paraId="629FD16C"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技术水平</w:t>
            </w:r>
          </w:p>
        </w:tc>
        <w:tc>
          <w:tcPr>
            <w:tcW w:w="2802" w:type="dxa"/>
            <w:gridSpan w:val="4"/>
            <w:vAlign w:val="center"/>
          </w:tcPr>
          <w:p w14:paraId="28320356"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sz w:val="24"/>
              </w:rPr>
              <w:sym w:font="Wingdings 2" w:char="00A3"/>
            </w:r>
            <w:r>
              <w:rPr>
                <w:rFonts w:ascii="Times New Roman" w:eastAsia="仿宋" w:hAnsi="Times New Roman" w:cs="Times New Roman" w:hint="eastAsia"/>
                <w:sz w:val="24"/>
              </w:rPr>
              <w:t>国际领先</w:t>
            </w:r>
            <w:r>
              <w:rPr>
                <w:rFonts w:ascii="Times New Roman" w:eastAsia="仿宋" w:hAnsi="Times New Roman" w:cs="Times New Roman" w:hint="eastAsia"/>
                <w:sz w:val="24"/>
              </w:rPr>
              <w:t xml:space="preserve"> </w:t>
            </w:r>
            <w:r>
              <w:rPr>
                <w:rFonts w:ascii="Times New Roman" w:eastAsia="仿宋" w:hAnsi="Times New Roman" w:cs="Times New Roman"/>
                <w:sz w:val="24"/>
              </w:rPr>
              <w:sym w:font="Wingdings 2" w:char="00A3"/>
            </w:r>
            <w:r>
              <w:rPr>
                <w:rFonts w:ascii="Times New Roman" w:eastAsia="仿宋" w:hAnsi="Times New Roman" w:cs="Times New Roman" w:hint="eastAsia"/>
                <w:sz w:val="24"/>
              </w:rPr>
              <w:t>国际先进</w:t>
            </w:r>
          </w:p>
          <w:p w14:paraId="21B6D1B0"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sz w:val="24"/>
              </w:rPr>
              <w:sym w:font="Wingdings 2" w:char="00A3"/>
            </w:r>
            <w:r>
              <w:rPr>
                <w:rFonts w:ascii="Times New Roman" w:eastAsia="仿宋" w:hAnsi="Times New Roman" w:cs="Times New Roman" w:hint="eastAsia"/>
                <w:sz w:val="24"/>
              </w:rPr>
              <w:t>国内领先</w:t>
            </w:r>
            <w:r>
              <w:rPr>
                <w:rFonts w:ascii="Times New Roman" w:eastAsia="仿宋" w:hAnsi="Times New Roman" w:cs="Times New Roman" w:hint="eastAsia"/>
                <w:sz w:val="24"/>
              </w:rPr>
              <w:t xml:space="preserve"> </w:t>
            </w:r>
            <w:r>
              <w:rPr>
                <w:rFonts w:ascii="Times New Roman" w:eastAsia="仿宋" w:hAnsi="Times New Roman" w:cs="Times New Roman"/>
                <w:sz w:val="24"/>
              </w:rPr>
              <w:sym w:font="Wingdings 2" w:char="00A3"/>
            </w:r>
            <w:r>
              <w:rPr>
                <w:rFonts w:ascii="Times New Roman" w:eastAsia="仿宋" w:hAnsi="Times New Roman" w:cs="Times New Roman" w:hint="eastAsia"/>
                <w:sz w:val="24"/>
              </w:rPr>
              <w:t>国内先进</w:t>
            </w:r>
          </w:p>
          <w:p w14:paraId="7D96FF70"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sz w:val="24"/>
              </w:rPr>
              <w:sym w:font="Wingdings 2" w:char="00A3"/>
            </w:r>
            <w:r>
              <w:rPr>
                <w:rFonts w:ascii="Times New Roman" w:eastAsia="仿宋" w:hAnsi="Times New Roman" w:cs="Times New Roman" w:hint="eastAsia"/>
                <w:sz w:val="24"/>
              </w:rPr>
              <w:t>其他水平</w:t>
            </w:r>
          </w:p>
        </w:tc>
        <w:tc>
          <w:tcPr>
            <w:tcW w:w="4430" w:type="dxa"/>
            <w:gridSpan w:val="6"/>
            <w:vAlign w:val="center"/>
          </w:tcPr>
          <w:p w14:paraId="24D255DD"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请选择技术水平最高、成效最显著的三项绿色低碳升级改造项目填写</w:t>
            </w:r>
          </w:p>
        </w:tc>
      </w:tr>
      <w:tr w:rsidR="00F7551C" w14:paraId="100CC32E" w14:textId="77777777">
        <w:trPr>
          <w:gridBefore w:val="3"/>
          <w:wBefore w:w="33" w:type="dxa"/>
          <w:trHeight w:val="1293"/>
          <w:jc w:val="center"/>
        </w:trPr>
        <w:tc>
          <w:tcPr>
            <w:tcW w:w="1085" w:type="dxa"/>
            <w:vMerge/>
            <w:vAlign w:val="center"/>
          </w:tcPr>
          <w:p w14:paraId="66F3DAE7"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3421C555"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0E9C198F"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158D47F6"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合计年</w:t>
            </w:r>
            <w:r>
              <w:rPr>
                <w:rFonts w:ascii="Times New Roman" w:eastAsia="仿宋" w:hAnsi="Times New Roman" w:cs="Times New Roman"/>
                <w:sz w:val="24"/>
              </w:rPr>
              <w:t>节能量：</w:t>
            </w:r>
            <w:r>
              <w:rPr>
                <w:rFonts w:ascii="Times New Roman" w:eastAsia="仿宋" w:hAnsi="Times New Roman" w:cs="Times New Roman" w:hint="eastAsia"/>
                <w:sz w:val="24"/>
              </w:rPr>
              <w:t>吨标准煤</w:t>
            </w:r>
          </w:p>
        </w:tc>
        <w:tc>
          <w:tcPr>
            <w:tcW w:w="2802" w:type="dxa"/>
            <w:gridSpan w:val="4"/>
            <w:vAlign w:val="center"/>
          </w:tcPr>
          <w:p w14:paraId="680E6701" w14:textId="77777777" w:rsidR="00F7551C" w:rsidRDefault="00F7551C">
            <w:pPr>
              <w:jc w:val="left"/>
              <w:rPr>
                <w:rFonts w:ascii="Times New Roman" w:eastAsia="仿宋" w:hAnsi="Times New Roman" w:cs="Times New Roman"/>
                <w:sz w:val="24"/>
              </w:rPr>
            </w:pPr>
          </w:p>
        </w:tc>
        <w:tc>
          <w:tcPr>
            <w:tcW w:w="4430" w:type="dxa"/>
            <w:gridSpan w:val="6"/>
            <w:vAlign w:val="center"/>
          </w:tcPr>
          <w:p w14:paraId="0B928BE0"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节能量</w:t>
            </w:r>
            <w:r>
              <w:rPr>
                <w:rFonts w:ascii="Times New Roman" w:eastAsia="仿宋" w:hAnsi="Times New Roman" w:cs="Times New Roman" w:hint="eastAsia"/>
                <w:sz w:val="24"/>
              </w:rPr>
              <w:t>=</w:t>
            </w:r>
            <w:r>
              <w:rPr>
                <w:rFonts w:ascii="Times New Roman" w:eastAsia="仿宋" w:hAnsi="Times New Roman" w:cs="Times New Roman" w:hint="eastAsia"/>
                <w:sz w:val="24"/>
              </w:rPr>
              <w:t>（改造前年能源消费量</w:t>
            </w:r>
            <w:r>
              <w:rPr>
                <w:rFonts w:ascii="Times New Roman" w:eastAsia="仿宋" w:hAnsi="Times New Roman" w:cs="Times New Roman" w:hint="eastAsia"/>
                <w:sz w:val="24"/>
              </w:rPr>
              <w:t>/</w:t>
            </w:r>
            <w:r>
              <w:rPr>
                <w:rFonts w:ascii="Times New Roman" w:eastAsia="仿宋" w:hAnsi="Times New Roman" w:cs="Times New Roman" w:hint="eastAsia"/>
                <w:sz w:val="24"/>
              </w:rPr>
              <w:t>改造前年产量</w:t>
            </w:r>
            <w:r>
              <w:rPr>
                <w:rFonts w:ascii="Times New Roman" w:eastAsia="宋体" w:hAnsi="Times New Roman" w:cs="宋体" w:hint="eastAsia"/>
                <w:sz w:val="24"/>
              </w:rPr>
              <w:t>－</w:t>
            </w:r>
            <w:r>
              <w:rPr>
                <w:rFonts w:ascii="Times New Roman" w:eastAsia="仿宋" w:hAnsi="Times New Roman" w:cs="Times New Roman" w:hint="eastAsia"/>
                <w:sz w:val="24"/>
              </w:rPr>
              <w:t>改造后年能源消费量</w:t>
            </w:r>
            <w:r>
              <w:rPr>
                <w:rFonts w:ascii="Times New Roman" w:eastAsia="仿宋" w:hAnsi="Times New Roman" w:cs="Times New Roman" w:hint="eastAsia"/>
                <w:sz w:val="24"/>
              </w:rPr>
              <w:t>/</w:t>
            </w:r>
            <w:r>
              <w:rPr>
                <w:rFonts w:ascii="Times New Roman" w:eastAsia="仿宋" w:hAnsi="Times New Roman" w:cs="Times New Roman" w:hint="eastAsia"/>
                <w:sz w:val="24"/>
              </w:rPr>
              <w:t>产品后年产量）</w:t>
            </w:r>
            <w:r>
              <w:rPr>
                <w:rFonts w:ascii="Times New Roman" w:eastAsia="仿宋" w:hAnsi="Times New Roman" w:cs="Times New Roman" w:hint="eastAsia"/>
                <w:sz w:val="24"/>
              </w:rPr>
              <w:t>*</w:t>
            </w:r>
            <w:r>
              <w:rPr>
                <w:rFonts w:ascii="Times New Roman" w:eastAsia="仿宋" w:hAnsi="Times New Roman" w:cs="Times New Roman" w:hint="eastAsia"/>
                <w:sz w:val="24"/>
              </w:rPr>
              <w:t>改造后年产量，新上项目可使用行业平均水平。</w:t>
            </w:r>
          </w:p>
        </w:tc>
      </w:tr>
      <w:tr w:rsidR="00F7551C" w14:paraId="4EE24FDA" w14:textId="77777777">
        <w:trPr>
          <w:gridBefore w:val="3"/>
          <w:gridAfter w:val="1"/>
          <w:wBefore w:w="33" w:type="dxa"/>
          <w:wAfter w:w="27" w:type="dxa"/>
          <w:trHeight w:val="259"/>
          <w:jc w:val="center"/>
        </w:trPr>
        <w:tc>
          <w:tcPr>
            <w:tcW w:w="1085" w:type="dxa"/>
            <w:vMerge/>
            <w:vAlign w:val="center"/>
          </w:tcPr>
          <w:p w14:paraId="54A87508"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5D9E8C05"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266E8D09"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7A25575A"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年</w:t>
            </w:r>
            <w:r>
              <w:rPr>
                <w:rFonts w:ascii="Times New Roman" w:eastAsia="仿宋" w:hAnsi="Times New Roman" w:cs="Times New Roman"/>
                <w:sz w:val="24"/>
              </w:rPr>
              <w:t>节水量</w:t>
            </w:r>
            <w:r>
              <w:rPr>
                <w:rFonts w:ascii="Times New Roman" w:eastAsia="仿宋" w:hAnsi="Times New Roman" w:cs="Times New Roman" w:hint="eastAsia"/>
                <w:sz w:val="24"/>
              </w:rPr>
              <w:t>：吨</w:t>
            </w:r>
          </w:p>
        </w:tc>
        <w:tc>
          <w:tcPr>
            <w:tcW w:w="2802" w:type="dxa"/>
            <w:gridSpan w:val="4"/>
            <w:vAlign w:val="center"/>
          </w:tcPr>
          <w:p w14:paraId="059503AC" w14:textId="77777777" w:rsidR="00F7551C" w:rsidRDefault="00F7551C">
            <w:pPr>
              <w:jc w:val="left"/>
              <w:rPr>
                <w:rFonts w:ascii="Times New Roman" w:eastAsia="仿宋" w:hAnsi="Times New Roman" w:cs="Times New Roman"/>
                <w:sz w:val="24"/>
              </w:rPr>
            </w:pPr>
          </w:p>
        </w:tc>
        <w:tc>
          <w:tcPr>
            <w:tcW w:w="4403" w:type="dxa"/>
            <w:gridSpan w:val="5"/>
            <w:vAlign w:val="center"/>
          </w:tcPr>
          <w:p w14:paraId="40BA8738"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算法可参考节能量。</w:t>
            </w:r>
          </w:p>
        </w:tc>
      </w:tr>
      <w:tr w:rsidR="00F7551C" w14:paraId="5E08CD91" w14:textId="77777777">
        <w:trPr>
          <w:gridBefore w:val="3"/>
          <w:gridAfter w:val="1"/>
          <w:wBefore w:w="33" w:type="dxa"/>
          <w:wAfter w:w="27" w:type="dxa"/>
          <w:trHeight w:val="612"/>
          <w:jc w:val="center"/>
        </w:trPr>
        <w:tc>
          <w:tcPr>
            <w:tcW w:w="1085" w:type="dxa"/>
            <w:vMerge/>
            <w:vAlign w:val="center"/>
          </w:tcPr>
          <w:p w14:paraId="5B1E363C"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3113860C"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550A4390"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05CED6EA" w14:textId="77777777" w:rsidR="00F7551C" w:rsidRDefault="00000000">
            <w:pPr>
              <w:jc w:val="left"/>
              <w:rPr>
                <w:rFonts w:ascii="Times New Roman" w:eastAsia="仿宋" w:hAnsi="Times New Roman" w:cs="Times New Roman"/>
                <w:sz w:val="24"/>
              </w:rPr>
            </w:pPr>
            <w:proofErr w:type="gramStart"/>
            <w:r>
              <w:rPr>
                <w:rFonts w:ascii="Times New Roman" w:eastAsia="仿宋" w:hAnsi="Times New Roman" w:cs="Times New Roman" w:hint="eastAsia"/>
                <w:sz w:val="24"/>
              </w:rPr>
              <w:t>年降碳量</w:t>
            </w:r>
            <w:proofErr w:type="gramEnd"/>
            <w:r>
              <w:rPr>
                <w:rFonts w:ascii="Times New Roman" w:eastAsia="仿宋" w:hAnsi="Times New Roman" w:cs="Times New Roman" w:hint="eastAsia"/>
                <w:sz w:val="24"/>
              </w:rPr>
              <w:t>：吨</w:t>
            </w:r>
          </w:p>
        </w:tc>
        <w:tc>
          <w:tcPr>
            <w:tcW w:w="2802" w:type="dxa"/>
            <w:gridSpan w:val="4"/>
            <w:vAlign w:val="center"/>
          </w:tcPr>
          <w:p w14:paraId="6B177C30" w14:textId="77777777" w:rsidR="00F7551C" w:rsidRDefault="00F7551C">
            <w:pPr>
              <w:jc w:val="left"/>
              <w:rPr>
                <w:rFonts w:ascii="Times New Roman" w:eastAsia="仿宋" w:hAnsi="Times New Roman" w:cs="Times New Roman"/>
                <w:sz w:val="24"/>
                <w:highlight w:val="yellow"/>
              </w:rPr>
            </w:pPr>
          </w:p>
        </w:tc>
        <w:tc>
          <w:tcPr>
            <w:tcW w:w="4403" w:type="dxa"/>
            <w:gridSpan w:val="5"/>
            <w:vAlign w:val="center"/>
          </w:tcPr>
          <w:p w14:paraId="7F042B94" w14:textId="77777777" w:rsidR="00F7551C" w:rsidRDefault="00000000">
            <w:pPr>
              <w:jc w:val="left"/>
              <w:rPr>
                <w:rFonts w:ascii="Times New Roman" w:eastAsia="仿宋" w:hAnsi="Times New Roman"/>
                <w:sz w:val="24"/>
              </w:rPr>
            </w:pPr>
            <w:r>
              <w:rPr>
                <w:rFonts w:ascii="Times New Roman" w:eastAsia="仿宋" w:hAnsi="Times New Roman" w:hint="eastAsia"/>
                <w:sz w:val="24"/>
              </w:rPr>
              <w:t>根据化石能源替代量、节能量、工艺</w:t>
            </w:r>
            <w:proofErr w:type="gramStart"/>
            <w:r>
              <w:rPr>
                <w:rFonts w:ascii="Times New Roman" w:eastAsia="仿宋" w:hAnsi="Times New Roman" w:hint="eastAsia"/>
                <w:sz w:val="24"/>
              </w:rPr>
              <w:t>减碳量</w:t>
            </w:r>
            <w:proofErr w:type="gramEnd"/>
            <w:r>
              <w:rPr>
                <w:rFonts w:ascii="Times New Roman" w:eastAsia="仿宋" w:hAnsi="Times New Roman" w:hint="eastAsia"/>
                <w:sz w:val="24"/>
              </w:rPr>
              <w:t>等测算。</w:t>
            </w:r>
          </w:p>
        </w:tc>
      </w:tr>
      <w:tr w:rsidR="00F7551C" w14:paraId="4F7BC45E" w14:textId="77777777">
        <w:trPr>
          <w:gridBefore w:val="3"/>
          <w:gridAfter w:val="1"/>
          <w:wBefore w:w="33" w:type="dxa"/>
          <w:wAfter w:w="27" w:type="dxa"/>
          <w:trHeight w:val="612"/>
          <w:jc w:val="center"/>
        </w:trPr>
        <w:tc>
          <w:tcPr>
            <w:tcW w:w="1085" w:type="dxa"/>
            <w:vMerge/>
            <w:vAlign w:val="center"/>
          </w:tcPr>
          <w:p w14:paraId="12C316CF"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614EC296"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258BE7F5"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034E7853"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合计</w:t>
            </w:r>
            <w:r>
              <w:rPr>
                <w:rFonts w:ascii="Times New Roman" w:eastAsia="仿宋" w:hAnsi="Times New Roman" w:cs="Times New Roman"/>
                <w:sz w:val="24"/>
              </w:rPr>
              <w:t>节</w:t>
            </w:r>
            <w:r>
              <w:rPr>
                <w:rFonts w:ascii="Times New Roman" w:eastAsia="仿宋" w:hAnsi="Times New Roman" w:cs="Times New Roman" w:hint="eastAsia"/>
                <w:sz w:val="24"/>
              </w:rPr>
              <w:t>约原材料成本</w:t>
            </w:r>
            <w:r>
              <w:rPr>
                <w:rFonts w:ascii="Times New Roman" w:eastAsia="仿宋" w:hAnsi="Times New Roman" w:cs="Times New Roman"/>
                <w:sz w:val="24"/>
              </w:rPr>
              <w:t>：</w:t>
            </w:r>
            <w:r>
              <w:rPr>
                <w:rFonts w:ascii="Times New Roman" w:eastAsia="仿宋" w:hAnsi="Times New Roman" w:cs="Times New Roman" w:hint="eastAsia"/>
                <w:sz w:val="24"/>
              </w:rPr>
              <w:t>万元</w:t>
            </w:r>
          </w:p>
        </w:tc>
        <w:tc>
          <w:tcPr>
            <w:tcW w:w="2802" w:type="dxa"/>
            <w:gridSpan w:val="4"/>
            <w:vAlign w:val="center"/>
          </w:tcPr>
          <w:p w14:paraId="746AC537" w14:textId="77777777" w:rsidR="00F7551C" w:rsidRDefault="00F7551C">
            <w:pPr>
              <w:jc w:val="left"/>
              <w:rPr>
                <w:rFonts w:ascii="Times New Roman" w:eastAsia="仿宋" w:hAnsi="Times New Roman" w:cs="Times New Roman"/>
                <w:sz w:val="24"/>
                <w:highlight w:val="yellow"/>
              </w:rPr>
            </w:pPr>
          </w:p>
        </w:tc>
        <w:tc>
          <w:tcPr>
            <w:tcW w:w="4403" w:type="dxa"/>
            <w:gridSpan w:val="5"/>
            <w:vAlign w:val="center"/>
          </w:tcPr>
          <w:p w14:paraId="3F1CD09C" w14:textId="77777777" w:rsidR="00F7551C" w:rsidRDefault="00000000">
            <w:pPr>
              <w:jc w:val="left"/>
              <w:rPr>
                <w:rFonts w:ascii="Times New Roman" w:eastAsia="仿宋" w:hAnsi="Times New Roman" w:cs="Times New Roman"/>
                <w:sz w:val="24"/>
                <w:highlight w:val="yellow"/>
              </w:rPr>
            </w:pPr>
            <w:r>
              <w:rPr>
                <w:rFonts w:ascii="Times New Roman" w:eastAsia="仿宋" w:hAnsi="Times New Roman" w:hint="eastAsia"/>
                <w:sz w:val="24"/>
              </w:rPr>
              <w:t>请注意将单位按原材料价格换算为万元。</w:t>
            </w:r>
          </w:p>
        </w:tc>
      </w:tr>
      <w:tr w:rsidR="00F7551C" w14:paraId="4AA973DD" w14:textId="77777777">
        <w:trPr>
          <w:gridBefore w:val="3"/>
          <w:gridAfter w:val="1"/>
          <w:wBefore w:w="33" w:type="dxa"/>
          <w:wAfter w:w="27" w:type="dxa"/>
          <w:trHeight w:val="263"/>
          <w:jc w:val="center"/>
        </w:trPr>
        <w:tc>
          <w:tcPr>
            <w:tcW w:w="1085" w:type="dxa"/>
            <w:vMerge/>
            <w:vAlign w:val="center"/>
          </w:tcPr>
          <w:p w14:paraId="5A291FDD"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76B859B1"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1955D789"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0D3A5C8B" w14:textId="77777777" w:rsidR="00F7551C" w:rsidRDefault="00000000">
            <w:pPr>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合计污染物</w:t>
            </w:r>
            <w:r>
              <w:rPr>
                <w:rFonts w:ascii="Times New Roman" w:eastAsia="仿宋" w:hAnsi="Times New Roman" w:cs="Times New Roman"/>
                <w:bCs/>
                <w:color w:val="000000"/>
                <w:kern w:val="0"/>
                <w:sz w:val="24"/>
              </w:rPr>
              <w:t>减排量：</w:t>
            </w:r>
            <w:r>
              <w:rPr>
                <w:rFonts w:ascii="Times New Roman" w:eastAsia="仿宋" w:hAnsi="Times New Roman" w:cs="Times New Roman" w:hint="eastAsia"/>
                <w:bCs/>
                <w:color w:val="000000"/>
                <w:kern w:val="0"/>
                <w:sz w:val="24"/>
              </w:rPr>
              <w:t>吨</w:t>
            </w:r>
          </w:p>
        </w:tc>
        <w:tc>
          <w:tcPr>
            <w:tcW w:w="2802" w:type="dxa"/>
            <w:gridSpan w:val="4"/>
            <w:vAlign w:val="center"/>
          </w:tcPr>
          <w:p w14:paraId="12FCF5B3" w14:textId="77777777" w:rsidR="00F7551C" w:rsidRDefault="00F7551C">
            <w:pPr>
              <w:jc w:val="left"/>
              <w:rPr>
                <w:rFonts w:ascii="Times New Roman" w:eastAsia="仿宋" w:hAnsi="Times New Roman" w:cs="Times New Roman"/>
                <w:sz w:val="24"/>
                <w:highlight w:val="yellow"/>
              </w:rPr>
            </w:pPr>
          </w:p>
        </w:tc>
        <w:tc>
          <w:tcPr>
            <w:tcW w:w="4403" w:type="dxa"/>
            <w:gridSpan w:val="5"/>
            <w:vAlign w:val="center"/>
          </w:tcPr>
          <w:p w14:paraId="0D6A8628"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填写氨氮、</w:t>
            </w:r>
            <w:r>
              <w:rPr>
                <w:rFonts w:ascii="Times New Roman" w:eastAsia="仿宋" w:hAnsi="Times New Roman" w:cs="Times New Roman" w:hint="eastAsia"/>
                <w:sz w:val="24"/>
              </w:rPr>
              <w:t>COD</w:t>
            </w:r>
            <w:r>
              <w:rPr>
                <w:rFonts w:ascii="Times New Roman" w:eastAsia="仿宋" w:hAnsi="Times New Roman" w:cs="Times New Roman" w:hint="eastAsia"/>
                <w:sz w:val="24"/>
              </w:rPr>
              <w:t>、</w:t>
            </w:r>
            <w:r>
              <w:rPr>
                <w:rFonts w:ascii="Times New Roman" w:eastAsia="仿宋" w:hAnsi="Times New Roman" w:cs="Times New Roman" w:hint="eastAsia"/>
                <w:sz w:val="24"/>
              </w:rPr>
              <w:t>SO</w:t>
            </w:r>
            <w:r>
              <w:rPr>
                <w:rFonts w:ascii="Times New Roman" w:eastAsia="仿宋" w:hAnsi="Times New Roman" w:cs="Times New Roman" w:hint="eastAsia"/>
                <w:sz w:val="24"/>
                <w:vertAlign w:val="subscript"/>
              </w:rPr>
              <w:t>2</w:t>
            </w:r>
            <w:r>
              <w:rPr>
                <w:rFonts w:ascii="Times New Roman" w:eastAsia="仿宋" w:hAnsi="Times New Roman" w:cs="Times New Roman" w:hint="eastAsia"/>
                <w:sz w:val="24"/>
              </w:rPr>
              <w:t>，</w:t>
            </w:r>
            <w:r>
              <w:rPr>
                <w:rFonts w:ascii="Times New Roman" w:eastAsia="仿宋" w:hAnsi="Times New Roman" w:cs="Times New Roman" w:hint="eastAsia"/>
                <w:sz w:val="24"/>
              </w:rPr>
              <w:t>NO</w:t>
            </w:r>
            <w:r>
              <w:rPr>
                <w:rFonts w:ascii="Times New Roman" w:eastAsia="仿宋" w:hAnsi="Times New Roman" w:cs="Times New Roman" w:hint="eastAsia"/>
                <w:sz w:val="24"/>
                <w:vertAlign w:val="subscript"/>
              </w:rPr>
              <w:t>X</w:t>
            </w:r>
            <w:r>
              <w:rPr>
                <w:rFonts w:ascii="Times New Roman" w:eastAsia="仿宋" w:hAnsi="Times New Roman" w:cs="Times New Roman" w:hint="eastAsia"/>
                <w:sz w:val="24"/>
              </w:rPr>
              <w:t>，和其他污染物合计减排量。</w:t>
            </w:r>
          </w:p>
        </w:tc>
      </w:tr>
      <w:tr w:rsidR="00F7551C" w14:paraId="44AFAC31" w14:textId="77777777">
        <w:trPr>
          <w:gridBefore w:val="3"/>
          <w:gridAfter w:val="1"/>
          <w:wBefore w:w="33" w:type="dxa"/>
          <w:wAfter w:w="27" w:type="dxa"/>
          <w:trHeight w:val="567"/>
          <w:jc w:val="center"/>
        </w:trPr>
        <w:tc>
          <w:tcPr>
            <w:tcW w:w="1085" w:type="dxa"/>
            <w:vMerge/>
            <w:vAlign w:val="center"/>
          </w:tcPr>
          <w:p w14:paraId="61CEBC20"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53140578"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4222B15F"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47FB6F1D" w14:textId="77777777" w:rsidR="00F7551C" w:rsidRDefault="00000000">
            <w:pPr>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t>新增</w:t>
            </w:r>
            <w:r>
              <w:rPr>
                <w:rFonts w:ascii="Times New Roman" w:eastAsia="仿宋" w:hAnsi="Times New Roman" w:cs="Times New Roman" w:hint="eastAsia"/>
                <w:bCs/>
                <w:color w:val="000000"/>
                <w:kern w:val="0"/>
                <w:sz w:val="24"/>
              </w:rPr>
              <w:t>固废综合</w:t>
            </w:r>
            <w:r>
              <w:rPr>
                <w:rFonts w:ascii="Times New Roman" w:eastAsia="仿宋" w:hAnsi="Times New Roman" w:cs="Times New Roman"/>
                <w:bCs/>
                <w:color w:val="000000"/>
                <w:kern w:val="0"/>
                <w:sz w:val="24"/>
              </w:rPr>
              <w:t>利用能力：</w:t>
            </w:r>
            <w:r>
              <w:rPr>
                <w:rFonts w:ascii="Times New Roman" w:eastAsia="仿宋" w:hAnsi="Times New Roman" w:cs="Times New Roman" w:hint="eastAsia"/>
                <w:bCs/>
                <w:color w:val="000000"/>
                <w:kern w:val="0"/>
                <w:sz w:val="24"/>
              </w:rPr>
              <w:t>吨</w:t>
            </w:r>
          </w:p>
        </w:tc>
        <w:tc>
          <w:tcPr>
            <w:tcW w:w="2802" w:type="dxa"/>
            <w:gridSpan w:val="4"/>
            <w:vAlign w:val="center"/>
          </w:tcPr>
          <w:p w14:paraId="13E29111" w14:textId="77777777" w:rsidR="00F7551C" w:rsidRDefault="00F7551C">
            <w:pPr>
              <w:jc w:val="left"/>
              <w:rPr>
                <w:rFonts w:ascii="Times New Roman" w:eastAsia="仿宋" w:hAnsi="Times New Roman" w:cs="Times New Roman"/>
                <w:sz w:val="24"/>
              </w:rPr>
            </w:pPr>
          </w:p>
        </w:tc>
        <w:tc>
          <w:tcPr>
            <w:tcW w:w="4403" w:type="dxa"/>
            <w:gridSpan w:val="5"/>
            <w:vAlign w:val="center"/>
          </w:tcPr>
          <w:p w14:paraId="75E3F15E"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填写项目新增的处理工业固废的能力。</w:t>
            </w:r>
          </w:p>
        </w:tc>
      </w:tr>
      <w:tr w:rsidR="00F7551C" w14:paraId="5B12AEBD" w14:textId="77777777">
        <w:trPr>
          <w:gridBefore w:val="3"/>
          <w:gridAfter w:val="1"/>
          <w:wBefore w:w="33" w:type="dxa"/>
          <w:wAfter w:w="27" w:type="dxa"/>
          <w:trHeight w:val="250"/>
          <w:jc w:val="center"/>
        </w:trPr>
        <w:tc>
          <w:tcPr>
            <w:tcW w:w="1085" w:type="dxa"/>
            <w:vMerge/>
            <w:vAlign w:val="center"/>
          </w:tcPr>
          <w:p w14:paraId="226DB62F"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65F2EF81"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33DB1E2D"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782176EA" w14:textId="77777777" w:rsidR="00F7551C" w:rsidRDefault="00000000">
            <w:pPr>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t>有毒有害物质使用削减量</w:t>
            </w:r>
            <w:r>
              <w:rPr>
                <w:rFonts w:ascii="Times New Roman" w:eastAsia="仿宋" w:hAnsi="Times New Roman" w:cs="Times New Roman" w:hint="eastAsia"/>
                <w:bCs/>
                <w:color w:val="000000"/>
                <w:kern w:val="0"/>
                <w:sz w:val="24"/>
              </w:rPr>
              <w:t>：吨</w:t>
            </w:r>
          </w:p>
        </w:tc>
        <w:tc>
          <w:tcPr>
            <w:tcW w:w="2802" w:type="dxa"/>
            <w:gridSpan w:val="4"/>
            <w:vAlign w:val="center"/>
          </w:tcPr>
          <w:p w14:paraId="36DBF5A8" w14:textId="77777777" w:rsidR="00F7551C" w:rsidRDefault="00F7551C">
            <w:pPr>
              <w:jc w:val="left"/>
              <w:rPr>
                <w:rFonts w:ascii="Times New Roman" w:eastAsia="仿宋" w:hAnsi="Times New Roman" w:cs="Times New Roman"/>
                <w:sz w:val="24"/>
              </w:rPr>
            </w:pPr>
          </w:p>
        </w:tc>
        <w:tc>
          <w:tcPr>
            <w:tcW w:w="4403" w:type="dxa"/>
            <w:gridSpan w:val="5"/>
            <w:vAlign w:val="center"/>
          </w:tcPr>
          <w:p w14:paraId="2F6BF13E"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填写项目削减的有毒有害物质使用量。</w:t>
            </w:r>
          </w:p>
        </w:tc>
      </w:tr>
      <w:tr w:rsidR="00F7551C" w14:paraId="74D17776" w14:textId="77777777">
        <w:trPr>
          <w:gridBefore w:val="3"/>
          <w:gridAfter w:val="1"/>
          <w:wBefore w:w="33" w:type="dxa"/>
          <w:wAfter w:w="27" w:type="dxa"/>
          <w:trHeight w:val="250"/>
          <w:jc w:val="center"/>
        </w:trPr>
        <w:tc>
          <w:tcPr>
            <w:tcW w:w="1085" w:type="dxa"/>
            <w:vMerge/>
            <w:vAlign w:val="center"/>
          </w:tcPr>
          <w:p w14:paraId="76C672FB"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3635FDB9"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50536378"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2A1BD474" w14:textId="77777777" w:rsidR="00F7551C" w:rsidRDefault="00000000">
            <w:pPr>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项目预计投资回报期</w:t>
            </w:r>
          </w:p>
        </w:tc>
        <w:tc>
          <w:tcPr>
            <w:tcW w:w="2802" w:type="dxa"/>
            <w:gridSpan w:val="4"/>
            <w:vAlign w:val="center"/>
          </w:tcPr>
          <w:p w14:paraId="08B22229" w14:textId="77777777" w:rsidR="00F7551C" w:rsidRDefault="00F7551C">
            <w:pPr>
              <w:jc w:val="left"/>
              <w:rPr>
                <w:rFonts w:ascii="Times New Roman" w:eastAsia="仿宋" w:hAnsi="Times New Roman" w:cs="Times New Roman"/>
                <w:sz w:val="24"/>
              </w:rPr>
            </w:pPr>
          </w:p>
        </w:tc>
        <w:tc>
          <w:tcPr>
            <w:tcW w:w="4403" w:type="dxa"/>
            <w:gridSpan w:val="5"/>
            <w:vAlign w:val="center"/>
          </w:tcPr>
          <w:p w14:paraId="34D54554" w14:textId="77777777" w:rsidR="00F7551C" w:rsidRDefault="00000000">
            <w:pPr>
              <w:jc w:val="left"/>
              <w:rPr>
                <w:rFonts w:ascii="Times New Roman" w:eastAsia="仿宋" w:hAnsi="Times New Roman" w:cs="Times New Roman"/>
                <w:sz w:val="24"/>
              </w:rPr>
            </w:pPr>
            <w:r>
              <w:rPr>
                <w:rFonts w:ascii="Times New Roman" w:eastAsia="仿宋" w:hAnsi="Times New Roman" w:hint="eastAsia"/>
                <w:sz w:val="24"/>
              </w:rPr>
              <w:t>投资项目投产后获得的收益总额达到该投资项目投入的投资总额所需要的时间</w:t>
            </w:r>
            <w:r>
              <w:rPr>
                <w:rFonts w:ascii="Times New Roman" w:eastAsia="仿宋" w:hAnsi="Times New Roman" w:hint="eastAsia"/>
                <w:sz w:val="24"/>
              </w:rPr>
              <w:t xml:space="preserve"> (</w:t>
            </w:r>
            <w:r>
              <w:rPr>
                <w:rFonts w:ascii="Times New Roman" w:eastAsia="仿宋" w:hAnsi="Times New Roman" w:hint="eastAsia"/>
                <w:sz w:val="24"/>
              </w:rPr>
              <w:t>年限</w:t>
            </w:r>
            <w:r>
              <w:rPr>
                <w:rFonts w:ascii="Times New Roman" w:eastAsia="仿宋" w:hAnsi="Times New Roman" w:hint="eastAsia"/>
                <w:sz w:val="24"/>
              </w:rPr>
              <w:t>)</w:t>
            </w:r>
          </w:p>
        </w:tc>
      </w:tr>
      <w:tr w:rsidR="00F7551C" w14:paraId="12CC4893" w14:textId="77777777">
        <w:trPr>
          <w:gridBefore w:val="3"/>
          <w:gridAfter w:val="1"/>
          <w:wBefore w:w="33" w:type="dxa"/>
          <w:wAfter w:w="27" w:type="dxa"/>
          <w:trHeight w:val="90"/>
          <w:jc w:val="center"/>
        </w:trPr>
        <w:tc>
          <w:tcPr>
            <w:tcW w:w="1085" w:type="dxa"/>
            <w:vMerge w:val="restart"/>
            <w:vAlign w:val="center"/>
          </w:tcPr>
          <w:p w14:paraId="22E0E2CE"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t>项目</w:t>
            </w:r>
            <w:r>
              <w:rPr>
                <w:rFonts w:ascii="Times New Roman" w:eastAsia="仿宋" w:hAnsi="Times New Roman" w:cs="Times New Roman" w:hint="eastAsia"/>
                <w:bCs/>
                <w:color w:val="000000"/>
                <w:kern w:val="0"/>
                <w:sz w:val="24"/>
              </w:rPr>
              <w:t>2</w:t>
            </w:r>
            <w:r>
              <w:rPr>
                <w:rFonts w:ascii="Times New Roman" w:eastAsia="仿宋" w:hAnsi="Times New Roman" w:cs="Times New Roman"/>
                <w:bCs/>
                <w:color w:val="000000"/>
                <w:kern w:val="0"/>
                <w:sz w:val="24"/>
              </w:rPr>
              <w:t>：</w:t>
            </w:r>
          </w:p>
        </w:tc>
        <w:tc>
          <w:tcPr>
            <w:tcW w:w="2760" w:type="dxa"/>
            <w:gridSpan w:val="7"/>
            <w:vMerge w:val="restart"/>
            <w:vAlign w:val="center"/>
          </w:tcPr>
          <w:p w14:paraId="2869B2E8"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restart"/>
            <w:vAlign w:val="center"/>
          </w:tcPr>
          <w:p w14:paraId="7A013F5A"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u w:val="single"/>
              </w:rPr>
              <w:t xml:space="preserve">      </w:t>
            </w:r>
            <w:r>
              <w:rPr>
                <w:rFonts w:ascii="Times New Roman" w:eastAsia="仿宋" w:hAnsi="Times New Roman" w:cs="Times New Roman" w:hint="eastAsia"/>
                <w:bCs/>
                <w:color w:val="000000"/>
                <w:kern w:val="0"/>
                <w:sz w:val="24"/>
              </w:rPr>
              <w:t>万元</w:t>
            </w:r>
          </w:p>
        </w:tc>
        <w:tc>
          <w:tcPr>
            <w:tcW w:w="2076" w:type="dxa"/>
            <w:gridSpan w:val="4"/>
            <w:vAlign w:val="center"/>
          </w:tcPr>
          <w:p w14:paraId="1CE84E11"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项目技术水平</w:t>
            </w:r>
          </w:p>
        </w:tc>
        <w:tc>
          <w:tcPr>
            <w:tcW w:w="2802" w:type="dxa"/>
            <w:gridSpan w:val="4"/>
            <w:vAlign w:val="center"/>
          </w:tcPr>
          <w:p w14:paraId="1707AB15"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sz w:val="24"/>
              </w:rPr>
              <w:sym w:font="Wingdings 2" w:char="00A3"/>
            </w:r>
            <w:r>
              <w:rPr>
                <w:rFonts w:ascii="Times New Roman" w:eastAsia="仿宋" w:hAnsi="Times New Roman" w:cs="Times New Roman" w:hint="eastAsia"/>
                <w:sz w:val="24"/>
              </w:rPr>
              <w:t>国际领先</w:t>
            </w:r>
            <w:r>
              <w:rPr>
                <w:rFonts w:ascii="Times New Roman" w:eastAsia="仿宋" w:hAnsi="Times New Roman" w:cs="Times New Roman" w:hint="eastAsia"/>
                <w:sz w:val="24"/>
              </w:rPr>
              <w:t xml:space="preserve"> </w:t>
            </w:r>
            <w:r>
              <w:rPr>
                <w:rFonts w:ascii="Times New Roman" w:eastAsia="仿宋" w:hAnsi="Times New Roman" w:cs="Times New Roman"/>
                <w:sz w:val="24"/>
              </w:rPr>
              <w:sym w:font="Wingdings 2" w:char="00A3"/>
            </w:r>
            <w:r>
              <w:rPr>
                <w:rFonts w:ascii="Times New Roman" w:eastAsia="仿宋" w:hAnsi="Times New Roman" w:cs="Times New Roman" w:hint="eastAsia"/>
                <w:sz w:val="24"/>
              </w:rPr>
              <w:t>国际先进</w:t>
            </w:r>
          </w:p>
          <w:p w14:paraId="1C3B145B"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sz w:val="24"/>
              </w:rPr>
              <w:sym w:font="Wingdings 2" w:char="00A3"/>
            </w:r>
            <w:r>
              <w:rPr>
                <w:rFonts w:ascii="Times New Roman" w:eastAsia="仿宋" w:hAnsi="Times New Roman" w:cs="Times New Roman" w:hint="eastAsia"/>
                <w:sz w:val="24"/>
              </w:rPr>
              <w:t>国内领先</w:t>
            </w:r>
            <w:r>
              <w:rPr>
                <w:rFonts w:ascii="Times New Roman" w:eastAsia="仿宋" w:hAnsi="Times New Roman" w:cs="Times New Roman" w:hint="eastAsia"/>
                <w:sz w:val="24"/>
              </w:rPr>
              <w:t xml:space="preserve"> </w:t>
            </w:r>
            <w:r>
              <w:rPr>
                <w:rFonts w:ascii="Times New Roman" w:eastAsia="仿宋" w:hAnsi="Times New Roman" w:cs="Times New Roman"/>
                <w:sz w:val="24"/>
              </w:rPr>
              <w:sym w:font="Wingdings 2" w:char="00A3"/>
            </w:r>
            <w:r>
              <w:rPr>
                <w:rFonts w:ascii="Times New Roman" w:eastAsia="仿宋" w:hAnsi="Times New Roman" w:cs="Times New Roman" w:hint="eastAsia"/>
                <w:sz w:val="24"/>
              </w:rPr>
              <w:t>国内先进</w:t>
            </w:r>
          </w:p>
          <w:p w14:paraId="2188A4BA"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sz w:val="24"/>
              </w:rPr>
              <w:sym w:font="Wingdings 2" w:char="00A3"/>
            </w:r>
            <w:r>
              <w:rPr>
                <w:rFonts w:ascii="Times New Roman" w:eastAsia="仿宋" w:hAnsi="Times New Roman" w:cs="Times New Roman" w:hint="eastAsia"/>
                <w:sz w:val="24"/>
              </w:rPr>
              <w:t>其他水平</w:t>
            </w:r>
          </w:p>
        </w:tc>
        <w:tc>
          <w:tcPr>
            <w:tcW w:w="4403" w:type="dxa"/>
            <w:gridSpan w:val="5"/>
            <w:vAlign w:val="center"/>
          </w:tcPr>
          <w:p w14:paraId="122439DB" w14:textId="77777777" w:rsidR="00F7551C" w:rsidRDefault="00F7551C">
            <w:pPr>
              <w:jc w:val="left"/>
              <w:rPr>
                <w:rFonts w:ascii="Times New Roman" w:eastAsia="仿宋" w:hAnsi="Times New Roman" w:cs="Times New Roman"/>
                <w:sz w:val="24"/>
              </w:rPr>
            </w:pPr>
          </w:p>
        </w:tc>
      </w:tr>
      <w:tr w:rsidR="00F7551C" w14:paraId="456D3A86" w14:textId="77777777">
        <w:trPr>
          <w:gridBefore w:val="3"/>
          <w:gridAfter w:val="1"/>
          <w:wBefore w:w="33" w:type="dxa"/>
          <w:wAfter w:w="27" w:type="dxa"/>
          <w:trHeight w:val="90"/>
          <w:jc w:val="center"/>
        </w:trPr>
        <w:tc>
          <w:tcPr>
            <w:tcW w:w="1085" w:type="dxa"/>
            <w:vMerge/>
            <w:vAlign w:val="center"/>
          </w:tcPr>
          <w:p w14:paraId="4208E3DA"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6A1A01BA"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02C12D1E"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47EC84A1"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合计年</w:t>
            </w:r>
            <w:r>
              <w:rPr>
                <w:rFonts w:ascii="Times New Roman" w:eastAsia="仿宋" w:hAnsi="Times New Roman" w:cs="Times New Roman"/>
                <w:sz w:val="24"/>
              </w:rPr>
              <w:t>节能量：</w:t>
            </w:r>
            <w:r>
              <w:rPr>
                <w:rFonts w:ascii="Times New Roman" w:eastAsia="仿宋" w:hAnsi="Times New Roman" w:cs="Times New Roman" w:hint="eastAsia"/>
                <w:sz w:val="24"/>
              </w:rPr>
              <w:t>吨标准煤</w:t>
            </w:r>
          </w:p>
        </w:tc>
        <w:tc>
          <w:tcPr>
            <w:tcW w:w="2802" w:type="dxa"/>
            <w:gridSpan w:val="4"/>
            <w:vAlign w:val="center"/>
          </w:tcPr>
          <w:p w14:paraId="57A8FF30" w14:textId="77777777" w:rsidR="00F7551C" w:rsidRDefault="00F7551C">
            <w:pPr>
              <w:jc w:val="left"/>
              <w:rPr>
                <w:rFonts w:ascii="Times New Roman" w:eastAsia="仿宋" w:hAnsi="Times New Roman" w:cs="Times New Roman"/>
                <w:sz w:val="24"/>
              </w:rPr>
            </w:pPr>
          </w:p>
        </w:tc>
        <w:tc>
          <w:tcPr>
            <w:tcW w:w="4403" w:type="dxa"/>
            <w:gridSpan w:val="5"/>
            <w:vAlign w:val="center"/>
          </w:tcPr>
          <w:p w14:paraId="0952B819" w14:textId="77777777" w:rsidR="00F7551C" w:rsidRDefault="00F7551C">
            <w:pPr>
              <w:jc w:val="left"/>
              <w:rPr>
                <w:rFonts w:ascii="Times New Roman" w:eastAsia="仿宋" w:hAnsi="Times New Roman" w:cs="Times New Roman"/>
                <w:sz w:val="24"/>
              </w:rPr>
            </w:pPr>
          </w:p>
        </w:tc>
      </w:tr>
      <w:tr w:rsidR="00F7551C" w14:paraId="2395487C" w14:textId="77777777">
        <w:trPr>
          <w:gridBefore w:val="3"/>
          <w:gridAfter w:val="1"/>
          <w:wBefore w:w="33" w:type="dxa"/>
          <w:wAfter w:w="27" w:type="dxa"/>
          <w:trHeight w:val="326"/>
          <w:jc w:val="center"/>
        </w:trPr>
        <w:tc>
          <w:tcPr>
            <w:tcW w:w="1085" w:type="dxa"/>
            <w:vMerge/>
            <w:vAlign w:val="center"/>
          </w:tcPr>
          <w:p w14:paraId="0A6AFD4D"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4584258D"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79A15CFF"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3E79AD7B"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年</w:t>
            </w:r>
            <w:r>
              <w:rPr>
                <w:rFonts w:ascii="Times New Roman" w:eastAsia="仿宋" w:hAnsi="Times New Roman" w:cs="Times New Roman"/>
                <w:sz w:val="24"/>
              </w:rPr>
              <w:t>节水量</w:t>
            </w:r>
            <w:r>
              <w:rPr>
                <w:rFonts w:ascii="Times New Roman" w:eastAsia="仿宋" w:hAnsi="Times New Roman" w:cs="Times New Roman" w:hint="eastAsia"/>
                <w:sz w:val="24"/>
              </w:rPr>
              <w:t>：吨</w:t>
            </w:r>
          </w:p>
        </w:tc>
        <w:tc>
          <w:tcPr>
            <w:tcW w:w="2802" w:type="dxa"/>
            <w:gridSpan w:val="4"/>
            <w:vAlign w:val="center"/>
          </w:tcPr>
          <w:p w14:paraId="5D01117D" w14:textId="77777777" w:rsidR="00F7551C" w:rsidRDefault="00F7551C">
            <w:pPr>
              <w:jc w:val="left"/>
              <w:rPr>
                <w:rFonts w:ascii="Times New Roman" w:eastAsia="仿宋" w:hAnsi="Times New Roman" w:cs="Times New Roman"/>
                <w:sz w:val="24"/>
              </w:rPr>
            </w:pPr>
          </w:p>
        </w:tc>
        <w:tc>
          <w:tcPr>
            <w:tcW w:w="4403" w:type="dxa"/>
            <w:gridSpan w:val="5"/>
            <w:vAlign w:val="center"/>
          </w:tcPr>
          <w:p w14:paraId="0D08BF08" w14:textId="77777777" w:rsidR="00F7551C" w:rsidRDefault="00F7551C">
            <w:pPr>
              <w:jc w:val="left"/>
              <w:rPr>
                <w:rFonts w:ascii="Times New Roman" w:eastAsia="仿宋" w:hAnsi="Times New Roman" w:cs="Times New Roman"/>
                <w:sz w:val="24"/>
              </w:rPr>
            </w:pPr>
          </w:p>
        </w:tc>
      </w:tr>
      <w:tr w:rsidR="00F7551C" w14:paraId="351E151C" w14:textId="77777777">
        <w:trPr>
          <w:gridBefore w:val="3"/>
          <w:gridAfter w:val="1"/>
          <w:wBefore w:w="33" w:type="dxa"/>
          <w:wAfter w:w="27" w:type="dxa"/>
          <w:trHeight w:val="351"/>
          <w:jc w:val="center"/>
        </w:trPr>
        <w:tc>
          <w:tcPr>
            <w:tcW w:w="1085" w:type="dxa"/>
            <w:vMerge/>
            <w:vAlign w:val="center"/>
          </w:tcPr>
          <w:p w14:paraId="310A87D4"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7C098E21"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159E7815"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7B718D46" w14:textId="77777777" w:rsidR="00F7551C" w:rsidRDefault="00000000">
            <w:pPr>
              <w:jc w:val="left"/>
              <w:rPr>
                <w:rFonts w:ascii="Times New Roman" w:eastAsia="仿宋" w:hAnsi="Times New Roman" w:cs="Times New Roman"/>
                <w:sz w:val="24"/>
              </w:rPr>
            </w:pPr>
            <w:proofErr w:type="gramStart"/>
            <w:r>
              <w:rPr>
                <w:rFonts w:ascii="Times New Roman" w:eastAsia="仿宋" w:hAnsi="Times New Roman" w:cs="Times New Roman" w:hint="eastAsia"/>
                <w:sz w:val="24"/>
              </w:rPr>
              <w:t>年降碳量</w:t>
            </w:r>
            <w:proofErr w:type="gramEnd"/>
            <w:r>
              <w:rPr>
                <w:rFonts w:ascii="Times New Roman" w:eastAsia="仿宋" w:hAnsi="Times New Roman" w:cs="Times New Roman" w:hint="eastAsia"/>
                <w:sz w:val="24"/>
              </w:rPr>
              <w:t>：吨</w:t>
            </w:r>
          </w:p>
        </w:tc>
        <w:tc>
          <w:tcPr>
            <w:tcW w:w="2802" w:type="dxa"/>
            <w:gridSpan w:val="4"/>
            <w:vAlign w:val="center"/>
          </w:tcPr>
          <w:p w14:paraId="4E45B9DA" w14:textId="77777777" w:rsidR="00F7551C" w:rsidRDefault="00F7551C">
            <w:pPr>
              <w:jc w:val="left"/>
              <w:rPr>
                <w:rFonts w:ascii="Times New Roman" w:eastAsia="仿宋" w:hAnsi="Times New Roman" w:cs="Times New Roman"/>
                <w:sz w:val="24"/>
                <w:highlight w:val="yellow"/>
              </w:rPr>
            </w:pPr>
          </w:p>
        </w:tc>
        <w:tc>
          <w:tcPr>
            <w:tcW w:w="4403" w:type="dxa"/>
            <w:gridSpan w:val="5"/>
            <w:vAlign w:val="center"/>
          </w:tcPr>
          <w:p w14:paraId="63F7D11C" w14:textId="77777777" w:rsidR="00F7551C" w:rsidRDefault="00F7551C">
            <w:pPr>
              <w:jc w:val="left"/>
              <w:rPr>
                <w:rFonts w:ascii="Times New Roman" w:eastAsia="仿宋" w:hAnsi="Times New Roman"/>
                <w:sz w:val="24"/>
              </w:rPr>
            </w:pPr>
          </w:p>
        </w:tc>
      </w:tr>
      <w:tr w:rsidR="00F7551C" w14:paraId="676D11F6" w14:textId="77777777">
        <w:trPr>
          <w:gridBefore w:val="3"/>
          <w:gridAfter w:val="1"/>
          <w:wBefore w:w="33" w:type="dxa"/>
          <w:wAfter w:w="27" w:type="dxa"/>
          <w:trHeight w:val="613"/>
          <w:jc w:val="center"/>
        </w:trPr>
        <w:tc>
          <w:tcPr>
            <w:tcW w:w="1085" w:type="dxa"/>
            <w:vMerge/>
            <w:vAlign w:val="center"/>
          </w:tcPr>
          <w:p w14:paraId="5E1CA943"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0C96643B"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008FECB3"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2C784A86"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合计</w:t>
            </w:r>
            <w:r>
              <w:rPr>
                <w:rFonts w:ascii="Times New Roman" w:eastAsia="仿宋" w:hAnsi="Times New Roman" w:cs="Times New Roman"/>
                <w:sz w:val="24"/>
              </w:rPr>
              <w:t>节</w:t>
            </w:r>
            <w:r>
              <w:rPr>
                <w:rFonts w:ascii="Times New Roman" w:eastAsia="仿宋" w:hAnsi="Times New Roman" w:cs="Times New Roman" w:hint="eastAsia"/>
                <w:sz w:val="24"/>
              </w:rPr>
              <w:t>约原材料成本</w:t>
            </w:r>
            <w:r>
              <w:rPr>
                <w:rFonts w:ascii="Times New Roman" w:eastAsia="仿宋" w:hAnsi="Times New Roman" w:cs="Times New Roman"/>
                <w:sz w:val="24"/>
              </w:rPr>
              <w:t>：</w:t>
            </w:r>
            <w:r>
              <w:rPr>
                <w:rFonts w:ascii="Times New Roman" w:eastAsia="仿宋" w:hAnsi="Times New Roman" w:cs="Times New Roman" w:hint="eastAsia"/>
                <w:sz w:val="24"/>
              </w:rPr>
              <w:t>万元</w:t>
            </w:r>
          </w:p>
        </w:tc>
        <w:tc>
          <w:tcPr>
            <w:tcW w:w="2802" w:type="dxa"/>
            <w:gridSpan w:val="4"/>
            <w:vAlign w:val="center"/>
          </w:tcPr>
          <w:p w14:paraId="1DCFB2B3" w14:textId="77777777" w:rsidR="00F7551C" w:rsidRDefault="00F7551C">
            <w:pPr>
              <w:jc w:val="left"/>
              <w:rPr>
                <w:rFonts w:ascii="Times New Roman" w:eastAsia="仿宋" w:hAnsi="Times New Roman" w:cs="Times New Roman"/>
                <w:sz w:val="24"/>
                <w:highlight w:val="yellow"/>
              </w:rPr>
            </w:pPr>
          </w:p>
        </w:tc>
        <w:tc>
          <w:tcPr>
            <w:tcW w:w="4403" w:type="dxa"/>
            <w:gridSpan w:val="5"/>
            <w:vAlign w:val="center"/>
          </w:tcPr>
          <w:p w14:paraId="44074EF6" w14:textId="77777777" w:rsidR="00F7551C" w:rsidRDefault="00F7551C">
            <w:pPr>
              <w:jc w:val="left"/>
              <w:rPr>
                <w:rFonts w:ascii="Times New Roman" w:eastAsia="仿宋" w:hAnsi="Times New Roman" w:cs="Times New Roman"/>
                <w:sz w:val="22"/>
                <w:szCs w:val="22"/>
              </w:rPr>
            </w:pPr>
          </w:p>
        </w:tc>
      </w:tr>
      <w:tr w:rsidR="00F7551C" w14:paraId="30636273" w14:textId="77777777">
        <w:trPr>
          <w:gridBefore w:val="3"/>
          <w:gridAfter w:val="1"/>
          <w:wBefore w:w="33" w:type="dxa"/>
          <w:wAfter w:w="27" w:type="dxa"/>
          <w:trHeight w:val="567"/>
          <w:jc w:val="center"/>
        </w:trPr>
        <w:tc>
          <w:tcPr>
            <w:tcW w:w="1085" w:type="dxa"/>
            <w:vMerge/>
            <w:vAlign w:val="center"/>
          </w:tcPr>
          <w:p w14:paraId="5E5703C0"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4B37C07B"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34DFFF75"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1057FE01" w14:textId="77777777" w:rsidR="00F7551C" w:rsidRDefault="00000000">
            <w:pPr>
              <w:jc w:val="left"/>
              <w:rPr>
                <w:rFonts w:ascii="Times New Roman" w:eastAsia="仿宋" w:hAnsi="Times New Roman" w:cs="仿宋"/>
                <w:sz w:val="24"/>
                <w:highlight w:val="yellow"/>
              </w:rPr>
            </w:pPr>
            <w:r>
              <w:rPr>
                <w:rFonts w:ascii="Times New Roman" w:eastAsia="仿宋" w:hAnsi="Times New Roman" w:cs="Times New Roman" w:hint="eastAsia"/>
                <w:bCs/>
                <w:color w:val="000000"/>
                <w:kern w:val="0"/>
                <w:sz w:val="24"/>
              </w:rPr>
              <w:t>合计污染物</w:t>
            </w:r>
            <w:r>
              <w:rPr>
                <w:rFonts w:ascii="Times New Roman" w:eastAsia="仿宋" w:hAnsi="Times New Roman" w:cs="Times New Roman"/>
                <w:bCs/>
                <w:color w:val="000000"/>
                <w:kern w:val="0"/>
                <w:sz w:val="24"/>
              </w:rPr>
              <w:t>减排量：</w:t>
            </w:r>
            <w:r>
              <w:rPr>
                <w:rFonts w:ascii="Times New Roman" w:eastAsia="仿宋" w:hAnsi="Times New Roman" w:cs="Times New Roman" w:hint="eastAsia"/>
                <w:bCs/>
                <w:color w:val="000000"/>
                <w:kern w:val="0"/>
                <w:sz w:val="24"/>
              </w:rPr>
              <w:t>吨</w:t>
            </w:r>
          </w:p>
        </w:tc>
        <w:tc>
          <w:tcPr>
            <w:tcW w:w="2802" w:type="dxa"/>
            <w:gridSpan w:val="4"/>
            <w:vAlign w:val="center"/>
          </w:tcPr>
          <w:p w14:paraId="1AB81F51" w14:textId="77777777" w:rsidR="00F7551C" w:rsidRDefault="00F7551C">
            <w:pPr>
              <w:jc w:val="left"/>
              <w:rPr>
                <w:rFonts w:ascii="Times New Roman" w:eastAsia="仿宋" w:hAnsi="Times New Roman" w:cs="Times New Roman"/>
                <w:sz w:val="24"/>
                <w:highlight w:val="yellow"/>
              </w:rPr>
            </w:pPr>
          </w:p>
        </w:tc>
        <w:tc>
          <w:tcPr>
            <w:tcW w:w="4403" w:type="dxa"/>
            <w:gridSpan w:val="5"/>
            <w:vAlign w:val="center"/>
          </w:tcPr>
          <w:p w14:paraId="24962DAF" w14:textId="77777777" w:rsidR="00F7551C" w:rsidRDefault="00F7551C">
            <w:pPr>
              <w:jc w:val="left"/>
              <w:rPr>
                <w:rFonts w:ascii="Times New Roman" w:eastAsia="仿宋" w:hAnsi="Times New Roman" w:cs="Times New Roman"/>
                <w:sz w:val="22"/>
                <w:szCs w:val="22"/>
              </w:rPr>
            </w:pPr>
          </w:p>
        </w:tc>
      </w:tr>
      <w:tr w:rsidR="00F7551C" w14:paraId="3067F154" w14:textId="77777777">
        <w:trPr>
          <w:gridBefore w:val="3"/>
          <w:gridAfter w:val="1"/>
          <w:wBefore w:w="33" w:type="dxa"/>
          <w:wAfter w:w="27" w:type="dxa"/>
          <w:trHeight w:val="115"/>
          <w:jc w:val="center"/>
        </w:trPr>
        <w:tc>
          <w:tcPr>
            <w:tcW w:w="1085" w:type="dxa"/>
            <w:vMerge/>
            <w:vAlign w:val="center"/>
          </w:tcPr>
          <w:p w14:paraId="6FC4A161"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656FEAA4"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11897EB5"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62CE9329" w14:textId="77777777" w:rsidR="00F7551C" w:rsidRDefault="00000000">
            <w:pPr>
              <w:jc w:val="left"/>
              <w:rPr>
                <w:rFonts w:ascii="Times New Roman" w:eastAsia="仿宋" w:hAnsi="Times New Roman" w:cs="仿宋"/>
                <w:sz w:val="24"/>
              </w:rPr>
            </w:pPr>
            <w:r>
              <w:rPr>
                <w:rFonts w:ascii="Times New Roman" w:eastAsia="仿宋" w:hAnsi="Times New Roman" w:cs="Times New Roman"/>
                <w:bCs/>
                <w:color w:val="000000"/>
                <w:kern w:val="0"/>
                <w:sz w:val="24"/>
              </w:rPr>
              <w:t>新增</w:t>
            </w:r>
            <w:r>
              <w:rPr>
                <w:rFonts w:ascii="Times New Roman" w:eastAsia="仿宋" w:hAnsi="Times New Roman" w:cs="Times New Roman" w:hint="eastAsia"/>
                <w:bCs/>
                <w:color w:val="000000"/>
                <w:kern w:val="0"/>
                <w:sz w:val="24"/>
              </w:rPr>
              <w:t>固废综合</w:t>
            </w:r>
            <w:r>
              <w:rPr>
                <w:rFonts w:ascii="Times New Roman" w:eastAsia="仿宋" w:hAnsi="Times New Roman" w:cs="Times New Roman"/>
                <w:bCs/>
                <w:color w:val="000000"/>
                <w:kern w:val="0"/>
                <w:sz w:val="24"/>
              </w:rPr>
              <w:t>利用能力：</w:t>
            </w:r>
            <w:r>
              <w:rPr>
                <w:rFonts w:ascii="Times New Roman" w:eastAsia="仿宋" w:hAnsi="Times New Roman" w:cs="Times New Roman" w:hint="eastAsia"/>
                <w:bCs/>
                <w:color w:val="000000"/>
                <w:kern w:val="0"/>
                <w:sz w:val="24"/>
              </w:rPr>
              <w:t>吨</w:t>
            </w:r>
          </w:p>
        </w:tc>
        <w:tc>
          <w:tcPr>
            <w:tcW w:w="2802" w:type="dxa"/>
            <w:gridSpan w:val="4"/>
            <w:vAlign w:val="center"/>
          </w:tcPr>
          <w:p w14:paraId="29F06895" w14:textId="77777777" w:rsidR="00F7551C" w:rsidRDefault="00F7551C">
            <w:pPr>
              <w:jc w:val="left"/>
              <w:rPr>
                <w:rFonts w:ascii="Times New Roman" w:eastAsia="仿宋" w:hAnsi="Times New Roman" w:cs="Times New Roman"/>
                <w:sz w:val="24"/>
              </w:rPr>
            </w:pPr>
          </w:p>
        </w:tc>
        <w:tc>
          <w:tcPr>
            <w:tcW w:w="4403" w:type="dxa"/>
            <w:gridSpan w:val="5"/>
            <w:vAlign w:val="center"/>
          </w:tcPr>
          <w:p w14:paraId="06E8EA0F" w14:textId="77777777" w:rsidR="00F7551C" w:rsidRDefault="00F7551C">
            <w:pPr>
              <w:jc w:val="left"/>
              <w:rPr>
                <w:rFonts w:ascii="Times New Roman" w:eastAsia="仿宋" w:hAnsi="Times New Roman" w:cs="Times New Roman"/>
                <w:sz w:val="24"/>
              </w:rPr>
            </w:pPr>
          </w:p>
        </w:tc>
      </w:tr>
      <w:tr w:rsidR="00F7551C" w14:paraId="3F9BFB8A" w14:textId="77777777">
        <w:trPr>
          <w:gridBefore w:val="3"/>
          <w:gridAfter w:val="1"/>
          <w:wBefore w:w="33" w:type="dxa"/>
          <w:wAfter w:w="27" w:type="dxa"/>
          <w:trHeight w:val="567"/>
          <w:jc w:val="center"/>
        </w:trPr>
        <w:tc>
          <w:tcPr>
            <w:tcW w:w="1085" w:type="dxa"/>
            <w:vMerge/>
            <w:vAlign w:val="center"/>
          </w:tcPr>
          <w:p w14:paraId="1EA1FFFB"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47E5F934"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5C96227F"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06B63D7A" w14:textId="77777777" w:rsidR="00F7551C" w:rsidRDefault="00000000">
            <w:pPr>
              <w:jc w:val="left"/>
              <w:rPr>
                <w:rFonts w:ascii="Times New Roman" w:eastAsia="仿宋" w:hAnsi="Times New Roman" w:cs="仿宋"/>
                <w:sz w:val="24"/>
              </w:rPr>
            </w:pPr>
            <w:r>
              <w:rPr>
                <w:rFonts w:ascii="Times New Roman" w:eastAsia="仿宋" w:hAnsi="Times New Roman" w:cs="Times New Roman"/>
                <w:bCs/>
                <w:color w:val="000000"/>
                <w:kern w:val="0"/>
                <w:sz w:val="24"/>
              </w:rPr>
              <w:t>有毒有害物质使用削减量</w:t>
            </w:r>
            <w:r>
              <w:rPr>
                <w:rFonts w:ascii="Times New Roman" w:eastAsia="仿宋" w:hAnsi="Times New Roman" w:cs="Times New Roman" w:hint="eastAsia"/>
                <w:bCs/>
                <w:color w:val="000000"/>
                <w:kern w:val="0"/>
                <w:sz w:val="24"/>
              </w:rPr>
              <w:t>：吨</w:t>
            </w:r>
          </w:p>
        </w:tc>
        <w:tc>
          <w:tcPr>
            <w:tcW w:w="2802" w:type="dxa"/>
            <w:gridSpan w:val="4"/>
            <w:vAlign w:val="center"/>
          </w:tcPr>
          <w:p w14:paraId="186134E9" w14:textId="77777777" w:rsidR="00F7551C" w:rsidRDefault="00F7551C">
            <w:pPr>
              <w:jc w:val="left"/>
              <w:rPr>
                <w:rFonts w:ascii="Times New Roman" w:eastAsia="仿宋" w:hAnsi="Times New Roman" w:cs="Times New Roman"/>
                <w:sz w:val="24"/>
              </w:rPr>
            </w:pPr>
          </w:p>
        </w:tc>
        <w:tc>
          <w:tcPr>
            <w:tcW w:w="4403" w:type="dxa"/>
            <w:gridSpan w:val="5"/>
            <w:vAlign w:val="center"/>
          </w:tcPr>
          <w:p w14:paraId="64377BF9" w14:textId="77777777" w:rsidR="00F7551C" w:rsidRDefault="00F7551C">
            <w:pPr>
              <w:jc w:val="left"/>
              <w:rPr>
                <w:rFonts w:ascii="Times New Roman" w:eastAsia="仿宋" w:hAnsi="Times New Roman" w:cs="Times New Roman"/>
                <w:sz w:val="24"/>
              </w:rPr>
            </w:pPr>
          </w:p>
        </w:tc>
      </w:tr>
      <w:tr w:rsidR="00F7551C" w14:paraId="7AC326A5" w14:textId="77777777">
        <w:trPr>
          <w:gridBefore w:val="3"/>
          <w:gridAfter w:val="1"/>
          <w:wBefore w:w="33" w:type="dxa"/>
          <w:wAfter w:w="27" w:type="dxa"/>
          <w:trHeight w:val="567"/>
          <w:jc w:val="center"/>
        </w:trPr>
        <w:tc>
          <w:tcPr>
            <w:tcW w:w="1085" w:type="dxa"/>
            <w:vMerge/>
            <w:vAlign w:val="center"/>
          </w:tcPr>
          <w:p w14:paraId="5E0DAF2E"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4E064D94"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62DB06BF"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079EC161" w14:textId="77777777" w:rsidR="00F7551C" w:rsidRDefault="00000000">
            <w:pPr>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项目预计投资回报期</w:t>
            </w:r>
          </w:p>
        </w:tc>
        <w:tc>
          <w:tcPr>
            <w:tcW w:w="2802" w:type="dxa"/>
            <w:gridSpan w:val="4"/>
            <w:vAlign w:val="center"/>
          </w:tcPr>
          <w:p w14:paraId="706D609B" w14:textId="77777777" w:rsidR="00F7551C" w:rsidRDefault="00F7551C">
            <w:pPr>
              <w:jc w:val="left"/>
              <w:rPr>
                <w:rFonts w:ascii="Times New Roman" w:eastAsia="仿宋" w:hAnsi="Times New Roman" w:cs="Times New Roman"/>
                <w:sz w:val="24"/>
              </w:rPr>
            </w:pPr>
          </w:p>
        </w:tc>
        <w:tc>
          <w:tcPr>
            <w:tcW w:w="4403" w:type="dxa"/>
            <w:gridSpan w:val="5"/>
            <w:vAlign w:val="center"/>
          </w:tcPr>
          <w:p w14:paraId="2F200741" w14:textId="77777777" w:rsidR="00F7551C" w:rsidRDefault="00F7551C">
            <w:pPr>
              <w:jc w:val="left"/>
              <w:rPr>
                <w:rFonts w:ascii="Times New Roman" w:eastAsia="仿宋" w:hAnsi="Times New Roman" w:cs="Times New Roman"/>
                <w:sz w:val="24"/>
              </w:rPr>
            </w:pPr>
          </w:p>
        </w:tc>
      </w:tr>
      <w:tr w:rsidR="00F7551C" w14:paraId="100B1BDD" w14:textId="77777777">
        <w:trPr>
          <w:gridBefore w:val="3"/>
          <w:gridAfter w:val="1"/>
          <w:wBefore w:w="33" w:type="dxa"/>
          <w:wAfter w:w="27" w:type="dxa"/>
          <w:trHeight w:val="874"/>
          <w:jc w:val="center"/>
        </w:trPr>
        <w:tc>
          <w:tcPr>
            <w:tcW w:w="1085" w:type="dxa"/>
            <w:vMerge w:val="restart"/>
            <w:vAlign w:val="center"/>
          </w:tcPr>
          <w:p w14:paraId="2BAE8692"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t>项目</w:t>
            </w:r>
            <w:r>
              <w:rPr>
                <w:rFonts w:ascii="Times New Roman" w:eastAsia="仿宋" w:hAnsi="Times New Roman" w:cs="Times New Roman" w:hint="eastAsia"/>
                <w:bCs/>
                <w:color w:val="000000"/>
                <w:kern w:val="0"/>
                <w:sz w:val="24"/>
              </w:rPr>
              <w:t>3</w:t>
            </w:r>
            <w:r>
              <w:rPr>
                <w:rFonts w:ascii="Times New Roman" w:eastAsia="仿宋" w:hAnsi="Times New Roman" w:cs="Times New Roman"/>
                <w:bCs/>
                <w:color w:val="000000"/>
                <w:kern w:val="0"/>
                <w:sz w:val="24"/>
              </w:rPr>
              <w:t>：</w:t>
            </w:r>
          </w:p>
        </w:tc>
        <w:tc>
          <w:tcPr>
            <w:tcW w:w="2760" w:type="dxa"/>
            <w:gridSpan w:val="7"/>
            <w:vMerge w:val="restart"/>
            <w:vAlign w:val="center"/>
          </w:tcPr>
          <w:p w14:paraId="616D67FA"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restart"/>
            <w:vAlign w:val="center"/>
          </w:tcPr>
          <w:p w14:paraId="3D3AD2F6"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14BC0BD9"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技术水平</w:t>
            </w:r>
          </w:p>
        </w:tc>
        <w:tc>
          <w:tcPr>
            <w:tcW w:w="2802" w:type="dxa"/>
            <w:gridSpan w:val="4"/>
            <w:vAlign w:val="center"/>
          </w:tcPr>
          <w:p w14:paraId="0D1F4D91"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sz w:val="24"/>
              </w:rPr>
              <w:sym w:font="Wingdings 2" w:char="00A3"/>
            </w:r>
            <w:r>
              <w:rPr>
                <w:rFonts w:ascii="Times New Roman" w:eastAsia="仿宋" w:hAnsi="Times New Roman" w:cs="Times New Roman" w:hint="eastAsia"/>
                <w:sz w:val="24"/>
              </w:rPr>
              <w:t>国际领先</w:t>
            </w:r>
            <w:r>
              <w:rPr>
                <w:rFonts w:ascii="Times New Roman" w:eastAsia="仿宋" w:hAnsi="Times New Roman" w:cs="Times New Roman" w:hint="eastAsia"/>
                <w:sz w:val="24"/>
              </w:rPr>
              <w:t xml:space="preserve"> </w:t>
            </w:r>
            <w:r>
              <w:rPr>
                <w:rFonts w:ascii="Times New Roman" w:eastAsia="仿宋" w:hAnsi="Times New Roman" w:cs="Times New Roman"/>
                <w:sz w:val="24"/>
              </w:rPr>
              <w:sym w:font="Wingdings 2" w:char="00A3"/>
            </w:r>
            <w:r>
              <w:rPr>
                <w:rFonts w:ascii="Times New Roman" w:eastAsia="仿宋" w:hAnsi="Times New Roman" w:cs="Times New Roman" w:hint="eastAsia"/>
                <w:sz w:val="24"/>
              </w:rPr>
              <w:t>国际先进</w:t>
            </w:r>
          </w:p>
          <w:p w14:paraId="04EF5CF7"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sz w:val="24"/>
              </w:rPr>
              <w:sym w:font="Wingdings 2" w:char="00A3"/>
            </w:r>
            <w:r>
              <w:rPr>
                <w:rFonts w:ascii="Times New Roman" w:eastAsia="仿宋" w:hAnsi="Times New Roman" w:cs="Times New Roman" w:hint="eastAsia"/>
                <w:sz w:val="24"/>
              </w:rPr>
              <w:t>国内领先</w:t>
            </w:r>
            <w:r>
              <w:rPr>
                <w:rFonts w:ascii="Times New Roman" w:eastAsia="仿宋" w:hAnsi="Times New Roman" w:cs="Times New Roman" w:hint="eastAsia"/>
                <w:sz w:val="24"/>
              </w:rPr>
              <w:t xml:space="preserve"> </w:t>
            </w:r>
            <w:r>
              <w:rPr>
                <w:rFonts w:ascii="Times New Roman" w:eastAsia="仿宋" w:hAnsi="Times New Roman" w:cs="Times New Roman"/>
                <w:sz w:val="24"/>
              </w:rPr>
              <w:sym w:font="Wingdings 2" w:char="00A3"/>
            </w:r>
            <w:r>
              <w:rPr>
                <w:rFonts w:ascii="Times New Roman" w:eastAsia="仿宋" w:hAnsi="Times New Roman" w:cs="Times New Roman" w:hint="eastAsia"/>
                <w:sz w:val="24"/>
              </w:rPr>
              <w:t>国内先进</w:t>
            </w:r>
          </w:p>
          <w:p w14:paraId="6DCE266D"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sz w:val="24"/>
              </w:rPr>
              <w:sym w:font="Wingdings 2" w:char="00A3"/>
            </w:r>
            <w:r>
              <w:rPr>
                <w:rFonts w:ascii="Times New Roman" w:eastAsia="仿宋" w:hAnsi="Times New Roman" w:cs="Times New Roman" w:hint="eastAsia"/>
                <w:sz w:val="24"/>
              </w:rPr>
              <w:t>其他水平</w:t>
            </w:r>
          </w:p>
        </w:tc>
        <w:tc>
          <w:tcPr>
            <w:tcW w:w="4403" w:type="dxa"/>
            <w:gridSpan w:val="5"/>
            <w:vAlign w:val="center"/>
          </w:tcPr>
          <w:p w14:paraId="18A5145E" w14:textId="77777777" w:rsidR="00F7551C" w:rsidRDefault="00F7551C">
            <w:pPr>
              <w:jc w:val="left"/>
              <w:rPr>
                <w:rFonts w:ascii="Times New Roman" w:eastAsia="仿宋" w:hAnsi="Times New Roman" w:cs="Times New Roman"/>
                <w:sz w:val="24"/>
              </w:rPr>
            </w:pPr>
          </w:p>
        </w:tc>
      </w:tr>
      <w:tr w:rsidR="00F7551C" w14:paraId="27F56CD0" w14:textId="77777777">
        <w:trPr>
          <w:gridBefore w:val="3"/>
          <w:gridAfter w:val="1"/>
          <w:wBefore w:w="33" w:type="dxa"/>
          <w:wAfter w:w="27" w:type="dxa"/>
          <w:trHeight w:val="90"/>
          <w:jc w:val="center"/>
        </w:trPr>
        <w:tc>
          <w:tcPr>
            <w:tcW w:w="1085" w:type="dxa"/>
            <w:vMerge/>
            <w:vAlign w:val="center"/>
          </w:tcPr>
          <w:p w14:paraId="1538AC3A"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3A33F6BA"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768D063F"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1B35A66F"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合计年</w:t>
            </w:r>
            <w:r>
              <w:rPr>
                <w:rFonts w:ascii="Times New Roman" w:eastAsia="仿宋" w:hAnsi="Times New Roman" w:cs="Times New Roman"/>
                <w:sz w:val="24"/>
              </w:rPr>
              <w:t>节能量：</w:t>
            </w:r>
            <w:r>
              <w:rPr>
                <w:rFonts w:ascii="Times New Roman" w:eastAsia="仿宋" w:hAnsi="Times New Roman" w:cs="Times New Roman" w:hint="eastAsia"/>
                <w:sz w:val="24"/>
              </w:rPr>
              <w:t>吨标准煤</w:t>
            </w:r>
          </w:p>
        </w:tc>
        <w:tc>
          <w:tcPr>
            <w:tcW w:w="2802" w:type="dxa"/>
            <w:gridSpan w:val="4"/>
            <w:vAlign w:val="center"/>
          </w:tcPr>
          <w:p w14:paraId="743EBA6D" w14:textId="77777777" w:rsidR="00F7551C" w:rsidRDefault="00F7551C">
            <w:pPr>
              <w:jc w:val="left"/>
              <w:rPr>
                <w:rFonts w:ascii="Times New Roman" w:eastAsia="仿宋" w:hAnsi="Times New Roman" w:cs="Times New Roman"/>
                <w:sz w:val="24"/>
              </w:rPr>
            </w:pPr>
          </w:p>
        </w:tc>
        <w:tc>
          <w:tcPr>
            <w:tcW w:w="4403" w:type="dxa"/>
            <w:gridSpan w:val="5"/>
            <w:vAlign w:val="center"/>
          </w:tcPr>
          <w:p w14:paraId="2582DA17" w14:textId="77777777" w:rsidR="00F7551C" w:rsidRDefault="00F7551C">
            <w:pPr>
              <w:jc w:val="left"/>
              <w:rPr>
                <w:rFonts w:ascii="Times New Roman" w:eastAsia="仿宋" w:hAnsi="Times New Roman" w:cs="Times New Roman"/>
                <w:sz w:val="24"/>
              </w:rPr>
            </w:pPr>
          </w:p>
        </w:tc>
      </w:tr>
      <w:tr w:rsidR="00F7551C" w14:paraId="77D03F6B" w14:textId="77777777">
        <w:trPr>
          <w:gridBefore w:val="3"/>
          <w:gridAfter w:val="1"/>
          <w:wBefore w:w="33" w:type="dxa"/>
          <w:wAfter w:w="27" w:type="dxa"/>
          <w:trHeight w:val="259"/>
          <w:jc w:val="center"/>
        </w:trPr>
        <w:tc>
          <w:tcPr>
            <w:tcW w:w="1085" w:type="dxa"/>
            <w:vMerge/>
            <w:vAlign w:val="center"/>
          </w:tcPr>
          <w:p w14:paraId="0D5C33D8"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253D9580"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469D1389"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130345EA"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年</w:t>
            </w:r>
            <w:r>
              <w:rPr>
                <w:rFonts w:ascii="Times New Roman" w:eastAsia="仿宋" w:hAnsi="Times New Roman" w:cs="Times New Roman"/>
                <w:sz w:val="24"/>
              </w:rPr>
              <w:t>节水量</w:t>
            </w:r>
            <w:r>
              <w:rPr>
                <w:rFonts w:ascii="Times New Roman" w:eastAsia="仿宋" w:hAnsi="Times New Roman" w:cs="Times New Roman" w:hint="eastAsia"/>
                <w:sz w:val="24"/>
              </w:rPr>
              <w:t>：吨</w:t>
            </w:r>
          </w:p>
        </w:tc>
        <w:tc>
          <w:tcPr>
            <w:tcW w:w="2802" w:type="dxa"/>
            <w:gridSpan w:val="4"/>
            <w:vAlign w:val="center"/>
          </w:tcPr>
          <w:p w14:paraId="7F9DDEFF" w14:textId="77777777" w:rsidR="00F7551C" w:rsidRDefault="00F7551C">
            <w:pPr>
              <w:jc w:val="left"/>
              <w:rPr>
                <w:rFonts w:ascii="Times New Roman" w:eastAsia="仿宋" w:hAnsi="Times New Roman" w:cs="Times New Roman"/>
                <w:sz w:val="24"/>
              </w:rPr>
            </w:pPr>
          </w:p>
        </w:tc>
        <w:tc>
          <w:tcPr>
            <w:tcW w:w="4403" w:type="dxa"/>
            <w:gridSpan w:val="5"/>
            <w:vAlign w:val="center"/>
          </w:tcPr>
          <w:p w14:paraId="6680D74B" w14:textId="77777777" w:rsidR="00F7551C" w:rsidRDefault="00F7551C">
            <w:pPr>
              <w:jc w:val="left"/>
              <w:rPr>
                <w:rFonts w:ascii="Times New Roman" w:eastAsia="仿宋" w:hAnsi="Times New Roman" w:cs="Times New Roman"/>
                <w:sz w:val="24"/>
              </w:rPr>
            </w:pPr>
          </w:p>
        </w:tc>
      </w:tr>
      <w:tr w:rsidR="00F7551C" w14:paraId="1DA5B96A" w14:textId="77777777">
        <w:trPr>
          <w:gridBefore w:val="3"/>
          <w:gridAfter w:val="1"/>
          <w:wBefore w:w="33" w:type="dxa"/>
          <w:wAfter w:w="27" w:type="dxa"/>
          <w:trHeight w:val="90"/>
          <w:jc w:val="center"/>
        </w:trPr>
        <w:tc>
          <w:tcPr>
            <w:tcW w:w="1085" w:type="dxa"/>
            <w:vMerge/>
            <w:vAlign w:val="center"/>
          </w:tcPr>
          <w:p w14:paraId="0B1DF0A6"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16A5BEB0"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6F912A1F"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2F09CC57" w14:textId="77777777" w:rsidR="00F7551C" w:rsidRDefault="00000000">
            <w:pPr>
              <w:jc w:val="left"/>
              <w:rPr>
                <w:rFonts w:ascii="Times New Roman" w:eastAsia="仿宋" w:hAnsi="Times New Roman" w:cs="Times New Roman"/>
                <w:sz w:val="24"/>
              </w:rPr>
            </w:pPr>
            <w:proofErr w:type="gramStart"/>
            <w:r>
              <w:rPr>
                <w:rFonts w:ascii="Times New Roman" w:eastAsia="仿宋" w:hAnsi="Times New Roman" w:cs="Times New Roman" w:hint="eastAsia"/>
                <w:sz w:val="24"/>
              </w:rPr>
              <w:t>年降碳量</w:t>
            </w:r>
            <w:proofErr w:type="gramEnd"/>
            <w:r>
              <w:rPr>
                <w:rFonts w:ascii="Times New Roman" w:eastAsia="仿宋" w:hAnsi="Times New Roman" w:cs="Times New Roman" w:hint="eastAsia"/>
                <w:sz w:val="24"/>
              </w:rPr>
              <w:t>：吨</w:t>
            </w:r>
          </w:p>
        </w:tc>
        <w:tc>
          <w:tcPr>
            <w:tcW w:w="2802" w:type="dxa"/>
            <w:gridSpan w:val="4"/>
            <w:vAlign w:val="center"/>
          </w:tcPr>
          <w:p w14:paraId="25F100CC" w14:textId="77777777" w:rsidR="00F7551C" w:rsidRDefault="00F7551C">
            <w:pPr>
              <w:jc w:val="left"/>
              <w:rPr>
                <w:rFonts w:ascii="Times New Roman" w:eastAsia="仿宋" w:hAnsi="Times New Roman" w:cs="Times New Roman"/>
                <w:sz w:val="24"/>
                <w:highlight w:val="yellow"/>
              </w:rPr>
            </w:pPr>
          </w:p>
        </w:tc>
        <w:tc>
          <w:tcPr>
            <w:tcW w:w="4403" w:type="dxa"/>
            <w:gridSpan w:val="5"/>
            <w:vAlign w:val="center"/>
          </w:tcPr>
          <w:p w14:paraId="29B847C2" w14:textId="77777777" w:rsidR="00F7551C" w:rsidRDefault="00F7551C">
            <w:pPr>
              <w:jc w:val="left"/>
              <w:rPr>
                <w:rFonts w:ascii="Times New Roman" w:eastAsia="仿宋" w:hAnsi="Times New Roman"/>
                <w:sz w:val="24"/>
              </w:rPr>
            </w:pPr>
          </w:p>
        </w:tc>
      </w:tr>
      <w:tr w:rsidR="00F7551C" w14:paraId="49F1F744" w14:textId="77777777">
        <w:trPr>
          <w:gridBefore w:val="3"/>
          <w:gridAfter w:val="1"/>
          <w:wBefore w:w="33" w:type="dxa"/>
          <w:wAfter w:w="27" w:type="dxa"/>
          <w:trHeight w:val="502"/>
          <w:jc w:val="center"/>
        </w:trPr>
        <w:tc>
          <w:tcPr>
            <w:tcW w:w="1085" w:type="dxa"/>
            <w:vMerge/>
            <w:vAlign w:val="center"/>
          </w:tcPr>
          <w:p w14:paraId="79C6EC79"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5F6ADD69"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21BCDDF0"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659AFD07"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合计</w:t>
            </w:r>
            <w:r>
              <w:rPr>
                <w:rFonts w:ascii="Times New Roman" w:eastAsia="仿宋" w:hAnsi="Times New Roman" w:cs="Times New Roman"/>
                <w:sz w:val="24"/>
              </w:rPr>
              <w:t>节</w:t>
            </w:r>
            <w:r>
              <w:rPr>
                <w:rFonts w:ascii="Times New Roman" w:eastAsia="仿宋" w:hAnsi="Times New Roman" w:cs="Times New Roman" w:hint="eastAsia"/>
                <w:sz w:val="24"/>
              </w:rPr>
              <w:t>约原材料成本</w:t>
            </w:r>
            <w:r>
              <w:rPr>
                <w:rFonts w:ascii="Times New Roman" w:eastAsia="仿宋" w:hAnsi="Times New Roman" w:cs="Times New Roman"/>
                <w:sz w:val="24"/>
              </w:rPr>
              <w:t>：</w:t>
            </w:r>
            <w:r>
              <w:rPr>
                <w:rFonts w:ascii="Times New Roman" w:eastAsia="仿宋" w:hAnsi="Times New Roman" w:cs="Times New Roman" w:hint="eastAsia"/>
                <w:sz w:val="24"/>
              </w:rPr>
              <w:t>万元</w:t>
            </w:r>
          </w:p>
        </w:tc>
        <w:tc>
          <w:tcPr>
            <w:tcW w:w="2802" w:type="dxa"/>
            <w:gridSpan w:val="4"/>
            <w:vAlign w:val="center"/>
          </w:tcPr>
          <w:p w14:paraId="05E9E245" w14:textId="77777777" w:rsidR="00F7551C" w:rsidRDefault="00F7551C">
            <w:pPr>
              <w:jc w:val="left"/>
              <w:rPr>
                <w:rFonts w:ascii="Times New Roman" w:eastAsia="仿宋" w:hAnsi="Times New Roman" w:cs="Times New Roman"/>
                <w:sz w:val="24"/>
                <w:highlight w:val="yellow"/>
              </w:rPr>
            </w:pPr>
          </w:p>
        </w:tc>
        <w:tc>
          <w:tcPr>
            <w:tcW w:w="4403" w:type="dxa"/>
            <w:gridSpan w:val="5"/>
            <w:vAlign w:val="center"/>
          </w:tcPr>
          <w:p w14:paraId="789A13AE" w14:textId="77777777" w:rsidR="00F7551C" w:rsidRDefault="00F7551C">
            <w:pPr>
              <w:jc w:val="left"/>
              <w:rPr>
                <w:rFonts w:ascii="Times New Roman" w:eastAsia="仿宋" w:hAnsi="Times New Roman" w:cs="Times New Roman"/>
                <w:sz w:val="24"/>
              </w:rPr>
            </w:pPr>
          </w:p>
        </w:tc>
      </w:tr>
      <w:tr w:rsidR="00F7551C" w14:paraId="7092CF7C" w14:textId="77777777">
        <w:trPr>
          <w:gridBefore w:val="3"/>
          <w:gridAfter w:val="1"/>
          <w:wBefore w:w="33" w:type="dxa"/>
          <w:wAfter w:w="27" w:type="dxa"/>
          <w:trHeight w:val="567"/>
          <w:jc w:val="center"/>
        </w:trPr>
        <w:tc>
          <w:tcPr>
            <w:tcW w:w="1085" w:type="dxa"/>
            <w:vMerge/>
            <w:vAlign w:val="center"/>
          </w:tcPr>
          <w:p w14:paraId="62A7CBAF"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5A3DEC90"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14A9310C"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39CB5FF1" w14:textId="77777777" w:rsidR="00F7551C" w:rsidRDefault="00000000">
            <w:pPr>
              <w:jc w:val="left"/>
              <w:rPr>
                <w:rFonts w:ascii="Times New Roman" w:eastAsia="仿宋" w:hAnsi="Times New Roman" w:cs="仿宋"/>
                <w:sz w:val="24"/>
                <w:highlight w:val="yellow"/>
              </w:rPr>
            </w:pPr>
            <w:r>
              <w:rPr>
                <w:rFonts w:ascii="Times New Roman" w:eastAsia="仿宋" w:hAnsi="Times New Roman" w:cs="Times New Roman" w:hint="eastAsia"/>
                <w:bCs/>
                <w:color w:val="000000"/>
                <w:kern w:val="0"/>
                <w:sz w:val="24"/>
              </w:rPr>
              <w:t>合计污染物</w:t>
            </w:r>
            <w:r>
              <w:rPr>
                <w:rFonts w:ascii="Times New Roman" w:eastAsia="仿宋" w:hAnsi="Times New Roman" w:cs="Times New Roman"/>
                <w:bCs/>
                <w:color w:val="000000"/>
                <w:kern w:val="0"/>
                <w:sz w:val="24"/>
              </w:rPr>
              <w:t>减排量：</w:t>
            </w:r>
            <w:r>
              <w:rPr>
                <w:rFonts w:ascii="Times New Roman" w:eastAsia="仿宋" w:hAnsi="Times New Roman" w:cs="Times New Roman" w:hint="eastAsia"/>
                <w:bCs/>
                <w:color w:val="000000"/>
                <w:kern w:val="0"/>
                <w:sz w:val="24"/>
              </w:rPr>
              <w:t>吨</w:t>
            </w:r>
          </w:p>
        </w:tc>
        <w:tc>
          <w:tcPr>
            <w:tcW w:w="2802" w:type="dxa"/>
            <w:gridSpan w:val="4"/>
            <w:vAlign w:val="center"/>
          </w:tcPr>
          <w:p w14:paraId="4A2C7E70" w14:textId="77777777" w:rsidR="00F7551C" w:rsidRDefault="00F7551C">
            <w:pPr>
              <w:jc w:val="left"/>
              <w:rPr>
                <w:rFonts w:ascii="Times New Roman" w:eastAsia="仿宋" w:hAnsi="Times New Roman" w:cs="Times New Roman"/>
                <w:sz w:val="24"/>
                <w:highlight w:val="yellow"/>
              </w:rPr>
            </w:pPr>
          </w:p>
        </w:tc>
        <w:tc>
          <w:tcPr>
            <w:tcW w:w="4403" w:type="dxa"/>
            <w:gridSpan w:val="5"/>
            <w:vAlign w:val="center"/>
          </w:tcPr>
          <w:p w14:paraId="27FB5905" w14:textId="77777777" w:rsidR="00F7551C" w:rsidRDefault="00F7551C">
            <w:pPr>
              <w:jc w:val="left"/>
              <w:rPr>
                <w:rFonts w:ascii="Times New Roman" w:eastAsia="仿宋" w:hAnsi="Times New Roman" w:cs="Times New Roman"/>
                <w:sz w:val="22"/>
                <w:szCs w:val="22"/>
              </w:rPr>
            </w:pPr>
          </w:p>
        </w:tc>
      </w:tr>
      <w:tr w:rsidR="00F7551C" w14:paraId="40F71EFD" w14:textId="77777777">
        <w:trPr>
          <w:gridBefore w:val="3"/>
          <w:gridAfter w:val="1"/>
          <w:wBefore w:w="33" w:type="dxa"/>
          <w:wAfter w:w="27" w:type="dxa"/>
          <w:trHeight w:val="567"/>
          <w:jc w:val="center"/>
        </w:trPr>
        <w:tc>
          <w:tcPr>
            <w:tcW w:w="1085" w:type="dxa"/>
            <w:vMerge/>
            <w:vAlign w:val="center"/>
          </w:tcPr>
          <w:p w14:paraId="4B2EAA81"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584FE46A"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0BFA9047"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267D9823" w14:textId="77777777" w:rsidR="00F7551C" w:rsidRDefault="00000000">
            <w:pPr>
              <w:jc w:val="left"/>
              <w:rPr>
                <w:rFonts w:ascii="Times New Roman" w:eastAsia="仿宋" w:hAnsi="Times New Roman" w:cs="仿宋"/>
                <w:sz w:val="24"/>
              </w:rPr>
            </w:pPr>
            <w:r>
              <w:rPr>
                <w:rFonts w:ascii="Times New Roman" w:eastAsia="仿宋" w:hAnsi="Times New Roman" w:cs="Times New Roman"/>
                <w:bCs/>
                <w:color w:val="000000"/>
                <w:kern w:val="0"/>
                <w:sz w:val="24"/>
              </w:rPr>
              <w:t>新增</w:t>
            </w:r>
            <w:r>
              <w:rPr>
                <w:rFonts w:ascii="Times New Roman" w:eastAsia="仿宋" w:hAnsi="Times New Roman" w:cs="Times New Roman" w:hint="eastAsia"/>
                <w:bCs/>
                <w:color w:val="000000"/>
                <w:kern w:val="0"/>
                <w:sz w:val="24"/>
              </w:rPr>
              <w:t>固废综合</w:t>
            </w:r>
            <w:r>
              <w:rPr>
                <w:rFonts w:ascii="Times New Roman" w:eastAsia="仿宋" w:hAnsi="Times New Roman" w:cs="Times New Roman"/>
                <w:bCs/>
                <w:color w:val="000000"/>
                <w:kern w:val="0"/>
                <w:sz w:val="24"/>
              </w:rPr>
              <w:t>利用能力：</w:t>
            </w:r>
            <w:r>
              <w:rPr>
                <w:rFonts w:ascii="Times New Roman" w:eastAsia="仿宋" w:hAnsi="Times New Roman" w:cs="Times New Roman" w:hint="eastAsia"/>
                <w:bCs/>
                <w:color w:val="000000"/>
                <w:kern w:val="0"/>
                <w:sz w:val="24"/>
              </w:rPr>
              <w:t>吨</w:t>
            </w:r>
          </w:p>
        </w:tc>
        <w:tc>
          <w:tcPr>
            <w:tcW w:w="2802" w:type="dxa"/>
            <w:gridSpan w:val="4"/>
            <w:vAlign w:val="center"/>
          </w:tcPr>
          <w:p w14:paraId="3B422DDD" w14:textId="77777777" w:rsidR="00F7551C" w:rsidRDefault="00F7551C">
            <w:pPr>
              <w:jc w:val="left"/>
              <w:rPr>
                <w:rFonts w:ascii="Times New Roman" w:eastAsia="仿宋" w:hAnsi="Times New Roman" w:cs="Times New Roman"/>
                <w:sz w:val="24"/>
              </w:rPr>
            </w:pPr>
          </w:p>
        </w:tc>
        <w:tc>
          <w:tcPr>
            <w:tcW w:w="4403" w:type="dxa"/>
            <w:gridSpan w:val="5"/>
            <w:vAlign w:val="center"/>
          </w:tcPr>
          <w:p w14:paraId="74E64522" w14:textId="77777777" w:rsidR="00F7551C" w:rsidRDefault="00F7551C">
            <w:pPr>
              <w:jc w:val="left"/>
              <w:rPr>
                <w:rFonts w:ascii="Times New Roman" w:eastAsia="仿宋" w:hAnsi="Times New Roman" w:cs="Times New Roman"/>
                <w:sz w:val="24"/>
              </w:rPr>
            </w:pPr>
          </w:p>
        </w:tc>
      </w:tr>
      <w:tr w:rsidR="00F7551C" w14:paraId="1790AA5C" w14:textId="77777777">
        <w:trPr>
          <w:gridBefore w:val="3"/>
          <w:gridAfter w:val="1"/>
          <w:wBefore w:w="33" w:type="dxa"/>
          <w:wAfter w:w="27" w:type="dxa"/>
          <w:trHeight w:val="567"/>
          <w:jc w:val="center"/>
        </w:trPr>
        <w:tc>
          <w:tcPr>
            <w:tcW w:w="1085" w:type="dxa"/>
            <w:vMerge/>
            <w:vAlign w:val="center"/>
          </w:tcPr>
          <w:p w14:paraId="636CB0A4"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5BC17086"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2706A291"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44975F01" w14:textId="77777777" w:rsidR="00F7551C" w:rsidRDefault="00000000">
            <w:pPr>
              <w:jc w:val="left"/>
              <w:rPr>
                <w:rFonts w:ascii="Times New Roman" w:eastAsia="仿宋" w:hAnsi="Times New Roman" w:cs="仿宋"/>
                <w:sz w:val="24"/>
              </w:rPr>
            </w:pPr>
            <w:r>
              <w:rPr>
                <w:rFonts w:ascii="Times New Roman" w:eastAsia="仿宋" w:hAnsi="Times New Roman" w:cs="Times New Roman"/>
                <w:bCs/>
                <w:color w:val="000000"/>
                <w:kern w:val="0"/>
                <w:sz w:val="24"/>
              </w:rPr>
              <w:t>有毒有害物质使用削减量</w:t>
            </w:r>
            <w:r>
              <w:rPr>
                <w:rFonts w:ascii="Times New Roman" w:eastAsia="仿宋" w:hAnsi="Times New Roman" w:cs="Times New Roman" w:hint="eastAsia"/>
                <w:bCs/>
                <w:color w:val="000000"/>
                <w:kern w:val="0"/>
                <w:sz w:val="24"/>
              </w:rPr>
              <w:t>：吨</w:t>
            </w:r>
          </w:p>
        </w:tc>
        <w:tc>
          <w:tcPr>
            <w:tcW w:w="2802" w:type="dxa"/>
            <w:gridSpan w:val="4"/>
            <w:vAlign w:val="center"/>
          </w:tcPr>
          <w:p w14:paraId="7E248A64" w14:textId="77777777" w:rsidR="00F7551C" w:rsidRDefault="00F7551C">
            <w:pPr>
              <w:jc w:val="left"/>
              <w:rPr>
                <w:rFonts w:ascii="Times New Roman" w:eastAsia="仿宋" w:hAnsi="Times New Roman" w:cs="Times New Roman"/>
                <w:sz w:val="24"/>
              </w:rPr>
            </w:pPr>
          </w:p>
        </w:tc>
        <w:tc>
          <w:tcPr>
            <w:tcW w:w="4403" w:type="dxa"/>
            <w:gridSpan w:val="5"/>
            <w:vAlign w:val="center"/>
          </w:tcPr>
          <w:p w14:paraId="5ADE2725" w14:textId="77777777" w:rsidR="00F7551C" w:rsidRDefault="00F7551C">
            <w:pPr>
              <w:jc w:val="left"/>
              <w:rPr>
                <w:rFonts w:ascii="Times New Roman" w:eastAsia="仿宋" w:hAnsi="Times New Roman" w:cs="Times New Roman"/>
                <w:sz w:val="24"/>
              </w:rPr>
            </w:pPr>
          </w:p>
        </w:tc>
      </w:tr>
      <w:tr w:rsidR="00F7551C" w14:paraId="1AA70C4C" w14:textId="77777777">
        <w:trPr>
          <w:gridBefore w:val="3"/>
          <w:gridAfter w:val="1"/>
          <w:wBefore w:w="33" w:type="dxa"/>
          <w:wAfter w:w="27" w:type="dxa"/>
          <w:trHeight w:val="567"/>
          <w:jc w:val="center"/>
        </w:trPr>
        <w:tc>
          <w:tcPr>
            <w:tcW w:w="1085" w:type="dxa"/>
            <w:vMerge/>
            <w:vAlign w:val="center"/>
          </w:tcPr>
          <w:p w14:paraId="23E43ED3"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064AEF5C"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03CD5393"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770BD5E3" w14:textId="77777777" w:rsidR="00F7551C" w:rsidRDefault="00000000">
            <w:pPr>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项目预计投资回报期</w:t>
            </w:r>
          </w:p>
        </w:tc>
        <w:tc>
          <w:tcPr>
            <w:tcW w:w="2802" w:type="dxa"/>
            <w:gridSpan w:val="4"/>
            <w:vAlign w:val="center"/>
          </w:tcPr>
          <w:p w14:paraId="1C195B1B" w14:textId="77777777" w:rsidR="00F7551C" w:rsidRDefault="00F7551C">
            <w:pPr>
              <w:jc w:val="left"/>
              <w:rPr>
                <w:rFonts w:ascii="Times New Roman" w:eastAsia="仿宋" w:hAnsi="Times New Roman" w:cs="Times New Roman"/>
                <w:sz w:val="24"/>
              </w:rPr>
            </w:pPr>
          </w:p>
        </w:tc>
        <w:tc>
          <w:tcPr>
            <w:tcW w:w="4403" w:type="dxa"/>
            <w:gridSpan w:val="5"/>
            <w:vAlign w:val="center"/>
          </w:tcPr>
          <w:p w14:paraId="13C8D52E" w14:textId="77777777" w:rsidR="00F7551C" w:rsidRDefault="00F7551C">
            <w:pPr>
              <w:jc w:val="left"/>
              <w:rPr>
                <w:rFonts w:ascii="Times New Roman" w:eastAsia="仿宋" w:hAnsi="Times New Roman" w:cs="Times New Roman"/>
                <w:sz w:val="24"/>
              </w:rPr>
            </w:pPr>
          </w:p>
        </w:tc>
      </w:tr>
      <w:tr w:rsidR="00F7551C" w14:paraId="3BDA1DAE" w14:textId="77777777">
        <w:trPr>
          <w:gridBefore w:val="3"/>
          <w:gridAfter w:val="1"/>
          <w:wBefore w:w="33" w:type="dxa"/>
          <w:wAfter w:w="27" w:type="dxa"/>
          <w:trHeight w:val="567"/>
          <w:jc w:val="center"/>
        </w:trPr>
        <w:tc>
          <w:tcPr>
            <w:tcW w:w="14299" w:type="dxa"/>
            <w:gridSpan w:val="22"/>
            <w:vAlign w:val="center"/>
          </w:tcPr>
          <w:p w14:paraId="158F7722" w14:textId="77777777" w:rsidR="00F7551C" w:rsidRDefault="00000000">
            <w:pPr>
              <w:jc w:val="center"/>
              <w:rPr>
                <w:rFonts w:ascii="Times New Roman" w:eastAsia="仿宋" w:hAnsi="Times New Roman" w:cs="Times New Roman"/>
                <w:sz w:val="24"/>
              </w:rPr>
            </w:pPr>
            <w:r>
              <w:rPr>
                <w:rFonts w:ascii="Times New Roman" w:eastAsia="仿宋" w:hAnsi="Times New Roman" w:cs="Times New Roman" w:hint="eastAsia"/>
                <w:sz w:val="24"/>
              </w:rPr>
              <w:t>拟实施项目情况（</w:t>
            </w:r>
            <w:r>
              <w:rPr>
                <w:rFonts w:ascii="Times New Roman" w:eastAsia="仿宋" w:hAnsi="Times New Roman" w:cs="Times New Roman"/>
                <w:sz w:val="24"/>
              </w:rPr>
              <w:t>填写</w:t>
            </w:r>
            <w:r>
              <w:rPr>
                <w:rFonts w:ascii="Times New Roman" w:eastAsia="仿宋" w:hAnsi="Times New Roman" w:cs="Times New Roman" w:hint="eastAsia"/>
                <w:sz w:val="24"/>
              </w:rPr>
              <w:t>三项已完成可行性论证具备实施基础，且工程进度不超过</w:t>
            </w:r>
            <w:r>
              <w:rPr>
                <w:rFonts w:ascii="Times New Roman" w:eastAsia="仿宋" w:hAnsi="Times New Roman" w:cs="Times New Roman" w:hint="eastAsia"/>
                <w:sz w:val="24"/>
              </w:rPr>
              <w:t>50%</w:t>
            </w:r>
            <w:r>
              <w:rPr>
                <w:rFonts w:ascii="Times New Roman" w:eastAsia="仿宋" w:hAnsi="Times New Roman" w:cs="Times New Roman" w:hint="eastAsia"/>
                <w:sz w:val="24"/>
              </w:rPr>
              <w:t>的</w:t>
            </w:r>
            <w:r>
              <w:rPr>
                <w:rFonts w:ascii="Times New Roman" w:eastAsia="仿宋" w:hAnsi="Times New Roman" w:cs="Times New Roman"/>
                <w:sz w:val="24"/>
              </w:rPr>
              <w:t>绿色制造改造</w:t>
            </w:r>
            <w:r>
              <w:rPr>
                <w:rFonts w:ascii="Times New Roman" w:eastAsia="仿宋" w:hAnsi="Times New Roman" w:cs="Times New Roman" w:hint="eastAsia"/>
                <w:sz w:val="24"/>
              </w:rPr>
              <w:t>项目</w:t>
            </w:r>
            <w:r>
              <w:rPr>
                <w:rFonts w:ascii="Times New Roman" w:eastAsia="仿宋" w:hAnsi="Times New Roman" w:cs="Times New Roman"/>
                <w:sz w:val="24"/>
              </w:rPr>
              <w:t>）</w:t>
            </w:r>
          </w:p>
        </w:tc>
      </w:tr>
      <w:tr w:rsidR="00F7551C" w14:paraId="4986E20F" w14:textId="77777777">
        <w:trPr>
          <w:gridBefore w:val="3"/>
          <w:gridAfter w:val="1"/>
          <w:wBefore w:w="33" w:type="dxa"/>
          <w:wAfter w:w="27" w:type="dxa"/>
          <w:trHeight w:val="567"/>
          <w:jc w:val="center"/>
        </w:trPr>
        <w:tc>
          <w:tcPr>
            <w:tcW w:w="1085" w:type="dxa"/>
            <w:vAlign w:val="center"/>
          </w:tcPr>
          <w:p w14:paraId="39B17D3E" w14:textId="77777777" w:rsidR="00F7551C" w:rsidRDefault="00000000">
            <w:pPr>
              <w:jc w:val="center"/>
              <w:rPr>
                <w:rFonts w:ascii="Times New Roman" w:eastAsia="仿宋" w:hAnsi="Times New Roman" w:cs="Times New Roman"/>
                <w:bCs/>
                <w:color w:val="000000"/>
                <w:kern w:val="0"/>
                <w:sz w:val="24"/>
              </w:rPr>
            </w:pPr>
            <w:r>
              <w:rPr>
                <w:rFonts w:ascii="Times New Roman" w:eastAsia="仿宋" w:hAnsi="Times New Roman" w:cs="Times New Roman"/>
                <w:b/>
                <w:bCs/>
                <w:sz w:val="24"/>
              </w:rPr>
              <w:t>项目名称</w:t>
            </w:r>
          </w:p>
        </w:tc>
        <w:tc>
          <w:tcPr>
            <w:tcW w:w="2760" w:type="dxa"/>
            <w:gridSpan w:val="7"/>
            <w:vAlign w:val="center"/>
          </w:tcPr>
          <w:p w14:paraId="691E95FA" w14:textId="77777777" w:rsidR="00F7551C" w:rsidRDefault="00000000">
            <w:pPr>
              <w:jc w:val="center"/>
              <w:rPr>
                <w:rFonts w:ascii="Times New Roman" w:eastAsia="仿宋" w:hAnsi="Times New Roman" w:cs="Times New Roman"/>
                <w:bCs/>
                <w:color w:val="000000"/>
                <w:kern w:val="0"/>
                <w:sz w:val="24"/>
              </w:rPr>
            </w:pPr>
            <w:r>
              <w:rPr>
                <w:rFonts w:ascii="Times New Roman" w:eastAsia="仿宋" w:hAnsi="Times New Roman" w:cs="Times New Roman"/>
                <w:b/>
                <w:bCs/>
                <w:sz w:val="24"/>
              </w:rPr>
              <w:t>项目内容</w:t>
            </w:r>
          </w:p>
        </w:tc>
        <w:tc>
          <w:tcPr>
            <w:tcW w:w="1173" w:type="dxa"/>
            <w:vAlign w:val="center"/>
          </w:tcPr>
          <w:p w14:paraId="556C8B95" w14:textId="77777777" w:rsidR="00F7551C" w:rsidRDefault="00000000">
            <w:pPr>
              <w:jc w:val="center"/>
              <w:rPr>
                <w:rFonts w:ascii="Times New Roman" w:eastAsia="仿宋" w:hAnsi="Times New Roman" w:cs="Times New Roman"/>
                <w:bCs/>
                <w:color w:val="000000"/>
                <w:kern w:val="0"/>
                <w:sz w:val="24"/>
              </w:rPr>
            </w:pPr>
            <w:r>
              <w:rPr>
                <w:rFonts w:ascii="Times New Roman" w:eastAsia="仿宋" w:hAnsi="Times New Roman" w:cs="Times New Roman"/>
                <w:b/>
                <w:bCs/>
                <w:sz w:val="24"/>
              </w:rPr>
              <w:t>项目总投资</w:t>
            </w:r>
          </w:p>
        </w:tc>
        <w:tc>
          <w:tcPr>
            <w:tcW w:w="4878" w:type="dxa"/>
            <w:gridSpan w:val="8"/>
            <w:vAlign w:val="center"/>
          </w:tcPr>
          <w:p w14:paraId="4033C552" w14:textId="77777777" w:rsidR="00F7551C" w:rsidRDefault="00000000">
            <w:pPr>
              <w:jc w:val="center"/>
              <w:rPr>
                <w:rFonts w:ascii="Times New Roman" w:eastAsia="仿宋" w:hAnsi="Times New Roman" w:cs="Times New Roman"/>
                <w:sz w:val="24"/>
              </w:rPr>
            </w:pPr>
            <w:r>
              <w:rPr>
                <w:rFonts w:ascii="Times New Roman" w:eastAsia="仿宋" w:hAnsi="Times New Roman" w:cs="Times New Roman"/>
                <w:b/>
                <w:bCs/>
                <w:sz w:val="24"/>
              </w:rPr>
              <w:t>项目</w:t>
            </w:r>
            <w:r>
              <w:rPr>
                <w:rFonts w:ascii="Times New Roman" w:eastAsia="仿宋" w:hAnsi="Times New Roman" w:cs="Times New Roman" w:hint="eastAsia"/>
                <w:b/>
                <w:bCs/>
                <w:sz w:val="24"/>
              </w:rPr>
              <w:t>指标</w:t>
            </w:r>
          </w:p>
        </w:tc>
        <w:tc>
          <w:tcPr>
            <w:tcW w:w="4403" w:type="dxa"/>
            <w:gridSpan w:val="5"/>
            <w:vAlign w:val="center"/>
          </w:tcPr>
          <w:p w14:paraId="1D25ADBD" w14:textId="77777777" w:rsidR="00F7551C" w:rsidRDefault="00000000">
            <w:pPr>
              <w:jc w:val="center"/>
              <w:rPr>
                <w:rFonts w:ascii="Times New Roman" w:eastAsia="仿宋" w:hAnsi="Times New Roman" w:cs="Times New Roman"/>
                <w:sz w:val="24"/>
              </w:rPr>
            </w:pPr>
            <w:r>
              <w:rPr>
                <w:rFonts w:ascii="Times New Roman" w:eastAsia="仿宋" w:hAnsi="Times New Roman" w:cs="Times New Roman" w:hint="eastAsia"/>
                <w:b/>
                <w:color w:val="000000"/>
                <w:kern w:val="0"/>
                <w:sz w:val="24"/>
              </w:rPr>
              <w:t>填写说明</w:t>
            </w:r>
          </w:p>
        </w:tc>
      </w:tr>
      <w:tr w:rsidR="00F7551C" w14:paraId="5BB342CF" w14:textId="77777777">
        <w:trPr>
          <w:gridBefore w:val="3"/>
          <w:gridAfter w:val="1"/>
          <w:wBefore w:w="33" w:type="dxa"/>
          <w:wAfter w:w="27" w:type="dxa"/>
          <w:trHeight w:val="567"/>
          <w:jc w:val="center"/>
        </w:trPr>
        <w:tc>
          <w:tcPr>
            <w:tcW w:w="1085" w:type="dxa"/>
            <w:vMerge w:val="restart"/>
            <w:vAlign w:val="center"/>
          </w:tcPr>
          <w:p w14:paraId="569B2E58"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t>项目</w:t>
            </w:r>
            <w:r>
              <w:rPr>
                <w:rFonts w:ascii="Times New Roman" w:eastAsia="仿宋" w:hAnsi="Times New Roman" w:cs="Times New Roman"/>
                <w:bCs/>
                <w:color w:val="000000"/>
                <w:kern w:val="0"/>
                <w:sz w:val="24"/>
              </w:rPr>
              <w:t>1</w:t>
            </w:r>
            <w:r>
              <w:rPr>
                <w:rFonts w:ascii="Times New Roman" w:eastAsia="仿宋" w:hAnsi="Times New Roman" w:cs="Times New Roman"/>
                <w:bCs/>
                <w:color w:val="000000"/>
                <w:kern w:val="0"/>
                <w:sz w:val="24"/>
              </w:rPr>
              <w:t>：</w:t>
            </w:r>
          </w:p>
        </w:tc>
        <w:tc>
          <w:tcPr>
            <w:tcW w:w="2760" w:type="dxa"/>
            <w:gridSpan w:val="7"/>
            <w:vMerge w:val="restart"/>
            <w:vAlign w:val="center"/>
          </w:tcPr>
          <w:p w14:paraId="1A4DB818"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restart"/>
            <w:vAlign w:val="center"/>
          </w:tcPr>
          <w:p w14:paraId="329C2731"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2B985EAA" w14:textId="77777777" w:rsidR="00F7551C" w:rsidRDefault="00000000">
            <w:pPr>
              <w:jc w:val="left"/>
              <w:rPr>
                <w:rFonts w:ascii="Times New Roman" w:eastAsia="仿宋" w:hAnsi="Times New Roman" w:cs="Times New Roman"/>
                <w:bCs/>
                <w:color w:val="000000"/>
                <w:kern w:val="0"/>
                <w:sz w:val="24"/>
              </w:rPr>
            </w:pPr>
            <w:r>
              <w:rPr>
                <w:rFonts w:ascii="Times New Roman" w:eastAsia="仿宋" w:hAnsi="Times New Roman" w:cs="Times New Roman" w:hint="eastAsia"/>
                <w:sz w:val="24"/>
              </w:rPr>
              <w:t>技术水平</w:t>
            </w:r>
          </w:p>
        </w:tc>
        <w:tc>
          <w:tcPr>
            <w:tcW w:w="2802" w:type="dxa"/>
            <w:gridSpan w:val="4"/>
            <w:vAlign w:val="center"/>
          </w:tcPr>
          <w:p w14:paraId="0F746DC3"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sz w:val="24"/>
              </w:rPr>
              <w:sym w:font="Wingdings 2" w:char="00A3"/>
            </w:r>
            <w:r>
              <w:rPr>
                <w:rFonts w:ascii="Times New Roman" w:eastAsia="仿宋" w:hAnsi="Times New Roman" w:cs="Times New Roman" w:hint="eastAsia"/>
                <w:sz w:val="24"/>
              </w:rPr>
              <w:t>国际领先</w:t>
            </w:r>
            <w:r>
              <w:rPr>
                <w:rFonts w:ascii="Times New Roman" w:eastAsia="仿宋" w:hAnsi="Times New Roman" w:cs="Times New Roman" w:hint="eastAsia"/>
                <w:sz w:val="24"/>
              </w:rPr>
              <w:t xml:space="preserve"> </w:t>
            </w:r>
            <w:r>
              <w:rPr>
                <w:rFonts w:ascii="Times New Roman" w:eastAsia="仿宋" w:hAnsi="Times New Roman" w:cs="Times New Roman"/>
                <w:sz w:val="24"/>
              </w:rPr>
              <w:sym w:font="Wingdings 2" w:char="00A3"/>
            </w:r>
            <w:r>
              <w:rPr>
                <w:rFonts w:ascii="Times New Roman" w:eastAsia="仿宋" w:hAnsi="Times New Roman" w:cs="Times New Roman" w:hint="eastAsia"/>
                <w:sz w:val="24"/>
              </w:rPr>
              <w:t>国际先进</w:t>
            </w:r>
          </w:p>
          <w:p w14:paraId="00A388B1"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sz w:val="24"/>
              </w:rPr>
              <w:sym w:font="Wingdings 2" w:char="00A3"/>
            </w:r>
            <w:r>
              <w:rPr>
                <w:rFonts w:ascii="Times New Roman" w:eastAsia="仿宋" w:hAnsi="Times New Roman" w:cs="Times New Roman" w:hint="eastAsia"/>
                <w:sz w:val="24"/>
              </w:rPr>
              <w:t>国内领先</w:t>
            </w:r>
            <w:r>
              <w:rPr>
                <w:rFonts w:ascii="Times New Roman" w:eastAsia="仿宋" w:hAnsi="Times New Roman" w:cs="Times New Roman" w:hint="eastAsia"/>
                <w:sz w:val="24"/>
              </w:rPr>
              <w:t xml:space="preserve"> </w:t>
            </w:r>
            <w:r>
              <w:rPr>
                <w:rFonts w:ascii="Times New Roman" w:eastAsia="仿宋" w:hAnsi="Times New Roman" w:cs="Times New Roman"/>
                <w:sz w:val="24"/>
              </w:rPr>
              <w:sym w:font="Wingdings 2" w:char="00A3"/>
            </w:r>
            <w:r>
              <w:rPr>
                <w:rFonts w:ascii="Times New Roman" w:eastAsia="仿宋" w:hAnsi="Times New Roman" w:cs="Times New Roman" w:hint="eastAsia"/>
                <w:sz w:val="24"/>
              </w:rPr>
              <w:t>国内先进</w:t>
            </w:r>
          </w:p>
          <w:p w14:paraId="1CBFA048"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sz w:val="24"/>
              </w:rPr>
              <w:lastRenderedPageBreak/>
              <w:sym w:font="Wingdings 2" w:char="00A3"/>
            </w:r>
            <w:r>
              <w:rPr>
                <w:rFonts w:ascii="Times New Roman" w:eastAsia="仿宋" w:hAnsi="Times New Roman" w:cs="Times New Roman" w:hint="eastAsia"/>
                <w:sz w:val="24"/>
              </w:rPr>
              <w:t>其他水平</w:t>
            </w:r>
          </w:p>
        </w:tc>
        <w:tc>
          <w:tcPr>
            <w:tcW w:w="4403" w:type="dxa"/>
            <w:gridSpan w:val="5"/>
            <w:vAlign w:val="center"/>
          </w:tcPr>
          <w:p w14:paraId="7E74A38D"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lastRenderedPageBreak/>
              <w:t>请选择投资额最大、成效最显著的三项绿色低碳升级改造项目填写</w:t>
            </w:r>
          </w:p>
        </w:tc>
      </w:tr>
      <w:tr w:rsidR="00F7551C" w14:paraId="44E7B122" w14:textId="77777777">
        <w:trPr>
          <w:gridBefore w:val="3"/>
          <w:gridAfter w:val="1"/>
          <w:wBefore w:w="33" w:type="dxa"/>
          <w:wAfter w:w="27" w:type="dxa"/>
          <w:trHeight w:val="567"/>
          <w:jc w:val="center"/>
        </w:trPr>
        <w:tc>
          <w:tcPr>
            <w:tcW w:w="1085" w:type="dxa"/>
            <w:vMerge/>
            <w:vAlign w:val="center"/>
          </w:tcPr>
          <w:p w14:paraId="0716D4B2"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11EA6DCF"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69835A11"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6F231D08" w14:textId="77777777" w:rsidR="00F7551C" w:rsidRDefault="00000000">
            <w:pPr>
              <w:jc w:val="left"/>
              <w:rPr>
                <w:rFonts w:ascii="Times New Roman" w:eastAsia="仿宋" w:hAnsi="Times New Roman" w:cs="Times New Roman"/>
                <w:bCs/>
                <w:color w:val="000000"/>
                <w:kern w:val="0"/>
                <w:sz w:val="24"/>
              </w:rPr>
            </w:pPr>
            <w:r>
              <w:rPr>
                <w:rFonts w:ascii="Times New Roman" w:eastAsia="仿宋" w:hAnsi="Times New Roman" w:cs="Times New Roman" w:hint="eastAsia"/>
                <w:sz w:val="24"/>
              </w:rPr>
              <w:t>预计年</w:t>
            </w:r>
            <w:r>
              <w:rPr>
                <w:rFonts w:ascii="Times New Roman" w:eastAsia="仿宋" w:hAnsi="Times New Roman" w:cs="Times New Roman"/>
                <w:sz w:val="24"/>
              </w:rPr>
              <w:t>节能量：</w:t>
            </w:r>
            <w:r>
              <w:rPr>
                <w:rFonts w:ascii="Times New Roman" w:eastAsia="仿宋" w:hAnsi="Times New Roman" w:cs="Times New Roman" w:hint="eastAsia"/>
                <w:sz w:val="24"/>
              </w:rPr>
              <w:t>吨标准煤</w:t>
            </w:r>
          </w:p>
        </w:tc>
        <w:tc>
          <w:tcPr>
            <w:tcW w:w="2802" w:type="dxa"/>
            <w:gridSpan w:val="4"/>
            <w:vAlign w:val="center"/>
          </w:tcPr>
          <w:p w14:paraId="311DBA76" w14:textId="77777777" w:rsidR="00F7551C" w:rsidRDefault="00F7551C">
            <w:pPr>
              <w:jc w:val="left"/>
              <w:rPr>
                <w:rFonts w:ascii="Times New Roman" w:eastAsia="仿宋" w:hAnsi="Times New Roman" w:cs="Times New Roman"/>
                <w:sz w:val="24"/>
              </w:rPr>
            </w:pPr>
          </w:p>
        </w:tc>
        <w:tc>
          <w:tcPr>
            <w:tcW w:w="4403" w:type="dxa"/>
            <w:gridSpan w:val="5"/>
            <w:vAlign w:val="center"/>
          </w:tcPr>
          <w:p w14:paraId="5C8712C3"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节能量</w:t>
            </w:r>
            <w:r>
              <w:rPr>
                <w:rFonts w:ascii="Times New Roman" w:eastAsia="仿宋" w:hAnsi="Times New Roman" w:cs="Times New Roman" w:hint="eastAsia"/>
                <w:sz w:val="24"/>
              </w:rPr>
              <w:t>=</w:t>
            </w:r>
            <w:r>
              <w:rPr>
                <w:rFonts w:ascii="Times New Roman" w:eastAsia="仿宋" w:hAnsi="Times New Roman" w:cs="Times New Roman" w:hint="eastAsia"/>
                <w:sz w:val="24"/>
              </w:rPr>
              <w:t>（改造前年能源消费量</w:t>
            </w:r>
            <w:r>
              <w:rPr>
                <w:rFonts w:ascii="Times New Roman" w:eastAsia="仿宋" w:hAnsi="Times New Roman" w:cs="Times New Roman" w:hint="eastAsia"/>
                <w:sz w:val="24"/>
              </w:rPr>
              <w:t>/</w:t>
            </w:r>
            <w:r>
              <w:rPr>
                <w:rFonts w:ascii="Times New Roman" w:eastAsia="仿宋" w:hAnsi="Times New Roman" w:cs="Times New Roman" w:hint="eastAsia"/>
                <w:sz w:val="24"/>
              </w:rPr>
              <w:t>改造前年产量</w:t>
            </w:r>
            <w:r>
              <w:rPr>
                <w:rFonts w:ascii="Times New Roman" w:eastAsia="宋体" w:hAnsi="Times New Roman" w:cs="宋体" w:hint="eastAsia"/>
                <w:sz w:val="24"/>
              </w:rPr>
              <w:t>－</w:t>
            </w:r>
            <w:r>
              <w:rPr>
                <w:rFonts w:ascii="Times New Roman" w:eastAsia="仿宋" w:hAnsi="Times New Roman" w:cs="Times New Roman" w:hint="eastAsia"/>
                <w:sz w:val="24"/>
              </w:rPr>
              <w:t>改造后年能源消费量</w:t>
            </w:r>
            <w:r>
              <w:rPr>
                <w:rFonts w:ascii="Times New Roman" w:eastAsia="仿宋" w:hAnsi="Times New Roman" w:cs="Times New Roman" w:hint="eastAsia"/>
                <w:sz w:val="24"/>
              </w:rPr>
              <w:t>/</w:t>
            </w:r>
            <w:r>
              <w:rPr>
                <w:rFonts w:ascii="Times New Roman" w:eastAsia="仿宋" w:hAnsi="Times New Roman" w:cs="Times New Roman" w:hint="eastAsia"/>
                <w:sz w:val="24"/>
              </w:rPr>
              <w:t>产品后年产量）</w:t>
            </w:r>
            <w:r>
              <w:rPr>
                <w:rFonts w:ascii="Times New Roman" w:eastAsia="仿宋" w:hAnsi="Times New Roman" w:cs="Times New Roman" w:hint="eastAsia"/>
                <w:sz w:val="24"/>
              </w:rPr>
              <w:t>*</w:t>
            </w:r>
            <w:r>
              <w:rPr>
                <w:rFonts w:ascii="Times New Roman" w:eastAsia="仿宋" w:hAnsi="Times New Roman" w:cs="Times New Roman" w:hint="eastAsia"/>
                <w:sz w:val="24"/>
              </w:rPr>
              <w:t>改造后年产量，新上项目可使用行业平均水平。</w:t>
            </w:r>
          </w:p>
        </w:tc>
      </w:tr>
      <w:tr w:rsidR="00F7551C" w14:paraId="3B0121B0" w14:textId="77777777">
        <w:trPr>
          <w:gridBefore w:val="3"/>
          <w:gridAfter w:val="1"/>
          <w:wBefore w:w="33" w:type="dxa"/>
          <w:wAfter w:w="27" w:type="dxa"/>
          <w:trHeight w:val="345"/>
          <w:jc w:val="center"/>
        </w:trPr>
        <w:tc>
          <w:tcPr>
            <w:tcW w:w="1085" w:type="dxa"/>
            <w:vMerge/>
            <w:vAlign w:val="center"/>
          </w:tcPr>
          <w:p w14:paraId="07834D95"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5343F3A4"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70E6C25A"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5FBAE67D" w14:textId="77777777" w:rsidR="00F7551C" w:rsidRDefault="00000000">
            <w:pPr>
              <w:jc w:val="left"/>
              <w:rPr>
                <w:rFonts w:ascii="Times New Roman" w:eastAsia="仿宋" w:hAnsi="Times New Roman" w:cs="Times New Roman"/>
                <w:bCs/>
                <w:color w:val="000000"/>
                <w:kern w:val="0"/>
                <w:sz w:val="24"/>
              </w:rPr>
            </w:pPr>
            <w:r>
              <w:rPr>
                <w:rFonts w:ascii="Times New Roman" w:eastAsia="仿宋" w:hAnsi="Times New Roman" w:cs="Times New Roman" w:hint="eastAsia"/>
                <w:sz w:val="24"/>
              </w:rPr>
              <w:t>预计年</w:t>
            </w:r>
            <w:r>
              <w:rPr>
                <w:rFonts w:ascii="Times New Roman" w:eastAsia="仿宋" w:hAnsi="Times New Roman" w:cs="Times New Roman"/>
                <w:sz w:val="24"/>
              </w:rPr>
              <w:t>节水量</w:t>
            </w:r>
            <w:r>
              <w:rPr>
                <w:rFonts w:ascii="Times New Roman" w:eastAsia="仿宋" w:hAnsi="Times New Roman" w:cs="Times New Roman" w:hint="eastAsia"/>
                <w:sz w:val="24"/>
              </w:rPr>
              <w:t>：吨</w:t>
            </w:r>
          </w:p>
        </w:tc>
        <w:tc>
          <w:tcPr>
            <w:tcW w:w="2802" w:type="dxa"/>
            <w:gridSpan w:val="4"/>
            <w:vAlign w:val="center"/>
          </w:tcPr>
          <w:p w14:paraId="2029238D" w14:textId="77777777" w:rsidR="00F7551C" w:rsidRDefault="00F7551C">
            <w:pPr>
              <w:jc w:val="left"/>
              <w:rPr>
                <w:rFonts w:ascii="Times New Roman" w:eastAsia="仿宋" w:hAnsi="Times New Roman" w:cs="Times New Roman"/>
                <w:sz w:val="24"/>
              </w:rPr>
            </w:pPr>
          </w:p>
        </w:tc>
        <w:tc>
          <w:tcPr>
            <w:tcW w:w="4403" w:type="dxa"/>
            <w:gridSpan w:val="5"/>
            <w:vAlign w:val="center"/>
          </w:tcPr>
          <w:p w14:paraId="65459F67"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算法可参考节能量。</w:t>
            </w:r>
          </w:p>
        </w:tc>
      </w:tr>
      <w:tr w:rsidR="00F7551C" w14:paraId="1251BCD5" w14:textId="77777777">
        <w:trPr>
          <w:gridBefore w:val="3"/>
          <w:gridAfter w:val="1"/>
          <w:wBefore w:w="33" w:type="dxa"/>
          <w:wAfter w:w="27" w:type="dxa"/>
          <w:trHeight w:val="567"/>
          <w:jc w:val="center"/>
        </w:trPr>
        <w:tc>
          <w:tcPr>
            <w:tcW w:w="1085" w:type="dxa"/>
            <w:vMerge/>
            <w:vAlign w:val="center"/>
          </w:tcPr>
          <w:p w14:paraId="35762CAA"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119C336D"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306DA2E2"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790E7A1C" w14:textId="77777777" w:rsidR="00F7551C" w:rsidRDefault="00000000">
            <w:pPr>
              <w:jc w:val="left"/>
              <w:rPr>
                <w:rFonts w:ascii="Times New Roman" w:eastAsia="仿宋" w:hAnsi="Times New Roman" w:cs="Times New Roman"/>
                <w:sz w:val="24"/>
              </w:rPr>
            </w:pPr>
            <w:proofErr w:type="gramStart"/>
            <w:r>
              <w:rPr>
                <w:rFonts w:ascii="Times New Roman" w:eastAsia="仿宋" w:hAnsi="Times New Roman" w:cs="Times New Roman" w:hint="eastAsia"/>
                <w:sz w:val="24"/>
              </w:rPr>
              <w:t>年降碳量</w:t>
            </w:r>
            <w:proofErr w:type="gramEnd"/>
            <w:r>
              <w:rPr>
                <w:rFonts w:ascii="Times New Roman" w:eastAsia="仿宋" w:hAnsi="Times New Roman" w:cs="Times New Roman" w:hint="eastAsia"/>
                <w:sz w:val="24"/>
              </w:rPr>
              <w:t>：吨</w:t>
            </w:r>
          </w:p>
        </w:tc>
        <w:tc>
          <w:tcPr>
            <w:tcW w:w="2802" w:type="dxa"/>
            <w:gridSpan w:val="4"/>
            <w:vAlign w:val="center"/>
          </w:tcPr>
          <w:p w14:paraId="3B6F8559" w14:textId="77777777" w:rsidR="00F7551C" w:rsidRDefault="00F7551C">
            <w:pPr>
              <w:jc w:val="left"/>
              <w:rPr>
                <w:rFonts w:ascii="Times New Roman" w:eastAsia="仿宋" w:hAnsi="Times New Roman" w:cs="Times New Roman"/>
                <w:sz w:val="24"/>
              </w:rPr>
            </w:pPr>
          </w:p>
        </w:tc>
        <w:tc>
          <w:tcPr>
            <w:tcW w:w="4403" w:type="dxa"/>
            <w:gridSpan w:val="5"/>
            <w:vAlign w:val="center"/>
          </w:tcPr>
          <w:p w14:paraId="405B86DE" w14:textId="77777777" w:rsidR="00F7551C" w:rsidRDefault="00000000">
            <w:pPr>
              <w:jc w:val="left"/>
              <w:rPr>
                <w:rFonts w:ascii="Times New Roman" w:eastAsia="仿宋" w:hAnsi="Times New Roman"/>
                <w:sz w:val="24"/>
              </w:rPr>
            </w:pPr>
            <w:r>
              <w:rPr>
                <w:rFonts w:ascii="Times New Roman" w:eastAsia="仿宋" w:hAnsi="Times New Roman" w:hint="eastAsia"/>
                <w:sz w:val="24"/>
              </w:rPr>
              <w:t>根据化石能源替代量、节能量、工艺</w:t>
            </w:r>
            <w:proofErr w:type="gramStart"/>
            <w:r>
              <w:rPr>
                <w:rFonts w:ascii="Times New Roman" w:eastAsia="仿宋" w:hAnsi="Times New Roman" w:hint="eastAsia"/>
                <w:sz w:val="24"/>
              </w:rPr>
              <w:t>减碳量</w:t>
            </w:r>
            <w:proofErr w:type="gramEnd"/>
            <w:r>
              <w:rPr>
                <w:rFonts w:ascii="Times New Roman" w:eastAsia="仿宋" w:hAnsi="Times New Roman" w:hint="eastAsia"/>
                <w:sz w:val="24"/>
              </w:rPr>
              <w:t>等测算。</w:t>
            </w:r>
          </w:p>
        </w:tc>
      </w:tr>
      <w:tr w:rsidR="00F7551C" w14:paraId="147459BC" w14:textId="77777777">
        <w:trPr>
          <w:gridBefore w:val="3"/>
          <w:gridAfter w:val="1"/>
          <w:wBefore w:w="33" w:type="dxa"/>
          <w:wAfter w:w="27" w:type="dxa"/>
          <w:trHeight w:val="567"/>
          <w:jc w:val="center"/>
        </w:trPr>
        <w:tc>
          <w:tcPr>
            <w:tcW w:w="1085" w:type="dxa"/>
            <w:vMerge/>
            <w:vAlign w:val="center"/>
          </w:tcPr>
          <w:p w14:paraId="64C5E41C"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16CCF0DF"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4F4167AA"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1B32B7A2" w14:textId="77777777" w:rsidR="00F7551C" w:rsidRDefault="00000000">
            <w:pPr>
              <w:jc w:val="left"/>
              <w:rPr>
                <w:rFonts w:ascii="Times New Roman" w:eastAsia="仿宋" w:hAnsi="Times New Roman" w:cs="Times New Roman"/>
                <w:bCs/>
                <w:color w:val="000000"/>
                <w:kern w:val="0"/>
                <w:sz w:val="24"/>
              </w:rPr>
            </w:pPr>
            <w:r>
              <w:rPr>
                <w:rFonts w:ascii="Times New Roman" w:eastAsia="仿宋" w:hAnsi="Times New Roman" w:cs="Times New Roman" w:hint="eastAsia"/>
                <w:sz w:val="24"/>
              </w:rPr>
              <w:t>预计</w:t>
            </w:r>
            <w:r>
              <w:rPr>
                <w:rFonts w:ascii="Times New Roman" w:eastAsia="仿宋" w:hAnsi="Times New Roman" w:cs="Times New Roman"/>
                <w:sz w:val="24"/>
              </w:rPr>
              <w:t>节</w:t>
            </w:r>
            <w:r>
              <w:rPr>
                <w:rFonts w:ascii="Times New Roman" w:eastAsia="仿宋" w:hAnsi="Times New Roman" w:cs="Times New Roman" w:hint="eastAsia"/>
                <w:sz w:val="24"/>
              </w:rPr>
              <w:t>约原材料成本</w:t>
            </w:r>
            <w:r>
              <w:rPr>
                <w:rFonts w:ascii="Times New Roman" w:eastAsia="仿宋" w:hAnsi="Times New Roman" w:cs="Times New Roman"/>
                <w:sz w:val="24"/>
              </w:rPr>
              <w:t>：</w:t>
            </w:r>
            <w:r>
              <w:rPr>
                <w:rFonts w:ascii="Times New Roman" w:eastAsia="仿宋" w:hAnsi="Times New Roman" w:cs="Times New Roman" w:hint="eastAsia"/>
                <w:sz w:val="24"/>
              </w:rPr>
              <w:t>万元</w:t>
            </w:r>
          </w:p>
        </w:tc>
        <w:tc>
          <w:tcPr>
            <w:tcW w:w="2802" w:type="dxa"/>
            <w:gridSpan w:val="4"/>
            <w:vAlign w:val="center"/>
          </w:tcPr>
          <w:p w14:paraId="03BB7149" w14:textId="77777777" w:rsidR="00F7551C" w:rsidRDefault="00F7551C">
            <w:pPr>
              <w:jc w:val="left"/>
              <w:rPr>
                <w:rFonts w:ascii="Times New Roman" w:eastAsia="仿宋" w:hAnsi="Times New Roman" w:cs="Times New Roman"/>
                <w:sz w:val="24"/>
              </w:rPr>
            </w:pPr>
          </w:p>
        </w:tc>
        <w:tc>
          <w:tcPr>
            <w:tcW w:w="4403" w:type="dxa"/>
            <w:gridSpan w:val="5"/>
            <w:vAlign w:val="center"/>
          </w:tcPr>
          <w:p w14:paraId="48F5B02C" w14:textId="77777777" w:rsidR="00F7551C" w:rsidRDefault="00000000">
            <w:pPr>
              <w:jc w:val="left"/>
              <w:rPr>
                <w:rFonts w:ascii="Times New Roman" w:eastAsia="仿宋" w:hAnsi="Times New Roman" w:cs="Times New Roman"/>
                <w:sz w:val="24"/>
              </w:rPr>
            </w:pPr>
            <w:r>
              <w:rPr>
                <w:rFonts w:ascii="Times New Roman" w:eastAsia="仿宋" w:hAnsi="Times New Roman" w:hint="eastAsia"/>
                <w:sz w:val="24"/>
              </w:rPr>
              <w:t>请注意将单位按原材料价格换算为万元。</w:t>
            </w:r>
          </w:p>
        </w:tc>
      </w:tr>
      <w:tr w:rsidR="00F7551C" w14:paraId="7B8F5D04" w14:textId="77777777">
        <w:trPr>
          <w:gridBefore w:val="3"/>
          <w:gridAfter w:val="1"/>
          <w:wBefore w:w="33" w:type="dxa"/>
          <w:wAfter w:w="27" w:type="dxa"/>
          <w:trHeight w:val="567"/>
          <w:jc w:val="center"/>
        </w:trPr>
        <w:tc>
          <w:tcPr>
            <w:tcW w:w="1085" w:type="dxa"/>
            <w:vMerge/>
            <w:vAlign w:val="center"/>
          </w:tcPr>
          <w:p w14:paraId="4EA33B4A"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67267659"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499726D2"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46B9351C" w14:textId="77777777" w:rsidR="00F7551C" w:rsidRDefault="00000000">
            <w:pPr>
              <w:jc w:val="left"/>
              <w:rPr>
                <w:rFonts w:ascii="Times New Roman" w:eastAsia="仿宋" w:hAnsi="Times New Roman" w:cs="Times New Roman"/>
                <w:bCs/>
                <w:color w:val="000000"/>
                <w:kern w:val="0"/>
                <w:sz w:val="24"/>
              </w:rPr>
            </w:pPr>
            <w:r>
              <w:rPr>
                <w:rFonts w:ascii="Times New Roman" w:eastAsia="仿宋" w:hAnsi="Times New Roman" w:cs="Times New Roman" w:hint="eastAsia"/>
                <w:sz w:val="24"/>
              </w:rPr>
              <w:t>预计</w:t>
            </w:r>
            <w:r>
              <w:rPr>
                <w:rFonts w:ascii="Times New Roman" w:eastAsia="仿宋" w:hAnsi="Times New Roman" w:cs="Times New Roman" w:hint="eastAsia"/>
                <w:bCs/>
                <w:color w:val="000000"/>
                <w:kern w:val="0"/>
                <w:sz w:val="24"/>
              </w:rPr>
              <w:t>污染物</w:t>
            </w:r>
            <w:r>
              <w:rPr>
                <w:rFonts w:ascii="Times New Roman" w:eastAsia="仿宋" w:hAnsi="Times New Roman" w:cs="Times New Roman"/>
                <w:bCs/>
                <w:color w:val="000000"/>
                <w:kern w:val="0"/>
                <w:sz w:val="24"/>
              </w:rPr>
              <w:t>减排量：</w:t>
            </w:r>
            <w:r>
              <w:rPr>
                <w:rFonts w:ascii="Times New Roman" w:eastAsia="仿宋" w:hAnsi="Times New Roman" w:cs="Times New Roman" w:hint="eastAsia"/>
                <w:bCs/>
                <w:color w:val="000000"/>
                <w:kern w:val="0"/>
                <w:sz w:val="24"/>
              </w:rPr>
              <w:t>吨</w:t>
            </w:r>
          </w:p>
        </w:tc>
        <w:tc>
          <w:tcPr>
            <w:tcW w:w="2802" w:type="dxa"/>
            <w:gridSpan w:val="4"/>
            <w:vAlign w:val="center"/>
          </w:tcPr>
          <w:p w14:paraId="4A373F73" w14:textId="77777777" w:rsidR="00F7551C" w:rsidRDefault="00F7551C">
            <w:pPr>
              <w:jc w:val="left"/>
              <w:rPr>
                <w:rFonts w:ascii="Times New Roman" w:eastAsia="仿宋" w:hAnsi="Times New Roman" w:cs="Times New Roman"/>
                <w:sz w:val="24"/>
              </w:rPr>
            </w:pPr>
          </w:p>
        </w:tc>
        <w:tc>
          <w:tcPr>
            <w:tcW w:w="4403" w:type="dxa"/>
            <w:gridSpan w:val="5"/>
            <w:vAlign w:val="center"/>
          </w:tcPr>
          <w:p w14:paraId="4489F52B"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2"/>
                <w:szCs w:val="22"/>
              </w:rPr>
              <w:t>填写氨氮、</w:t>
            </w:r>
            <w:r>
              <w:rPr>
                <w:rFonts w:ascii="Times New Roman" w:eastAsia="仿宋" w:hAnsi="Times New Roman" w:cs="Times New Roman" w:hint="eastAsia"/>
                <w:sz w:val="22"/>
                <w:szCs w:val="22"/>
              </w:rPr>
              <w:t>COD</w:t>
            </w:r>
            <w:r>
              <w:rPr>
                <w:rFonts w:ascii="Times New Roman" w:eastAsia="仿宋" w:hAnsi="Times New Roman" w:cs="Times New Roman" w:hint="eastAsia"/>
                <w:sz w:val="22"/>
                <w:szCs w:val="22"/>
              </w:rPr>
              <w:t>、</w:t>
            </w:r>
            <w:r>
              <w:rPr>
                <w:rFonts w:ascii="Times New Roman" w:eastAsia="仿宋" w:hAnsi="Times New Roman" w:cs="Times New Roman" w:hint="eastAsia"/>
                <w:sz w:val="22"/>
                <w:szCs w:val="22"/>
              </w:rPr>
              <w:t>SO</w:t>
            </w:r>
            <w:r>
              <w:rPr>
                <w:rFonts w:ascii="Times New Roman" w:eastAsia="仿宋" w:hAnsi="Times New Roman" w:cs="Times New Roman" w:hint="eastAsia"/>
                <w:sz w:val="22"/>
                <w:szCs w:val="22"/>
                <w:vertAlign w:val="subscript"/>
              </w:rPr>
              <w:t>2</w:t>
            </w:r>
            <w:r>
              <w:rPr>
                <w:rFonts w:ascii="Times New Roman" w:eastAsia="仿宋" w:hAnsi="Times New Roman" w:cs="Times New Roman" w:hint="eastAsia"/>
                <w:sz w:val="22"/>
                <w:szCs w:val="22"/>
              </w:rPr>
              <w:t>，</w:t>
            </w:r>
            <w:r>
              <w:rPr>
                <w:rFonts w:ascii="Times New Roman" w:eastAsia="仿宋" w:hAnsi="Times New Roman" w:cs="Times New Roman" w:hint="eastAsia"/>
                <w:sz w:val="22"/>
                <w:szCs w:val="22"/>
              </w:rPr>
              <w:t>NO</w:t>
            </w:r>
            <w:r>
              <w:rPr>
                <w:rFonts w:ascii="Times New Roman" w:eastAsia="仿宋" w:hAnsi="Times New Roman" w:cs="Times New Roman" w:hint="eastAsia"/>
                <w:sz w:val="22"/>
                <w:szCs w:val="22"/>
                <w:vertAlign w:val="subscript"/>
              </w:rPr>
              <w:t>X</w:t>
            </w:r>
            <w:r>
              <w:rPr>
                <w:rFonts w:ascii="Times New Roman" w:eastAsia="仿宋" w:hAnsi="Times New Roman" w:cs="Times New Roman" w:hint="eastAsia"/>
                <w:sz w:val="22"/>
                <w:szCs w:val="22"/>
              </w:rPr>
              <w:t>，和其他污染物合计减排量</w:t>
            </w:r>
          </w:p>
        </w:tc>
      </w:tr>
      <w:tr w:rsidR="00F7551C" w14:paraId="6B386812" w14:textId="77777777">
        <w:trPr>
          <w:gridBefore w:val="3"/>
          <w:gridAfter w:val="1"/>
          <w:wBefore w:w="33" w:type="dxa"/>
          <w:wAfter w:w="27" w:type="dxa"/>
          <w:trHeight w:val="567"/>
          <w:jc w:val="center"/>
        </w:trPr>
        <w:tc>
          <w:tcPr>
            <w:tcW w:w="1085" w:type="dxa"/>
            <w:vMerge/>
            <w:vAlign w:val="center"/>
          </w:tcPr>
          <w:p w14:paraId="45F05FF5"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319E1D6F"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19DC0697"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28F58B79" w14:textId="77777777" w:rsidR="00F7551C" w:rsidRDefault="00000000">
            <w:pPr>
              <w:jc w:val="left"/>
              <w:rPr>
                <w:rFonts w:ascii="Times New Roman" w:eastAsia="仿宋" w:hAnsi="Times New Roman" w:cs="Times New Roman"/>
                <w:bCs/>
                <w:color w:val="000000"/>
                <w:kern w:val="0"/>
                <w:sz w:val="24"/>
              </w:rPr>
            </w:pPr>
            <w:r>
              <w:rPr>
                <w:rFonts w:ascii="Times New Roman" w:eastAsia="仿宋" w:hAnsi="Times New Roman" w:cs="Times New Roman" w:hint="eastAsia"/>
                <w:sz w:val="24"/>
              </w:rPr>
              <w:t>预计</w:t>
            </w:r>
            <w:r>
              <w:rPr>
                <w:rFonts w:ascii="Times New Roman" w:eastAsia="仿宋" w:hAnsi="Times New Roman" w:cs="Times New Roman"/>
                <w:bCs/>
                <w:color w:val="000000"/>
                <w:kern w:val="0"/>
                <w:sz w:val="24"/>
              </w:rPr>
              <w:t>新增</w:t>
            </w:r>
            <w:r>
              <w:rPr>
                <w:rFonts w:ascii="Times New Roman" w:eastAsia="仿宋" w:hAnsi="Times New Roman" w:cs="Times New Roman" w:hint="eastAsia"/>
                <w:bCs/>
                <w:color w:val="000000"/>
                <w:kern w:val="0"/>
                <w:sz w:val="24"/>
              </w:rPr>
              <w:t>固废综合</w:t>
            </w:r>
            <w:r>
              <w:rPr>
                <w:rFonts w:ascii="Times New Roman" w:eastAsia="仿宋" w:hAnsi="Times New Roman" w:cs="Times New Roman"/>
                <w:bCs/>
                <w:color w:val="000000"/>
                <w:kern w:val="0"/>
                <w:sz w:val="24"/>
              </w:rPr>
              <w:t>利用能力：</w:t>
            </w:r>
            <w:r>
              <w:rPr>
                <w:rFonts w:ascii="Times New Roman" w:eastAsia="仿宋" w:hAnsi="Times New Roman" w:cs="Times New Roman" w:hint="eastAsia"/>
                <w:bCs/>
                <w:color w:val="000000"/>
                <w:kern w:val="0"/>
                <w:sz w:val="24"/>
              </w:rPr>
              <w:t>吨</w:t>
            </w:r>
          </w:p>
        </w:tc>
        <w:tc>
          <w:tcPr>
            <w:tcW w:w="2802" w:type="dxa"/>
            <w:gridSpan w:val="4"/>
            <w:vAlign w:val="center"/>
          </w:tcPr>
          <w:p w14:paraId="6EF478C5" w14:textId="77777777" w:rsidR="00F7551C" w:rsidRDefault="00F7551C">
            <w:pPr>
              <w:jc w:val="left"/>
              <w:rPr>
                <w:rFonts w:ascii="Times New Roman" w:eastAsia="仿宋" w:hAnsi="Times New Roman" w:cs="Times New Roman"/>
                <w:sz w:val="24"/>
              </w:rPr>
            </w:pPr>
          </w:p>
        </w:tc>
        <w:tc>
          <w:tcPr>
            <w:tcW w:w="4403" w:type="dxa"/>
            <w:gridSpan w:val="5"/>
            <w:vAlign w:val="center"/>
          </w:tcPr>
          <w:p w14:paraId="33CA1946"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填写项目新增的处理工业固废的能力。</w:t>
            </w:r>
          </w:p>
        </w:tc>
      </w:tr>
      <w:tr w:rsidR="00F7551C" w14:paraId="6A79E38D" w14:textId="77777777">
        <w:trPr>
          <w:gridBefore w:val="3"/>
          <w:gridAfter w:val="1"/>
          <w:wBefore w:w="33" w:type="dxa"/>
          <w:wAfter w:w="27" w:type="dxa"/>
          <w:trHeight w:val="289"/>
          <w:jc w:val="center"/>
        </w:trPr>
        <w:tc>
          <w:tcPr>
            <w:tcW w:w="1085" w:type="dxa"/>
            <w:vMerge/>
            <w:vAlign w:val="center"/>
          </w:tcPr>
          <w:p w14:paraId="6DFD6BFA"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2E245653"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43107569"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69750D04" w14:textId="77777777" w:rsidR="00F7551C" w:rsidRDefault="00000000">
            <w:pPr>
              <w:jc w:val="left"/>
              <w:rPr>
                <w:rFonts w:ascii="Times New Roman" w:eastAsia="仿宋" w:hAnsi="Times New Roman" w:cs="Times New Roman"/>
                <w:bCs/>
                <w:color w:val="000000"/>
                <w:kern w:val="0"/>
                <w:sz w:val="24"/>
              </w:rPr>
            </w:pPr>
            <w:r>
              <w:rPr>
                <w:rFonts w:ascii="Times New Roman" w:eastAsia="仿宋" w:hAnsi="Times New Roman" w:cs="Times New Roman" w:hint="eastAsia"/>
                <w:sz w:val="24"/>
              </w:rPr>
              <w:t>预计</w:t>
            </w:r>
            <w:r>
              <w:rPr>
                <w:rFonts w:ascii="Times New Roman" w:eastAsia="仿宋" w:hAnsi="Times New Roman" w:cs="Times New Roman"/>
                <w:bCs/>
                <w:color w:val="000000"/>
                <w:kern w:val="0"/>
                <w:sz w:val="24"/>
              </w:rPr>
              <w:t>有毒有害物质使用削减量</w:t>
            </w:r>
            <w:r>
              <w:rPr>
                <w:rFonts w:ascii="Times New Roman" w:eastAsia="仿宋" w:hAnsi="Times New Roman" w:cs="Times New Roman" w:hint="eastAsia"/>
                <w:bCs/>
                <w:color w:val="000000"/>
                <w:kern w:val="0"/>
                <w:sz w:val="24"/>
              </w:rPr>
              <w:t>：吨</w:t>
            </w:r>
          </w:p>
        </w:tc>
        <w:tc>
          <w:tcPr>
            <w:tcW w:w="2802" w:type="dxa"/>
            <w:gridSpan w:val="4"/>
            <w:vAlign w:val="center"/>
          </w:tcPr>
          <w:p w14:paraId="4A81446B" w14:textId="77777777" w:rsidR="00F7551C" w:rsidRDefault="00F7551C">
            <w:pPr>
              <w:jc w:val="left"/>
              <w:rPr>
                <w:rFonts w:ascii="Times New Roman" w:eastAsia="仿宋" w:hAnsi="Times New Roman" w:cs="Times New Roman"/>
                <w:sz w:val="24"/>
              </w:rPr>
            </w:pPr>
          </w:p>
        </w:tc>
        <w:tc>
          <w:tcPr>
            <w:tcW w:w="4403" w:type="dxa"/>
            <w:gridSpan w:val="5"/>
            <w:vAlign w:val="center"/>
          </w:tcPr>
          <w:p w14:paraId="5C2AA146"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填写项目削减的有毒有害物质使用量。</w:t>
            </w:r>
          </w:p>
        </w:tc>
      </w:tr>
      <w:tr w:rsidR="00F7551C" w14:paraId="4B1A83C2" w14:textId="77777777">
        <w:trPr>
          <w:gridBefore w:val="3"/>
          <w:gridAfter w:val="1"/>
          <w:wBefore w:w="33" w:type="dxa"/>
          <w:wAfter w:w="27" w:type="dxa"/>
          <w:trHeight w:val="358"/>
          <w:jc w:val="center"/>
        </w:trPr>
        <w:tc>
          <w:tcPr>
            <w:tcW w:w="1085" w:type="dxa"/>
            <w:vMerge w:val="restart"/>
            <w:vAlign w:val="center"/>
          </w:tcPr>
          <w:p w14:paraId="611B925B"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t>项目</w:t>
            </w:r>
            <w:r>
              <w:rPr>
                <w:rFonts w:ascii="Times New Roman" w:eastAsia="仿宋" w:hAnsi="Times New Roman" w:cs="Times New Roman" w:hint="eastAsia"/>
                <w:bCs/>
                <w:color w:val="000000"/>
                <w:kern w:val="0"/>
                <w:sz w:val="24"/>
              </w:rPr>
              <w:t>2</w:t>
            </w:r>
            <w:r>
              <w:rPr>
                <w:rFonts w:ascii="Times New Roman" w:eastAsia="仿宋" w:hAnsi="Times New Roman" w:cs="Times New Roman"/>
                <w:bCs/>
                <w:color w:val="000000"/>
                <w:kern w:val="0"/>
                <w:sz w:val="24"/>
              </w:rPr>
              <w:t>：</w:t>
            </w:r>
          </w:p>
        </w:tc>
        <w:tc>
          <w:tcPr>
            <w:tcW w:w="2760" w:type="dxa"/>
            <w:gridSpan w:val="7"/>
            <w:vMerge w:val="restart"/>
            <w:vAlign w:val="center"/>
          </w:tcPr>
          <w:p w14:paraId="79CA89BE"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restart"/>
            <w:vAlign w:val="center"/>
          </w:tcPr>
          <w:p w14:paraId="6A13324F"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7D7DFD4D"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技术水平</w:t>
            </w:r>
          </w:p>
        </w:tc>
        <w:tc>
          <w:tcPr>
            <w:tcW w:w="2802" w:type="dxa"/>
            <w:gridSpan w:val="4"/>
            <w:vAlign w:val="center"/>
          </w:tcPr>
          <w:p w14:paraId="656B75CC"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sz w:val="24"/>
              </w:rPr>
              <w:sym w:font="Wingdings 2" w:char="00A3"/>
            </w:r>
            <w:r>
              <w:rPr>
                <w:rFonts w:ascii="Times New Roman" w:eastAsia="仿宋" w:hAnsi="Times New Roman" w:cs="Times New Roman" w:hint="eastAsia"/>
                <w:sz w:val="24"/>
              </w:rPr>
              <w:t>国际领先</w:t>
            </w:r>
            <w:r>
              <w:rPr>
                <w:rFonts w:ascii="Times New Roman" w:eastAsia="仿宋" w:hAnsi="Times New Roman" w:cs="Times New Roman" w:hint="eastAsia"/>
                <w:sz w:val="24"/>
              </w:rPr>
              <w:t xml:space="preserve"> </w:t>
            </w:r>
            <w:r>
              <w:rPr>
                <w:rFonts w:ascii="Times New Roman" w:eastAsia="仿宋" w:hAnsi="Times New Roman" w:cs="Times New Roman"/>
                <w:sz w:val="24"/>
              </w:rPr>
              <w:sym w:font="Wingdings 2" w:char="00A3"/>
            </w:r>
            <w:r>
              <w:rPr>
                <w:rFonts w:ascii="Times New Roman" w:eastAsia="仿宋" w:hAnsi="Times New Roman" w:cs="Times New Roman" w:hint="eastAsia"/>
                <w:sz w:val="24"/>
              </w:rPr>
              <w:t>国际先进</w:t>
            </w:r>
          </w:p>
          <w:p w14:paraId="6692F2A4"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sz w:val="24"/>
              </w:rPr>
              <w:sym w:font="Wingdings 2" w:char="00A3"/>
            </w:r>
            <w:r>
              <w:rPr>
                <w:rFonts w:ascii="Times New Roman" w:eastAsia="仿宋" w:hAnsi="Times New Roman" w:cs="Times New Roman" w:hint="eastAsia"/>
                <w:sz w:val="24"/>
              </w:rPr>
              <w:t>国内领先</w:t>
            </w:r>
            <w:r>
              <w:rPr>
                <w:rFonts w:ascii="Times New Roman" w:eastAsia="仿宋" w:hAnsi="Times New Roman" w:cs="Times New Roman" w:hint="eastAsia"/>
                <w:sz w:val="24"/>
              </w:rPr>
              <w:t xml:space="preserve"> </w:t>
            </w:r>
            <w:r>
              <w:rPr>
                <w:rFonts w:ascii="Times New Roman" w:eastAsia="仿宋" w:hAnsi="Times New Roman" w:cs="Times New Roman"/>
                <w:sz w:val="24"/>
              </w:rPr>
              <w:sym w:font="Wingdings 2" w:char="00A3"/>
            </w:r>
            <w:r>
              <w:rPr>
                <w:rFonts w:ascii="Times New Roman" w:eastAsia="仿宋" w:hAnsi="Times New Roman" w:cs="Times New Roman" w:hint="eastAsia"/>
                <w:sz w:val="24"/>
              </w:rPr>
              <w:t>国内先进</w:t>
            </w:r>
          </w:p>
          <w:p w14:paraId="2E736E1F"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sz w:val="24"/>
              </w:rPr>
              <w:sym w:font="Wingdings 2" w:char="00A3"/>
            </w:r>
            <w:r>
              <w:rPr>
                <w:rFonts w:ascii="Times New Roman" w:eastAsia="仿宋" w:hAnsi="Times New Roman" w:cs="Times New Roman" w:hint="eastAsia"/>
                <w:sz w:val="24"/>
              </w:rPr>
              <w:t>其他水平</w:t>
            </w:r>
          </w:p>
        </w:tc>
        <w:tc>
          <w:tcPr>
            <w:tcW w:w="4403" w:type="dxa"/>
            <w:gridSpan w:val="5"/>
            <w:vAlign w:val="center"/>
          </w:tcPr>
          <w:p w14:paraId="1D546E5C" w14:textId="77777777" w:rsidR="00F7551C" w:rsidRDefault="00F7551C">
            <w:pPr>
              <w:jc w:val="left"/>
              <w:rPr>
                <w:rFonts w:ascii="Times New Roman" w:eastAsia="仿宋" w:hAnsi="Times New Roman" w:cs="Times New Roman"/>
                <w:sz w:val="24"/>
              </w:rPr>
            </w:pPr>
          </w:p>
        </w:tc>
      </w:tr>
      <w:tr w:rsidR="00F7551C" w14:paraId="71A3E03F" w14:textId="77777777">
        <w:trPr>
          <w:gridBefore w:val="3"/>
          <w:gridAfter w:val="1"/>
          <w:wBefore w:w="33" w:type="dxa"/>
          <w:wAfter w:w="27" w:type="dxa"/>
          <w:trHeight w:val="567"/>
          <w:jc w:val="center"/>
        </w:trPr>
        <w:tc>
          <w:tcPr>
            <w:tcW w:w="1085" w:type="dxa"/>
            <w:vMerge/>
            <w:vAlign w:val="center"/>
          </w:tcPr>
          <w:p w14:paraId="533D7621"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77E9A2DB"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5919A7B7"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4843F092"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预计年</w:t>
            </w:r>
            <w:r>
              <w:rPr>
                <w:rFonts w:ascii="Times New Roman" w:eastAsia="仿宋" w:hAnsi="Times New Roman" w:cs="Times New Roman"/>
                <w:sz w:val="24"/>
              </w:rPr>
              <w:t>节能量：</w:t>
            </w:r>
            <w:r>
              <w:rPr>
                <w:rFonts w:ascii="Times New Roman" w:eastAsia="仿宋" w:hAnsi="Times New Roman" w:cs="Times New Roman" w:hint="eastAsia"/>
                <w:sz w:val="24"/>
              </w:rPr>
              <w:t>吨标准煤</w:t>
            </w:r>
          </w:p>
        </w:tc>
        <w:tc>
          <w:tcPr>
            <w:tcW w:w="2802" w:type="dxa"/>
            <w:gridSpan w:val="4"/>
            <w:vAlign w:val="center"/>
          </w:tcPr>
          <w:p w14:paraId="7170E9C0" w14:textId="77777777" w:rsidR="00F7551C" w:rsidRDefault="00F7551C">
            <w:pPr>
              <w:jc w:val="left"/>
              <w:rPr>
                <w:rFonts w:ascii="Times New Roman" w:eastAsia="仿宋" w:hAnsi="Times New Roman" w:cs="Times New Roman"/>
                <w:sz w:val="24"/>
              </w:rPr>
            </w:pPr>
          </w:p>
        </w:tc>
        <w:tc>
          <w:tcPr>
            <w:tcW w:w="4403" w:type="dxa"/>
            <w:gridSpan w:val="5"/>
            <w:vAlign w:val="center"/>
          </w:tcPr>
          <w:p w14:paraId="13C46D5A" w14:textId="77777777" w:rsidR="00F7551C" w:rsidRDefault="00F7551C">
            <w:pPr>
              <w:jc w:val="left"/>
              <w:rPr>
                <w:rFonts w:ascii="Times New Roman" w:eastAsia="仿宋" w:hAnsi="Times New Roman" w:cs="Times New Roman"/>
                <w:sz w:val="24"/>
              </w:rPr>
            </w:pPr>
          </w:p>
        </w:tc>
      </w:tr>
      <w:tr w:rsidR="00F7551C" w14:paraId="391CD425" w14:textId="77777777">
        <w:trPr>
          <w:gridBefore w:val="3"/>
          <w:gridAfter w:val="1"/>
          <w:wBefore w:w="33" w:type="dxa"/>
          <w:wAfter w:w="27" w:type="dxa"/>
          <w:trHeight w:val="305"/>
          <w:jc w:val="center"/>
        </w:trPr>
        <w:tc>
          <w:tcPr>
            <w:tcW w:w="1085" w:type="dxa"/>
            <w:vMerge/>
            <w:vAlign w:val="center"/>
          </w:tcPr>
          <w:p w14:paraId="36DEC6D3"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1B7E62E6"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5AA4C7A7"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7E8C310C"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预计年</w:t>
            </w:r>
            <w:r>
              <w:rPr>
                <w:rFonts w:ascii="Times New Roman" w:eastAsia="仿宋" w:hAnsi="Times New Roman" w:cs="Times New Roman"/>
                <w:sz w:val="24"/>
              </w:rPr>
              <w:t>节水量</w:t>
            </w:r>
            <w:r>
              <w:rPr>
                <w:rFonts w:ascii="Times New Roman" w:eastAsia="仿宋" w:hAnsi="Times New Roman" w:cs="Times New Roman" w:hint="eastAsia"/>
                <w:sz w:val="24"/>
              </w:rPr>
              <w:t>：吨</w:t>
            </w:r>
          </w:p>
        </w:tc>
        <w:tc>
          <w:tcPr>
            <w:tcW w:w="2802" w:type="dxa"/>
            <w:gridSpan w:val="4"/>
            <w:vAlign w:val="center"/>
          </w:tcPr>
          <w:p w14:paraId="6342A254" w14:textId="77777777" w:rsidR="00F7551C" w:rsidRDefault="00F7551C">
            <w:pPr>
              <w:jc w:val="left"/>
              <w:rPr>
                <w:rFonts w:ascii="Times New Roman" w:eastAsia="仿宋" w:hAnsi="Times New Roman" w:cs="Times New Roman"/>
                <w:sz w:val="24"/>
              </w:rPr>
            </w:pPr>
          </w:p>
        </w:tc>
        <w:tc>
          <w:tcPr>
            <w:tcW w:w="4403" w:type="dxa"/>
            <w:gridSpan w:val="5"/>
            <w:vAlign w:val="center"/>
          </w:tcPr>
          <w:p w14:paraId="0E5A4BDB" w14:textId="77777777" w:rsidR="00F7551C" w:rsidRDefault="00F7551C">
            <w:pPr>
              <w:jc w:val="left"/>
              <w:rPr>
                <w:rFonts w:ascii="Times New Roman" w:eastAsia="仿宋" w:hAnsi="Times New Roman" w:cs="Times New Roman"/>
                <w:sz w:val="24"/>
              </w:rPr>
            </w:pPr>
          </w:p>
        </w:tc>
      </w:tr>
      <w:tr w:rsidR="00F7551C" w14:paraId="6CC193D0" w14:textId="77777777">
        <w:trPr>
          <w:gridBefore w:val="3"/>
          <w:gridAfter w:val="1"/>
          <w:wBefore w:w="33" w:type="dxa"/>
          <w:wAfter w:w="27" w:type="dxa"/>
          <w:trHeight w:val="90"/>
          <w:jc w:val="center"/>
        </w:trPr>
        <w:tc>
          <w:tcPr>
            <w:tcW w:w="1085" w:type="dxa"/>
            <w:vMerge/>
            <w:vAlign w:val="center"/>
          </w:tcPr>
          <w:p w14:paraId="22036323"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76FF0B6E"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3166735F"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4264D974" w14:textId="77777777" w:rsidR="00F7551C" w:rsidRDefault="00000000">
            <w:pPr>
              <w:jc w:val="left"/>
              <w:rPr>
                <w:rFonts w:ascii="Times New Roman" w:eastAsia="仿宋" w:hAnsi="Times New Roman" w:cs="Times New Roman"/>
                <w:sz w:val="24"/>
              </w:rPr>
            </w:pPr>
            <w:proofErr w:type="gramStart"/>
            <w:r>
              <w:rPr>
                <w:rFonts w:ascii="Times New Roman" w:eastAsia="仿宋" w:hAnsi="Times New Roman" w:cs="Times New Roman" w:hint="eastAsia"/>
                <w:sz w:val="24"/>
              </w:rPr>
              <w:t>年降碳量</w:t>
            </w:r>
            <w:proofErr w:type="gramEnd"/>
            <w:r>
              <w:rPr>
                <w:rFonts w:ascii="Times New Roman" w:eastAsia="仿宋" w:hAnsi="Times New Roman" w:cs="Times New Roman" w:hint="eastAsia"/>
                <w:sz w:val="24"/>
              </w:rPr>
              <w:t>：吨</w:t>
            </w:r>
          </w:p>
        </w:tc>
        <w:tc>
          <w:tcPr>
            <w:tcW w:w="2802" w:type="dxa"/>
            <w:gridSpan w:val="4"/>
            <w:vAlign w:val="center"/>
          </w:tcPr>
          <w:p w14:paraId="31F71E18" w14:textId="77777777" w:rsidR="00F7551C" w:rsidRDefault="00F7551C">
            <w:pPr>
              <w:jc w:val="left"/>
              <w:rPr>
                <w:rFonts w:ascii="Times New Roman" w:eastAsia="仿宋" w:hAnsi="Times New Roman" w:cs="Times New Roman"/>
                <w:sz w:val="24"/>
              </w:rPr>
            </w:pPr>
          </w:p>
        </w:tc>
        <w:tc>
          <w:tcPr>
            <w:tcW w:w="4403" w:type="dxa"/>
            <w:gridSpan w:val="5"/>
            <w:vAlign w:val="center"/>
          </w:tcPr>
          <w:p w14:paraId="704A4839" w14:textId="77777777" w:rsidR="00F7551C" w:rsidRDefault="00F7551C">
            <w:pPr>
              <w:jc w:val="left"/>
              <w:rPr>
                <w:rFonts w:ascii="Times New Roman" w:eastAsia="仿宋" w:hAnsi="Times New Roman"/>
                <w:sz w:val="24"/>
              </w:rPr>
            </w:pPr>
          </w:p>
        </w:tc>
      </w:tr>
      <w:tr w:rsidR="00F7551C" w14:paraId="721F51BE" w14:textId="77777777">
        <w:trPr>
          <w:gridBefore w:val="3"/>
          <w:gridAfter w:val="1"/>
          <w:wBefore w:w="33" w:type="dxa"/>
          <w:wAfter w:w="27" w:type="dxa"/>
          <w:trHeight w:val="567"/>
          <w:jc w:val="center"/>
        </w:trPr>
        <w:tc>
          <w:tcPr>
            <w:tcW w:w="1085" w:type="dxa"/>
            <w:vMerge/>
            <w:vAlign w:val="center"/>
          </w:tcPr>
          <w:p w14:paraId="59507BFC"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7FB16243"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53139DDF"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329C65D4"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预计</w:t>
            </w:r>
            <w:r>
              <w:rPr>
                <w:rFonts w:ascii="Times New Roman" w:eastAsia="仿宋" w:hAnsi="Times New Roman" w:cs="Times New Roman"/>
                <w:sz w:val="24"/>
              </w:rPr>
              <w:t>节</w:t>
            </w:r>
            <w:r>
              <w:rPr>
                <w:rFonts w:ascii="Times New Roman" w:eastAsia="仿宋" w:hAnsi="Times New Roman" w:cs="Times New Roman" w:hint="eastAsia"/>
                <w:sz w:val="24"/>
              </w:rPr>
              <w:t>约原材料成本</w:t>
            </w:r>
            <w:r>
              <w:rPr>
                <w:rFonts w:ascii="Times New Roman" w:eastAsia="仿宋" w:hAnsi="Times New Roman" w:cs="Times New Roman"/>
                <w:sz w:val="24"/>
              </w:rPr>
              <w:t>：</w:t>
            </w:r>
            <w:r>
              <w:rPr>
                <w:rFonts w:ascii="Times New Roman" w:eastAsia="仿宋" w:hAnsi="Times New Roman" w:cs="Times New Roman" w:hint="eastAsia"/>
                <w:sz w:val="24"/>
              </w:rPr>
              <w:t>万元</w:t>
            </w:r>
          </w:p>
        </w:tc>
        <w:tc>
          <w:tcPr>
            <w:tcW w:w="2802" w:type="dxa"/>
            <w:gridSpan w:val="4"/>
            <w:vAlign w:val="center"/>
          </w:tcPr>
          <w:p w14:paraId="34FB4C7C" w14:textId="77777777" w:rsidR="00F7551C" w:rsidRDefault="00F7551C">
            <w:pPr>
              <w:jc w:val="left"/>
              <w:rPr>
                <w:rFonts w:ascii="Times New Roman" w:eastAsia="仿宋" w:hAnsi="Times New Roman" w:cs="Times New Roman"/>
                <w:sz w:val="24"/>
              </w:rPr>
            </w:pPr>
          </w:p>
        </w:tc>
        <w:tc>
          <w:tcPr>
            <w:tcW w:w="4403" w:type="dxa"/>
            <w:gridSpan w:val="5"/>
            <w:vAlign w:val="center"/>
          </w:tcPr>
          <w:p w14:paraId="27B1FC0D" w14:textId="77777777" w:rsidR="00F7551C" w:rsidRDefault="00F7551C">
            <w:pPr>
              <w:jc w:val="left"/>
              <w:rPr>
                <w:rFonts w:ascii="Times New Roman" w:eastAsia="仿宋" w:hAnsi="Times New Roman" w:cs="Times New Roman"/>
                <w:sz w:val="24"/>
              </w:rPr>
            </w:pPr>
          </w:p>
        </w:tc>
      </w:tr>
      <w:tr w:rsidR="00F7551C" w14:paraId="54AAAC1F" w14:textId="77777777">
        <w:trPr>
          <w:gridBefore w:val="3"/>
          <w:gridAfter w:val="1"/>
          <w:wBefore w:w="33" w:type="dxa"/>
          <w:wAfter w:w="27" w:type="dxa"/>
          <w:trHeight w:val="567"/>
          <w:jc w:val="center"/>
        </w:trPr>
        <w:tc>
          <w:tcPr>
            <w:tcW w:w="1085" w:type="dxa"/>
            <w:vMerge/>
            <w:vAlign w:val="center"/>
          </w:tcPr>
          <w:p w14:paraId="368FC9C1"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453BC1F6"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208CD3D5"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55A76792"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预计</w:t>
            </w:r>
            <w:r>
              <w:rPr>
                <w:rFonts w:ascii="Times New Roman" w:eastAsia="仿宋" w:hAnsi="Times New Roman" w:cs="Times New Roman" w:hint="eastAsia"/>
                <w:bCs/>
                <w:color w:val="000000"/>
                <w:kern w:val="0"/>
                <w:sz w:val="24"/>
              </w:rPr>
              <w:t>污染物</w:t>
            </w:r>
            <w:r>
              <w:rPr>
                <w:rFonts w:ascii="Times New Roman" w:eastAsia="仿宋" w:hAnsi="Times New Roman" w:cs="Times New Roman"/>
                <w:bCs/>
                <w:color w:val="000000"/>
                <w:kern w:val="0"/>
                <w:sz w:val="24"/>
              </w:rPr>
              <w:t>减排量：</w:t>
            </w:r>
            <w:r>
              <w:rPr>
                <w:rFonts w:ascii="Times New Roman" w:eastAsia="仿宋" w:hAnsi="Times New Roman" w:cs="Times New Roman" w:hint="eastAsia"/>
                <w:bCs/>
                <w:color w:val="000000"/>
                <w:kern w:val="0"/>
                <w:sz w:val="24"/>
              </w:rPr>
              <w:t>吨</w:t>
            </w:r>
          </w:p>
        </w:tc>
        <w:tc>
          <w:tcPr>
            <w:tcW w:w="2802" w:type="dxa"/>
            <w:gridSpan w:val="4"/>
            <w:vAlign w:val="center"/>
          </w:tcPr>
          <w:p w14:paraId="123D3A09" w14:textId="77777777" w:rsidR="00F7551C" w:rsidRDefault="00F7551C">
            <w:pPr>
              <w:jc w:val="left"/>
              <w:rPr>
                <w:rFonts w:ascii="Times New Roman" w:eastAsia="仿宋" w:hAnsi="Times New Roman" w:cs="Times New Roman"/>
                <w:sz w:val="24"/>
              </w:rPr>
            </w:pPr>
          </w:p>
        </w:tc>
        <w:tc>
          <w:tcPr>
            <w:tcW w:w="4403" w:type="dxa"/>
            <w:gridSpan w:val="5"/>
            <w:vAlign w:val="center"/>
          </w:tcPr>
          <w:p w14:paraId="51E8379F" w14:textId="77777777" w:rsidR="00F7551C" w:rsidRDefault="00F7551C">
            <w:pPr>
              <w:jc w:val="left"/>
              <w:rPr>
                <w:rFonts w:ascii="Times New Roman" w:eastAsia="仿宋" w:hAnsi="Times New Roman" w:cs="Times New Roman"/>
                <w:sz w:val="24"/>
              </w:rPr>
            </w:pPr>
          </w:p>
        </w:tc>
      </w:tr>
      <w:tr w:rsidR="00F7551C" w14:paraId="34DB274C" w14:textId="77777777">
        <w:trPr>
          <w:gridBefore w:val="3"/>
          <w:gridAfter w:val="1"/>
          <w:wBefore w:w="33" w:type="dxa"/>
          <w:wAfter w:w="27" w:type="dxa"/>
          <w:trHeight w:val="567"/>
          <w:jc w:val="center"/>
        </w:trPr>
        <w:tc>
          <w:tcPr>
            <w:tcW w:w="1085" w:type="dxa"/>
            <w:vMerge/>
            <w:vAlign w:val="center"/>
          </w:tcPr>
          <w:p w14:paraId="329A078A"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5A2010A6"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1B2B9024"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714574C4"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预计</w:t>
            </w:r>
            <w:r>
              <w:rPr>
                <w:rFonts w:ascii="Times New Roman" w:eastAsia="仿宋" w:hAnsi="Times New Roman" w:cs="Times New Roman"/>
                <w:bCs/>
                <w:color w:val="000000"/>
                <w:kern w:val="0"/>
                <w:sz w:val="24"/>
              </w:rPr>
              <w:t>新增</w:t>
            </w:r>
            <w:r>
              <w:rPr>
                <w:rFonts w:ascii="Times New Roman" w:eastAsia="仿宋" w:hAnsi="Times New Roman" w:cs="Times New Roman" w:hint="eastAsia"/>
                <w:bCs/>
                <w:color w:val="000000"/>
                <w:kern w:val="0"/>
                <w:sz w:val="24"/>
              </w:rPr>
              <w:t>固废综合</w:t>
            </w:r>
            <w:r>
              <w:rPr>
                <w:rFonts w:ascii="Times New Roman" w:eastAsia="仿宋" w:hAnsi="Times New Roman" w:cs="Times New Roman"/>
                <w:bCs/>
                <w:color w:val="000000"/>
                <w:kern w:val="0"/>
                <w:sz w:val="24"/>
              </w:rPr>
              <w:t>利用能力：</w:t>
            </w:r>
            <w:r>
              <w:rPr>
                <w:rFonts w:ascii="Times New Roman" w:eastAsia="仿宋" w:hAnsi="Times New Roman" w:cs="Times New Roman" w:hint="eastAsia"/>
                <w:bCs/>
                <w:color w:val="000000"/>
                <w:kern w:val="0"/>
                <w:sz w:val="24"/>
              </w:rPr>
              <w:t>吨</w:t>
            </w:r>
          </w:p>
        </w:tc>
        <w:tc>
          <w:tcPr>
            <w:tcW w:w="2802" w:type="dxa"/>
            <w:gridSpan w:val="4"/>
            <w:vAlign w:val="center"/>
          </w:tcPr>
          <w:p w14:paraId="109D6C2E" w14:textId="77777777" w:rsidR="00F7551C" w:rsidRDefault="00F7551C">
            <w:pPr>
              <w:jc w:val="left"/>
              <w:rPr>
                <w:rFonts w:ascii="Times New Roman" w:eastAsia="仿宋" w:hAnsi="Times New Roman" w:cs="Times New Roman"/>
                <w:sz w:val="24"/>
              </w:rPr>
            </w:pPr>
          </w:p>
        </w:tc>
        <w:tc>
          <w:tcPr>
            <w:tcW w:w="4403" w:type="dxa"/>
            <w:gridSpan w:val="5"/>
            <w:vAlign w:val="center"/>
          </w:tcPr>
          <w:p w14:paraId="024BE6A0" w14:textId="77777777" w:rsidR="00F7551C" w:rsidRDefault="00F7551C">
            <w:pPr>
              <w:jc w:val="left"/>
              <w:rPr>
                <w:rFonts w:ascii="Times New Roman" w:eastAsia="仿宋" w:hAnsi="Times New Roman" w:cs="Times New Roman"/>
                <w:sz w:val="24"/>
              </w:rPr>
            </w:pPr>
          </w:p>
        </w:tc>
      </w:tr>
      <w:tr w:rsidR="00F7551C" w14:paraId="2ECD3D74" w14:textId="77777777">
        <w:trPr>
          <w:gridBefore w:val="3"/>
          <w:gridAfter w:val="1"/>
          <w:wBefore w:w="33" w:type="dxa"/>
          <w:wAfter w:w="27" w:type="dxa"/>
          <w:trHeight w:val="567"/>
          <w:jc w:val="center"/>
        </w:trPr>
        <w:tc>
          <w:tcPr>
            <w:tcW w:w="1085" w:type="dxa"/>
            <w:vMerge/>
            <w:vAlign w:val="center"/>
          </w:tcPr>
          <w:p w14:paraId="567F57AA"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6E53096B"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029D46F6"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66B7ECDC"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预计</w:t>
            </w:r>
            <w:r>
              <w:rPr>
                <w:rFonts w:ascii="Times New Roman" w:eastAsia="仿宋" w:hAnsi="Times New Roman" w:cs="Times New Roman"/>
                <w:bCs/>
                <w:color w:val="000000"/>
                <w:kern w:val="0"/>
                <w:sz w:val="24"/>
              </w:rPr>
              <w:t>有毒有害物质使用削减量</w:t>
            </w:r>
            <w:r>
              <w:rPr>
                <w:rFonts w:ascii="Times New Roman" w:eastAsia="仿宋" w:hAnsi="Times New Roman" w:cs="Times New Roman" w:hint="eastAsia"/>
                <w:bCs/>
                <w:color w:val="000000"/>
                <w:kern w:val="0"/>
                <w:sz w:val="24"/>
              </w:rPr>
              <w:t>：吨</w:t>
            </w:r>
          </w:p>
        </w:tc>
        <w:tc>
          <w:tcPr>
            <w:tcW w:w="2802" w:type="dxa"/>
            <w:gridSpan w:val="4"/>
            <w:vAlign w:val="center"/>
          </w:tcPr>
          <w:p w14:paraId="3906952F" w14:textId="77777777" w:rsidR="00F7551C" w:rsidRDefault="00F7551C">
            <w:pPr>
              <w:jc w:val="left"/>
              <w:rPr>
                <w:rFonts w:ascii="Times New Roman" w:eastAsia="仿宋" w:hAnsi="Times New Roman" w:cs="Times New Roman"/>
                <w:sz w:val="24"/>
              </w:rPr>
            </w:pPr>
          </w:p>
        </w:tc>
        <w:tc>
          <w:tcPr>
            <w:tcW w:w="4403" w:type="dxa"/>
            <w:gridSpan w:val="5"/>
            <w:vAlign w:val="center"/>
          </w:tcPr>
          <w:p w14:paraId="4C95EDB6" w14:textId="77777777" w:rsidR="00F7551C" w:rsidRDefault="00F7551C">
            <w:pPr>
              <w:jc w:val="left"/>
              <w:rPr>
                <w:rFonts w:ascii="Times New Roman" w:eastAsia="仿宋" w:hAnsi="Times New Roman" w:cs="Times New Roman"/>
                <w:sz w:val="24"/>
              </w:rPr>
            </w:pPr>
          </w:p>
        </w:tc>
      </w:tr>
      <w:tr w:rsidR="00F7551C" w14:paraId="00EF88D5" w14:textId="77777777">
        <w:trPr>
          <w:gridBefore w:val="3"/>
          <w:gridAfter w:val="1"/>
          <w:wBefore w:w="33" w:type="dxa"/>
          <w:wAfter w:w="27" w:type="dxa"/>
          <w:trHeight w:val="567"/>
          <w:jc w:val="center"/>
        </w:trPr>
        <w:tc>
          <w:tcPr>
            <w:tcW w:w="1085" w:type="dxa"/>
            <w:vMerge w:val="restart"/>
            <w:vAlign w:val="center"/>
          </w:tcPr>
          <w:p w14:paraId="12BB58EB"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t>项目</w:t>
            </w:r>
            <w:r>
              <w:rPr>
                <w:rFonts w:ascii="Times New Roman" w:eastAsia="仿宋" w:hAnsi="Times New Roman" w:cs="Times New Roman" w:hint="eastAsia"/>
                <w:bCs/>
                <w:color w:val="000000"/>
                <w:kern w:val="0"/>
                <w:sz w:val="24"/>
              </w:rPr>
              <w:t>3</w:t>
            </w:r>
            <w:r>
              <w:rPr>
                <w:rFonts w:ascii="Times New Roman" w:eastAsia="仿宋" w:hAnsi="Times New Roman" w:cs="Times New Roman"/>
                <w:bCs/>
                <w:color w:val="000000"/>
                <w:kern w:val="0"/>
                <w:sz w:val="24"/>
              </w:rPr>
              <w:t>：</w:t>
            </w:r>
          </w:p>
        </w:tc>
        <w:tc>
          <w:tcPr>
            <w:tcW w:w="2760" w:type="dxa"/>
            <w:gridSpan w:val="7"/>
            <w:vMerge w:val="restart"/>
            <w:vAlign w:val="center"/>
          </w:tcPr>
          <w:p w14:paraId="384EF7AD"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restart"/>
            <w:vAlign w:val="center"/>
          </w:tcPr>
          <w:p w14:paraId="48808C8D"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069CDBDC"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技术水平</w:t>
            </w:r>
          </w:p>
        </w:tc>
        <w:tc>
          <w:tcPr>
            <w:tcW w:w="2802" w:type="dxa"/>
            <w:gridSpan w:val="4"/>
            <w:vAlign w:val="center"/>
          </w:tcPr>
          <w:p w14:paraId="4AAB4A35"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sz w:val="24"/>
              </w:rPr>
              <w:sym w:font="Wingdings 2" w:char="00A3"/>
            </w:r>
            <w:r>
              <w:rPr>
                <w:rFonts w:ascii="Times New Roman" w:eastAsia="仿宋" w:hAnsi="Times New Roman" w:cs="Times New Roman" w:hint="eastAsia"/>
                <w:sz w:val="24"/>
              </w:rPr>
              <w:t>国际领先</w:t>
            </w:r>
            <w:r>
              <w:rPr>
                <w:rFonts w:ascii="Times New Roman" w:eastAsia="仿宋" w:hAnsi="Times New Roman" w:cs="Times New Roman" w:hint="eastAsia"/>
                <w:sz w:val="24"/>
              </w:rPr>
              <w:t xml:space="preserve"> </w:t>
            </w:r>
            <w:r>
              <w:rPr>
                <w:rFonts w:ascii="Times New Roman" w:eastAsia="仿宋" w:hAnsi="Times New Roman" w:cs="Times New Roman"/>
                <w:sz w:val="24"/>
              </w:rPr>
              <w:sym w:font="Wingdings 2" w:char="00A3"/>
            </w:r>
            <w:r>
              <w:rPr>
                <w:rFonts w:ascii="Times New Roman" w:eastAsia="仿宋" w:hAnsi="Times New Roman" w:cs="Times New Roman" w:hint="eastAsia"/>
                <w:sz w:val="24"/>
              </w:rPr>
              <w:t>国际先进</w:t>
            </w:r>
          </w:p>
          <w:p w14:paraId="284AB171"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sz w:val="24"/>
              </w:rPr>
              <w:sym w:font="Wingdings 2" w:char="00A3"/>
            </w:r>
            <w:r>
              <w:rPr>
                <w:rFonts w:ascii="Times New Roman" w:eastAsia="仿宋" w:hAnsi="Times New Roman" w:cs="Times New Roman" w:hint="eastAsia"/>
                <w:sz w:val="24"/>
              </w:rPr>
              <w:t>国内领先</w:t>
            </w:r>
            <w:r>
              <w:rPr>
                <w:rFonts w:ascii="Times New Roman" w:eastAsia="仿宋" w:hAnsi="Times New Roman" w:cs="Times New Roman" w:hint="eastAsia"/>
                <w:sz w:val="24"/>
              </w:rPr>
              <w:t xml:space="preserve"> </w:t>
            </w:r>
            <w:r>
              <w:rPr>
                <w:rFonts w:ascii="Times New Roman" w:eastAsia="仿宋" w:hAnsi="Times New Roman" w:cs="Times New Roman"/>
                <w:sz w:val="24"/>
              </w:rPr>
              <w:sym w:font="Wingdings 2" w:char="00A3"/>
            </w:r>
            <w:r>
              <w:rPr>
                <w:rFonts w:ascii="Times New Roman" w:eastAsia="仿宋" w:hAnsi="Times New Roman" w:cs="Times New Roman" w:hint="eastAsia"/>
                <w:sz w:val="24"/>
              </w:rPr>
              <w:t>国内先进</w:t>
            </w:r>
          </w:p>
          <w:p w14:paraId="5485FBE4"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sz w:val="24"/>
              </w:rPr>
              <w:sym w:font="Wingdings 2" w:char="00A3"/>
            </w:r>
            <w:r>
              <w:rPr>
                <w:rFonts w:ascii="Times New Roman" w:eastAsia="仿宋" w:hAnsi="Times New Roman" w:cs="Times New Roman" w:hint="eastAsia"/>
                <w:sz w:val="24"/>
              </w:rPr>
              <w:t>其他水平</w:t>
            </w:r>
          </w:p>
        </w:tc>
        <w:tc>
          <w:tcPr>
            <w:tcW w:w="4403" w:type="dxa"/>
            <w:gridSpan w:val="5"/>
            <w:vAlign w:val="center"/>
          </w:tcPr>
          <w:p w14:paraId="331D2A61" w14:textId="77777777" w:rsidR="00F7551C" w:rsidRDefault="00F7551C">
            <w:pPr>
              <w:jc w:val="left"/>
              <w:rPr>
                <w:rFonts w:ascii="Times New Roman" w:eastAsia="仿宋" w:hAnsi="Times New Roman" w:cs="Times New Roman"/>
                <w:sz w:val="24"/>
              </w:rPr>
            </w:pPr>
          </w:p>
        </w:tc>
      </w:tr>
      <w:tr w:rsidR="00F7551C" w14:paraId="595B40CF" w14:textId="77777777">
        <w:trPr>
          <w:gridBefore w:val="3"/>
          <w:gridAfter w:val="1"/>
          <w:wBefore w:w="33" w:type="dxa"/>
          <w:wAfter w:w="27" w:type="dxa"/>
          <w:trHeight w:val="567"/>
          <w:jc w:val="center"/>
        </w:trPr>
        <w:tc>
          <w:tcPr>
            <w:tcW w:w="1085" w:type="dxa"/>
            <w:vMerge/>
            <w:vAlign w:val="center"/>
          </w:tcPr>
          <w:p w14:paraId="006112B3"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2716FCCD"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37ED040C"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1AC11DF3"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预计年</w:t>
            </w:r>
            <w:r>
              <w:rPr>
                <w:rFonts w:ascii="Times New Roman" w:eastAsia="仿宋" w:hAnsi="Times New Roman" w:cs="Times New Roman"/>
                <w:sz w:val="24"/>
              </w:rPr>
              <w:t>节能量：</w:t>
            </w:r>
            <w:r>
              <w:rPr>
                <w:rFonts w:ascii="Times New Roman" w:eastAsia="仿宋" w:hAnsi="Times New Roman" w:cs="Times New Roman" w:hint="eastAsia"/>
                <w:sz w:val="24"/>
              </w:rPr>
              <w:t>吨标准煤</w:t>
            </w:r>
          </w:p>
        </w:tc>
        <w:tc>
          <w:tcPr>
            <w:tcW w:w="2802" w:type="dxa"/>
            <w:gridSpan w:val="4"/>
            <w:vAlign w:val="center"/>
          </w:tcPr>
          <w:p w14:paraId="7DA6A1BB" w14:textId="77777777" w:rsidR="00F7551C" w:rsidRDefault="00F7551C">
            <w:pPr>
              <w:jc w:val="left"/>
              <w:rPr>
                <w:rFonts w:ascii="Times New Roman" w:eastAsia="仿宋" w:hAnsi="Times New Roman" w:cs="Times New Roman"/>
                <w:sz w:val="24"/>
              </w:rPr>
            </w:pPr>
          </w:p>
        </w:tc>
        <w:tc>
          <w:tcPr>
            <w:tcW w:w="4403" w:type="dxa"/>
            <w:gridSpan w:val="5"/>
            <w:vAlign w:val="center"/>
          </w:tcPr>
          <w:p w14:paraId="7C977472" w14:textId="77777777" w:rsidR="00F7551C" w:rsidRDefault="00F7551C">
            <w:pPr>
              <w:jc w:val="left"/>
              <w:rPr>
                <w:rFonts w:ascii="Times New Roman" w:eastAsia="仿宋" w:hAnsi="Times New Roman" w:cs="Times New Roman"/>
                <w:sz w:val="24"/>
              </w:rPr>
            </w:pPr>
          </w:p>
        </w:tc>
      </w:tr>
      <w:tr w:rsidR="00F7551C" w14:paraId="13294224" w14:textId="77777777">
        <w:trPr>
          <w:gridBefore w:val="3"/>
          <w:gridAfter w:val="1"/>
          <w:wBefore w:w="33" w:type="dxa"/>
          <w:wAfter w:w="27" w:type="dxa"/>
          <w:trHeight w:val="339"/>
          <w:jc w:val="center"/>
        </w:trPr>
        <w:tc>
          <w:tcPr>
            <w:tcW w:w="1085" w:type="dxa"/>
            <w:vMerge/>
            <w:vAlign w:val="center"/>
          </w:tcPr>
          <w:p w14:paraId="1CD227BB"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454B054E"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6A17490A"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1A59FE52"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预计年</w:t>
            </w:r>
            <w:r>
              <w:rPr>
                <w:rFonts w:ascii="Times New Roman" w:eastAsia="仿宋" w:hAnsi="Times New Roman" w:cs="Times New Roman"/>
                <w:sz w:val="24"/>
              </w:rPr>
              <w:t>节水量</w:t>
            </w:r>
            <w:r>
              <w:rPr>
                <w:rFonts w:ascii="Times New Roman" w:eastAsia="仿宋" w:hAnsi="Times New Roman" w:cs="Times New Roman" w:hint="eastAsia"/>
                <w:sz w:val="24"/>
              </w:rPr>
              <w:t>：吨</w:t>
            </w:r>
          </w:p>
        </w:tc>
        <w:tc>
          <w:tcPr>
            <w:tcW w:w="2802" w:type="dxa"/>
            <w:gridSpan w:val="4"/>
            <w:vAlign w:val="center"/>
          </w:tcPr>
          <w:p w14:paraId="097E42AB" w14:textId="77777777" w:rsidR="00F7551C" w:rsidRDefault="00F7551C">
            <w:pPr>
              <w:jc w:val="left"/>
              <w:rPr>
                <w:rFonts w:ascii="Times New Roman" w:eastAsia="仿宋" w:hAnsi="Times New Roman" w:cs="Times New Roman"/>
                <w:sz w:val="24"/>
              </w:rPr>
            </w:pPr>
          </w:p>
        </w:tc>
        <w:tc>
          <w:tcPr>
            <w:tcW w:w="4403" w:type="dxa"/>
            <w:gridSpan w:val="5"/>
            <w:vAlign w:val="center"/>
          </w:tcPr>
          <w:p w14:paraId="4BD05A69" w14:textId="77777777" w:rsidR="00F7551C" w:rsidRDefault="00F7551C">
            <w:pPr>
              <w:jc w:val="left"/>
              <w:rPr>
                <w:rFonts w:ascii="Times New Roman" w:eastAsia="仿宋" w:hAnsi="Times New Roman" w:cs="Times New Roman"/>
                <w:sz w:val="24"/>
              </w:rPr>
            </w:pPr>
          </w:p>
        </w:tc>
      </w:tr>
      <w:tr w:rsidR="00F7551C" w14:paraId="24C32914" w14:textId="77777777">
        <w:trPr>
          <w:gridBefore w:val="3"/>
          <w:gridAfter w:val="1"/>
          <w:wBefore w:w="33" w:type="dxa"/>
          <w:wAfter w:w="27" w:type="dxa"/>
          <w:trHeight w:val="302"/>
          <w:jc w:val="center"/>
        </w:trPr>
        <w:tc>
          <w:tcPr>
            <w:tcW w:w="1085" w:type="dxa"/>
            <w:vMerge/>
            <w:vAlign w:val="center"/>
          </w:tcPr>
          <w:p w14:paraId="30DB2A4F"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62F2DA42"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19AC13B5"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797CD8A6" w14:textId="77777777" w:rsidR="00F7551C" w:rsidRDefault="00000000">
            <w:pPr>
              <w:jc w:val="left"/>
              <w:rPr>
                <w:rFonts w:ascii="Times New Roman" w:eastAsia="仿宋" w:hAnsi="Times New Roman" w:cs="Times New Roman"/>
                <w:sz w:val="24"/>
              </w:rPr>
            </w:pPr>
            <w:proofErr w:type="gramStart"/>
            <w:r>
              <w:rPr>
                <w:rFonts w:ascii="Times New Roman" w:eastAsia="仿宋" w:hAnsi="Times New Roman" w:cs="Times New Roman" w:hint="eastAsia"/>
                <w:sz w:val="24"/>
              </w:rPr>
              <w:t>年降碳量</w:t>
            </w:r>
            <w:proofErr w:type="gramEnd"/>
            <w:r>
              <w:rPr>
                <w:rFonts w:ascii="Times New Roman" w:eastAsia="仿宋" w:hAnsi="Times New Roman" w:cs="Times New Roman" w:hint="eastAsia"/>
                <w:sz w:val="24"/>
              </w:rPr>
              <w:t>：吨</w:t>
            </w:r>
          </w:p>
        </w:tc>
        <w:tc>
          <w:tcPr>
            <w:tcW w:w="2802" w:type="dxa"/>
            <w:gridSpan w:val="4"/>
            <w:vAlign w:val="center"/>
          </w:tcPr>
          <w:p w14:paraId="45904699" w14:textId="77777777" w:rsidR="00F7551C" w:rsidRDefault="00F7551C">
            <w:pPr>
              <w:jc w:val="left"/>
              <w:rPr>
                <w:rFonts w:ascii="Times New Roman" w:eastAsia="仿宋" w:hAnsi="Times New Roman" w:cs="Times New Roman"/>
                <w:sz w:val="24"/>
              </w:rPr>
            </w:pPr>
          </w:p>
        </w:tc>
        <w:tc>
          <w:tcPr>
            <w:tcW w:w="4403" w:type="dxa"/>
            <w:gridSpan w:val="5"/>
            <w:vAlign w:val="center"/>
          </w:tcPr>
          <w:p w14:paraId="4AF143CF" w14:textId="77777777" w:rsidR="00F7551C" w:rsidRDefault="00F7551C">
            <w:pPr>
              <w:jc w:val="left"/>
              <w:rPr>
                <w:rFonts w:ascii="Times New Roman" w:eastAsia="仿宋" w:hAnsi="Times New Roman"/>
                <w:sz w:val="24"/>
              </w:rPr>
            </w:pPr>
          </w:p>
        </w:tc>
      </w:tr>
      <w:tr w:rsidR="00F7551C" w14:paraId="0108D689" w14:textId="77777777">
        <w:trPr>
          <w:gridBefore w:val="3"/>
          <w:gridAfter w:val="1"/>
          <w:wBefore w:w="33" w:type="dxa"/>
          <w:wAfter w:w="27" w:type="dxa"/>
          <w:trHeight w:val="567"/>
          <w:jc w:val="center"/>
        </w:trPr>
        <w:tc>
          <w:tcPr>
            <w:tcW w:w="1085" w:type="dxa"/>
            <w:vMerge/>
            <w:vAlign w:val="center"/>
          </w:tcPr>
          <w:p w14:paraId="6E0BA5AD"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4FDFCDA4"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57E0E6B7"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69FFE806"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预计</w:t>
            </w:r>
            <w:r>
              <w:rPr>
                <w:rFonts w:ascii="Times New Roman" w:eastAsia="仿宋" w:hAnsi="Times New Roman" w:cs="Times New Roman"/>
                <w:sz w:val="24"/>
              </w:rPr>
              <w:t>节</w:t>
            </w:r>
            <w:r>
              <w:rPr>
                <w:rFonts w:ascii="Times New Roman" w:eastAsia="仿宋" w:hAnsi="Times New Roman" w:cs="Times New Roman" w:hint="eastAsia"/>
                <w:sz w:val="24"/>
              </w:rPr>
              <w:t>约原材料成本</w:t>
            </w:r>
            <w:r>
              <w:rPr>
                <w:rFonts w:ascii="Times New Roman" w:eastAsia="仿宋" w:hAnsi="Times New Roman" w:cs="Times New Roman"/>
                <w:sz w:val="24"/>
              </w:rPr>
              <w:t>：</w:t>
            </w:r>
            <w:r>
              <w:rPr>
                <w:rFonts w:ascii="Times New Roman" w:eastAsia="仿宋" w:hAnsi="Times New Roman" w:cs="Times New Roman" w:hint="eastAsia"/>
                <w:sz w:val="24"/>
              </w:rPr>
              <w:t>万元</w:t>
            </w:r>
          </w:p>
        </w:tc>
        <w:tc>
          <w:tcPr>
            <w:tcW w:w="2802" w:type="dxa"/>
            <w:gridSpan w:val="4"/>
            <w:vAlign w:val="center"/>
          </w:tcPr>
          <w:p w14:paraId="19751D73" w14:textId="77777777" w:rsidR="00F7551C" w:rsidRDefault="00F7551C">
            <w:pPr>
              <w:jc w:val="left"/>
              <w:rPr>
                <w:rFonts w:ascii="Times New Roman" w:eastAsia="仿宋" w:hAnsi="Times New Roman" w:cs="Times New Roman"/>
                <w:sz w:val="24"/>
              </w:rPr>
            </w:pPr>
          </w:p>
        </w:tc>
        <w:tc>
          <w:tcPr>
            <w:tcW w:w="4403" w:type="dxa"/>
            <w:gridSpan w:val="5"/>
            <w:vAlign w:val="center"/>
          </w:tcPr>
          <w:p w14:paraId="3CF79480" w14:textId="77777777" w:rsidR="00F7551C" w:rsidRDefault="00F7551C">
            <w:pPr>
              <w:jc w:val="left"/>
              <w:rPr>
                <w:rFonts w:ascii="Times New Roman" w:eastAsia="仿宋" w:hAnsi="Times New Roman" w:cs="Times New Roman"/>
                <w:sz w:val="24"/>
              </w:rPr>
            </w:pPr>
          </w:p>
        </w:tc>
      </w:tr>
      <w:tr w:rsidR="00F7551C" w14:paraId="17AC5E8B" w14:textId="77777777">
        <w:trPr>
          <w:gridBefore w:val="3"/>
          <w:gridAfter w:val="1"/>
          <w:wBefore w:w="33" w:type="dxa"/>
          <w:wAfter w:w="27" w:type="dxa"/>
          <w:trHeight w:val="567"/>
          <w:jc w:val="center"/>
        </w:trPr>
        <w:tc>
          <w:tcPr>
            <w:tcW w:w="1085" w:type="dxa"/>
            <w:vMerge/>
            <w:vAlign w:val="center"/>
          </w:tcPr>
          <w:p w14:paraId="4B1AE5B0"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61EA7950"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7B3CD856"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6844591F"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预计</w:t>
            </w:r>
            <w:r>
              <w:rPr>
                <w:rFonts w:ascii="Times New Roman" w:eastAsia="仿宋" w:hAnsi="Times New Roman" w:cs="Times New Roman" w:hint="eastAsia"/>
                <w:bCs/>
                <w:color w:val="000000"/>
                <w:kern w:val="0"/>
                <w:sz w:val="24"/>
              </w:rPr>
              <w:t>污染物</w:t>
            </w:r>
            <w:r>
              <w:rPr>
                <w:rFonts w:ascii="Times New Roman" w:eastAsia="仿宋" w:hAnsi="Times New Roman" w:cs="Times New Roman"/>
                <w:bCs/>
                <w:color w:val="000000"/>
                <w:kern w:val="0"/>
                <w:sz w:val="24"/>
              </w:rPr>
              <w:t>减排量：</w:t>
            </w:r>
            <w:r>
              <w:rPr>
                <w:rFonts w:ascii="Times New Roman" w:eastAsia="仿宋" w:hAnsi="Times New Roman" w:cs="Times New Roman" w:hint="eastAsia"/>
                <w:bCs/>
                <w:color w:val="000000"/>
                <w:kern w:val="0"/>
                <w:sz w:val="24"/>
              </w:rPr>
              <w:t>吨</w:t>
            </w:r>
          </w:p>
        </w:tc>
        <w:tc>
          <w:tcPr>
            <w:tcW w:w="2802" w:type="dxa"/>
            <w:gridSpan w:val="4"/>
            <w:vAlign w:val="center"/>
          </w:tcPr>
          <w:p w14:paraId="211BDA19" w14:textId="77777777" w:rsidR="00F7551C" w:rsidRDefault="00F7551C">
            <w:pPr>
              <w:jc w:val="left"/>
              <w:rPr>
                <w:rFonts w:ascii="Times New Roman" w:eastAsia="仿宋" w:hAnsi="Times New Roman" w:cs="Times New Roman"/>
                <w:sz w:val="24"/>
              </w:rPr>
            </w:pPr>
          </w:p>
        </w:tc>
        <w:tc>
          <w:tcPr>
            <w:tcW w:w="4403" w:type="dxa"/>
            <w:gridSpan w:val="5"/>
            <w:vAlign w:val="center"/>
          </w:tcPr>
          <w:p w14:paraId="448AB0C5" w14:textId="77777777" w:rsidR="00F7551C" w:rsidRDefault="00F7551C">
            <w:pPr>
              <w:jc w:val="left"/>
              <w:rPr>
                <w:rFonts w:ascii="Times New Roman" w:eastAsia="仿宋" w:hAnsi="Times New Roman" w:cs="Times New Roman"/>
                <w:sz w:val="24"/>
              </w:rPr>
            </w:pPr>
          </w:p>
        </w:tc>
      </w:tr>
      <w:tr w:rsidR="00F7551C" w14:paraId="148ADBD0" w14:textId="77777777">
        <w:trPr>
          <w:gridBefore w:val="3"/>
          <w:gridAfter w:val="1"/>
          <w:wBefore w:w="33" w:type="dxa"/>
          <w:wAfter w:w="27" w:type="dxa"/>
          <w:trHeight w:val="567"/>
          <w:jc w:val="center"/>
        </w:trPr>
        <w:tc>
          <w:tcPr>
            <w:tcW w:w="1085" w:type="dxa"/>
            <w:vMerge/>
            <w:vAlign w:val="center"/>
          </w:tcPr>
          <w:p w14:paraId="4AB3C054"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6CE63B71"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57835197"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63DDEB4A"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预计</w:t>
            </w:r>
            <w:r>
              <w:rPr>
                <w:rFonts w:ascii="Times New Roman" w:eastAsia="仿宋" w:hAnsi="Times New Roman" w:cs="Times New Roman"/>
                <w:bCs/>
                <w:color w:val="000000"/>
                <w:kern w:val="0"/>
                <w:sz w:val="24"/>
              </w:rPr>
              <w:t>新增</w:t>
            </w:r>
            <w:r>
              <w:rPr>
                <w:rFonts w:ascii="Times New Roman" w:eastAsia="仿宋" w:hAnsi="Times New Roman" w:cs="Times New Roman" w:hint="eastAsia"/>
                <w:bCs/>
                <w:color w:val="000000"/>
                <w:kern w:val="0"/>
                <w:sz w:val="24"/>
              </w:rPr>
              <w:t>固废综合</w:t>
            </w:r>
            <w:r>
              <w:rPr>
                <w:rFonts w:ascii="Times New Roman" w:eastAsia="仿宋" w:hAnsi="Times New Roman" w:cs="Times New Roman"/>
                <w:bCs/>
                <w:color w:val="000000"/>
                <w:kern w:val="0"/>
                <w:sz w:val="24"/>
              </w:rPr>
              <w:t>利用能力：</w:t>
            </w:r>
            <w:r>
              <w:rPr>
                <w:rFonts w:ascii="Times New Roman" w:eastAsia="仿宋" w:hAnsi="Times New Roman" w:cs="Times New Roman" w:hint="eastAsia"/>
                <w:bCs/>
                <w:color w:val="000000"/>
                <w:kern w:val="0"/>
                <w:sz w:val="24"/>
              </w:rPr>
              <w:t>吨</w:t>
            </w:r>
          </w:p>
        </w:tc>
        <w:tc>
          <w:tcPr>
            <w:tcW w:w="2802" w:type="dxa"/>
            <w:gridSpan w:val="4"/>
            <w:vAlign w:val="center"/>
          </w:tcPr>
          <w:p w14:paraId="53986321" w14:textId="77777777" w:rsidR="00F7551C" w:rsidRDefault="00F7551C">
            <w:pPr>
              <w:jc w:val="left"/>
              <w:rPr>
                <w:rFonts w:ascii="Times New Roman" w:eastAsia="仿宋" w:hAnsi="Times New Roman" w:cs="Times New Roman"/>
                <w:sz w:val="24"/>
              </w:rPr>
            </w:pPr>
          </w:p>
        </w:tc>
        <w:tc>
          <w:tcPr>
            <w:tcW w:w="4403" w:type="dxa"/>
            <w:gridSpan w:val="5"/>
            <w:vAlign w:val="center"/>
          </w:tcPr>
          <w:p w14:paraId="181FBC63" w14:textId="77777777" w:rsidR="00F7551C" w:rsidRDefault="00F7551C">
            <w:pPr>
              <w:jc w:val="left"/>
              <w:rPr>
                <w:rFonts w:ascii="Times New Roman" w:eastAsia="仿宋" w:hAnsi="Times New Roman" w:cs="Times New Roman"/>
                <w:sz w:val="24"/>
              </w:rPr>
            </w:pPr>
          </w:p>
        </w:tc>
      </w:tr>
      <w:tr w:rsidR="00F7551C" w14:paraId="1EE8D903" w14:textId="77777777">
        <w:trPr>
          <w:gridBefore w:val="3"/>
          <w:gridAfter w:val="1"/>
          <w:wBefore w:w="33" w:type="dxa"/>
          <w:wAfter w:w="27" w:type="dxa"/>
          <w:trHeight w:val="567"/>
          <w:jc w:val="center"/>
        </w:trPr>
        <w:tc>
          <w:tcPr>
            <w:tcW w:w="1085" w:type="dxa"/>
            <w:vMerge/>
            <w:vAlign w:val="center"/>
          </w:tcPr>
          <w:p w14:paraId="2E1F76BB" w14:textId="77777777" w:rsidR="00F7551C" w:rsidRDefault="00F7551C">
            <w:pPr>
              <w:widowControl/>
              <w:jc w:val="left"/>
              <w:rPr>
                <w:rFonts w:ascii="Times New Roman" w:eastAsia="仿宋" w:hAnsi="Times New Roman" w:cs="Times New Roman"/>
                <w:bCs/>
                <w:color w:val="000000"/>
                <w:kern w:val="0"/>
                <w:sz w:val="24"/>
              </w:rPr>
            </w:pPr>
          </w:p>
        </w:tc>
        <w:tc>
          <w:tcPr>
            <w:tcW w:w="2760" w:type="dxa"/>
            <w:gridSpan w:val="7"/>
            <w:vMerge/>
            <w:vAlign w:val="center"/>
          </w:tcPr>
          <w:p w14:paraId="081AB84E" w14:textId="77777777" w:rsidR="00F7551C" w:rsidRDefault="00F7551C">
            <w:pPr>
              <w:widowControl/>
              <w:jc w:val="left"/>
              <w:rPr>
                <w:rFonts w:ascii="Times New Roman" w:eastAsia="仿宋" w:hAnsi="Times New Roman" w:cs="Times New Roman"/>
                <w:bCs/>
                <w:color w:val="000000"/>
                <w:kern w:val="0"/>
                <w:sz w:val="24"/>
              </w:rPr>
            </w:pPr>
          </w:p>
        </w:tc>
        <w:tc>
          <w:tcPr>
            <w:tcW w:w="1173" w:type="dxa"/>
            <w:vMerge/>
            <w:vAlign w:val="center"/>
          </w:tcPr>
          <w:p w14:paraId="041D500C" w14:textId="77777777" w:rsidR="00F7551C" w:rsidRDefault="00F7551C">
            <w:pPr>
              <w:widowControl/>
              <w:jc w:val="left"/>
              <w:rPr>
                <w:rFonts w:ascii="Times New Roman" w:eastAsia="仿宋" w:hAnsi="Times New Roman" w:cs="Times New Roman"/>
                <w:bCs/>
                <w:color w:val="000000"/>
                <w:kern w:val="0"/>
                <w:sz w:val="24"/>
              </w:rPr>
            </w:pPr>
          </w:p>
        </w:tc>
        <w:tc>
          <w:tcPr>
            <w:tcW w:w="2076" w:type="dxa"/>
            <w:gridSpan w:val="4"/>
            <w:vAlign w:val="center"/>
          </w:tcPr>
          <w:p w14:paraId="73948950"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预计</w:t>
            </w:r>
            <w:r>
              <w:rPr>
                <w:rFonts w:ascii="Times New Roman" w:eastAsia="仿宋" w:hAnsi="Times New Roman" w:cs="Times New Roman"/>
                <w:bCs/>
                <w:color w:val="000000"/>
                <w:kern w:val="0"/>
                <w:sz w:val="24"/>
              </w:rPr>
              <w:t>有毒有害物质使用削减量</w:t>
            </w:r>
            <w:r>
              <w:rPr>
                <w:rFonts w:ascii="Times New Roman" w:eastAsia="仿宋" w:hAnsi="Times New Roman" w:cs="Times New Roman" w:hint="eastAsia"/>
                <w:bCs/>
                <w:color w:val="000000"/>
                <w:kern w:val="0"/>
                <w:sz w:val="24"/>
              </w:rPr>
              <w:t>：吨</w:t>
            </w:r>
          </w:p>
        </w:tc>
        <w:tc>
          <w:tcPr>
            <w:tcW w:w="2802" w:type="dxa"/>
            <w:gridSpan w:val="4"/>
            <w:vAlign w:val="center"/>
          </w:tcPr>
          <w:p w14:paraId="2464C1AB" w14:textId="77777777" w:rsidR="00F7551C" w:rsidRDefault="00F7551C">
            <w:pPr>
              <w:jc w:val="left"/>
              <w:rPr>
                <w:rFonts w:ascii="Times New Roman" w:eastAsia="仿宋" w:hAnsi="Times New Roman" w:cs="Times New Roman"/>
                <w:sz w:val="24"/>
              </w:rPr>
            </w:pPr>
          </w:p>
        </w:tc>
        <w:tc>
          <w:tcPr>
            <w:tcW w:w="4403" w:type="dxa"/>
            <w:gridSpan w:val="5"/>
            <w:vAlign w:val="center"/>
          </w:tcPr>
          <w:p w14:paraId="48667D7C" w14:textId="77777777" w:rsidR="00F7551C" w:rsidRDefault="00F7551C">
            <w:pPr>
              <w:jc w:val="left"/>
              <w:rPr>
                <w:rFonts w:ascii="Times New Roman" w:eastAsia="仿宋" w:hAnsi="Times New Roman" w:cs="Times New Roman"/>
                <w:sz w:val="24"/>
              </w:rPr>
            </w:pPr>
          </w:p>
        </w:tc>
      </w:tr>
      <w:tr w:rsidR="00F7551C" w14:paraId="16C151A1" w14:textId="77777777">
        <w:trPr>
          <w:gridBefore w:val="2"/>
          <w:gridAfter w:val="1"/>
          <w:wBefore w:w="25" w:type="dxa"/>
          <w:wAfter w:w="27" w:type="dxa"/>
          <w:trHeight w:val="640"/>
          <w:jc w:val="center"/>
        </w:trPr>
        <w:tc>
          <w:tcPr>
            <w:tcW w:w="2063" w:type="dxa"/>
            <w:gridSpan w:val="4"/>
            <w:vMerge w:val="restart"/>
            <w:vAlign w:val="center"/>
          </w:tcPr>
          <w:p w14:paraId="65DA0F32"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b/>
                <w:color w:val="000000"/>
                <w:kern w:val="0"/>
                <w:sz w:val="24"/>
              </w:rPr>
              <w:t>四、</w:t>
            </w:r>
            <w:r>
              <w:rPr>
                <w:rFonts w:ascii="Times New Roman" w:eastAsia="仿宋" w:hAnsi="Times New Roman" w:cs="Times New Roman" w:hint="eastAsia"/>
                <w:b/>
                <w:color w:val="000000"/>
                <w:kern w:val="0"/>
                <w:sz w:val="24"/>
              </w:rPr>
              <w:t>亮点工作</w:t>
            </w:r>
          </w:p>
        </w:tc>
        <w:tc>
          <w:tcPr>
            <w:tcW w:w="9596" w:type="dxa"/>
            <w:gridSpan w:val="18"/>
            <w:vAlign w:val="center"/>
          </w:tcPr>
          <w:p w14:paraId="7985D976"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是否有兴趣作为先进典型加入工业和信息化部组织的绿色工厂专项宣传推介活动：</w:t>
            </w:r>
          </w:p>
          <w:p w14:paraId="1EF47E14"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sz w:val="24"/>
              </w:rPr>
              <w:sym w:font="Wingdings 2" w:char="00A3"/>
            </w:r>
            <w:r>
              <w:rPr>
                <w:rFonts w:ascii="Times New Roman" w:eastAsia="仿宋" w:hAnsi="Times New Roman" w:cs="Times New Roman" w:hint="eastAsia"/>
                <w:sz w:val="24"/>
              </w:rPr>
              <w:t>是</w:t>
            </w:r>
            <w:r>
              <w:rPr>
                <w:rFonts w:ascii="Times New Roman" w:eastAsia="仿宋" w:hAnsi="Times New Roman" w:cs="Times New Roman" w:hint="eastAsia"/>
                <w:sz w:val="24"/>
              </w:rPr>
              <w:t xml:space="preserve">                      </w:t>
            </w:r>
            <w:r>
              <w:rPr>
                <w:rFonts w:ascii="Times New Roman" w:eastAsia="仿宋" w:hAnsi="Times New Roman" w:cs="Times New Roman" w:hint="eastAsia"/>
                <w:sz w:val="24"/>
              </w:rPr>
              <w:sym w:font="Wingdings 2" w:char="00A3"/>
            </w:r>
            <w:r>
              <w:rPr>
                <w:rFonts w:ascii="Times New Roman" w:eastAsia="仿宋" w:hAnsi="Times New Roman" w:cs="Times New Roman" w:hint="eastAsia"/>
                <w:sz w:val="24"/>
              </w:rPr>
              <w:t>否</w:t>
            </w:r>
          </w:p>
        </w:tc>
        <w:tc>
          <w:tcPr>
            <w:tcW w:w="2648" w:type="dxa"/>
            <w:vAlign w:val="center"/>
          </w:tcPr>
          <w:p w14:paraId="249582A2" w14:textId="77777777" w:rsidR="00F7551C" w:rsidRDefault="00F7551C">
            <w:pPr>
              <w:jc w:val="left"/>
              <w:rPr>
                <w:rFonts w:ascii="Times New Roman" w:eastAsia="仿宋" w:hAnsi="Times New Roman" w:cs="Times New Roman"/>
                <w:sz w:val="24"/>
              </w:rPr>
            </w:pPr>
          </w:p>
        </w:tc>
      </w:tr>
      <w:tr w:rsidR="00F7551C" w14:paraId="2446C4A1" w14:textId="77777777">
        <w:trPr>
          <w:gridBefore w:val="2"/>
          <w:gridAfter w:val="1"/>
          <w:wBefore w:w="25" w:type="dxa"/>
          <w:wAfter w:w="27" w:type="dxa"/>
          <w:trHeight w:val="1114"/>
          <w:jc w:val="center"/>
        </w:trPr>
        <w:tc>
          <w:tcPr>
            <w:tcW w:w="2063" w:type="dxa"/>
            <w:gridSpan w:val="4"/>
            <w:vMerge/>
            <w:vAlign w:val="center"/>
          </w:tcPr>
          <w:p w14:paraId="116539A0" w14:textId="77777777" w:rsidR="00F7551C" w:rsidRDefault="00F7551C">
            <w:pPr>
              <w:jc w:val="left"/>
              <w:rPr>
                <w:rFonts w:ascii="Times New Roman" w:eastAsia="仿宋" w:hAnsi="Times New Roman" w:cs="Times New Roman"/>
                <w:b/>
                <w:color w:val="000000"/>
                <w:kern w:val="0"/>
                <w:sz w:val="24"/>
              </w:rPr>
            </w:pPr>
          </w:p>
        </w:tc>
        <w:tc>
          <w:tcPr>
            <w:tcW w:w="9596" w:type="dxa"/>
            <w:gridSpan w:val="18"/>
            <w:vAlign w:val="center"/>
          </w:tcPr>
          <w:p w14:paraId="73606213"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上</w:t>
            </w:r>
            <w:proofErr w:type="gramStart"/>
            <w:r>
              <w:rPr>
                <w:rFonts w:ascii="Times New Roman" w:eastAsia="仿宋" w:hAnsi="Times New Roman" w:cs="Times New Roman" w:hint="eastAsia"/>
                <w:sz w:val="24"/>
              </w:rPr>
              <w:t>一行勾选是</w:t>
            </w:r>
            <w:proofErr w:type="gramEnd"/>
            <w:r>
              <w:rPr>
                <w:rFonts w:ascii="Times New Roman" w:eastAsia="仿宋" w:hAnsi="Times New Roman" w:cs="Times New Roman" w:hint="eastAsia"/>
                <w:sz w:val="24"/>
              </w:rPr>
              <w:t>的单位请填写获批绿色工厂以来的亮点工作，我部将择优</w:t>
            </w:r>
            <w:r>
              <w:rPr>
                <w:rFonts w:ascii="Times New Roman" w:eastAsia="仿宋" w:hAnsi="Times New Roman" w:cs="Times New Roman"/>
                <w:sz w:val="24"/>
              </w:rPr>
              <w:t>选择先进绿色工厂进行创建经验的</w:t>
            </w:r>
            <w:r>
              <w:rPr>
                <w:rFonts w:ascii="Times New Roman" w:eastAsia="仿宋" w:hAnsi="Times New Roman" w:cs="Times New Roman" w:hint="eastAsia"/>
                <w:sz w:val="24"/>
              </w:rPr>
              <w:t>宣传和</w:t>
            </w:r>
            <w:r>
              <w:rPr>
                <w:rFonts w:ascii="Times New Roman" w:eastAsia="仿宋" w:hAnsi="Times New Roman" w:cs="Times New Roman"/>
                <w:sz w:val="24"/>
              </w:rPr>
              <w:t>推广。</w:t>
            </w:r>
            <w:r>
              <w:rPr>
                <w:rFonts w:ascii="Times New Roman" w:eastAsia="仿宋" w:hAnsi="Times New Roman" w:cs="Times New Roman" w:hint="eastAsia"/>
                <w:sz w:val="24"/>
              </w:rPr>
              <w:t>亮点工作请从绿色工厂创建过程好的经验和做法，应用的先进技术介绍和行业内的水平，工厂绩效指标与同行企业对标情况，对行业内企业有借鉴意义的工作思路等角度展开，请尽可能突出工厂特色化的工作。</w:t>
            </w:r>
          </w:p>
        </w:tc>
        <w:tc>
          <w:tcPr>
            <w:tcW w:w="2648" w:type="dxa"/>
            <w:vAlign w:val="center"/>
          </w:tcPr>
          <w:p w14:paraId="539F6086" w14:textId="77777777" w:rsidR="00F7551C" w:rsidRDefault="00F7551C">
            <w:pPr>
              <w:jc w:val="left"/>
              <w:rPr>
                <w:rFonts w:ascii="Times New Roman" w:eastAsia="仿宋" w:hAnsi="Times New Roman" w:cs="Times New Roman"/>
                <w:sz w:val="24"/>
              </w:rPr>
            </w:pPr>
          </w:p>
        </w:tc>
      </w:tr>
      <w:tr w:rsidR="00F7551C" w14:paraId="5B6B5F92" w14:textId="77777777">
        <w:trPr>
          <w:gridAfter w:val="1"/>
          <w:wAfter w:w="27" w:type="dxa"/>
          <w:trHeight w:val="1898"/>
          <w:jc w:val="center"/>
        </w:trPr>
        <w:tc>
          <w:tcPr>
            <w:tcW w:w="2088" w:type="dxa"/>
            <w:gridSpan w:val="6"/>
            <w:vAlign w:val="center"/>
          </w:tcPr>
          <w:p w14:paraId="49F2270F"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b/>
                <w:color w:val="000000"/>
                <w:kern w:val="0"/>
                <w:sz w:val="24"/>
              </w:rPr>
              <w:lastRenderedPageBreak/>
              <w:t>五、意见和建议</w:t>
            </w:r>
          </w:p>
        </w:tc>
        <w:tc>
          <w:tcPr>
            <w:tcW w:w="9596" w:type="dxa"/>
            <w:gridSpan w:val="18"/>
            <w:vAlign w:val="center"/>
          </w:tcPr>
          <w:p w14:paraId="69D14ABB"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sz w:val="24"/>
              </w:rPr>
              <w:t>（酌情填写）</w:t>
            </w:r>
          </w:p>
        </w:tc>
        <w:tc>
          <w:tcPr>
            <w:tcW w:w="2648" w:type="dxa"/>
            <w:vAlign w:val="center"/>
          </w:tcPr>
          <w:p w14:paraId="1D2CD16F"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之前填过的意见可不用重复提交。</w:t>
            </w:r>
          </w:p>
        </w:tc>
      </w:tr>
      <w:tr w:rsidR="00F7551C" w14:paraId="465D4DB2" w14:textId="77777777">
        <w:trPr>
          <w:gridAfter w:val="1"/>
          <w:wAfter w:w="27" w:type="dxa"/>
          <w:trHeight w:val="2094"/>
          <w:jc w:val="center"/>
        </w:trPr>
        <w:tc>
          <w:tcPr>
            <w:tcW w:w="14332" w:type="dxa"/>
            <w:gridSpan w:val="25"/>
            <w:vAlign w:val="center"/>
          </w:tcPr>
          <w:p w14:paraId="413E527C"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sz w:val="24"/>
              </w:rPr>
              <w:t>真实性承诺：</w:t>
            </w:r>
          </w:p>
          <w:p w14:paraId="0EEF2ED9" w14:textId="77777777" w:rsidR="00F7551C" w:rsidRDefault="00000000">
            <w:pPr>
              <w:jc w:val="left"/>
              <w:rPr>
                <w:rFonts w:ascii="Times New Roman" w:eastAsia="仿宋" w:hAnsi="Times New Roman" w:cs="Times New Roman"/>
                <w:sz w:val="24"/>
              </w:rPr>
            </w:pPr>
            <w:proofErr w:type="gramStart"/>
            <w:r>
              <w:rPr>
                <w:rFonts w:ascii="Times New Roman" w:eastAsia="仿宋" w:hAnsi="Times New Roman" w:cs="Times New Roman"/>
                <w:sz w:val="24"/>
              </w:rPr>
              <w:t>本工厂</w:t>
            </w:r>
            <w:proofErr w:type="gramEnd"/>
            <w:r>
              <w:rPr>
                <w:rFonts w:ascii="Times New Roman" w:eastAsia="仿宋" w:hAnsi="Times New Roman" w:cs="Times New Roman"/>
                <w:sz w:val="24"/>
              </w:rPr>
              <w:t>承诺，已对本表内容进行了全面审核，信息真实有效，若存在弄虚作假，愿承担一切相应责任和后果。</w:t>
            </w:r>
          </w:p>
          <w:p w14:paraId="08E4FF78"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sz w:val="24"/>
              </w:rPr>
              <w:t xml:space="preserve">              </w:t>
            </w:r>
          </w:p>
          <w:p w14:paraId="542960C1"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sz w:val="24"/>
              </w:rPr>
              <w:t xml:space="preserve">                                        </w:t>
            </w:r>
          </w:p>
          <w:p w14:paraId="5271B4DD" w14:textId="77777777" w:rsidR="00F7551C" w:rsidRDefault="00F7551C">
            <w:pPr>
              <w:jc w:val="left"/>
              <w:rPr>
                <w:rFonts w:ascii="Times New Roman" w:eastAsia="仿宋" w:hAnsi="Times New Roman" w:cs="Times New Roman"/>
                <w:sz w:val="24"/>
              </w:rPr>
            </w:pPr>
          </w:p>
          <w:p w14:paraId="6F345993" w14:textId="77777777" w:rsidR="00F7551C" w:rsidRDefault="00000000">
            <w:pPr>
              <w:ind w:firstLineChars="3800" w:firstLine="9120"/>
              <w:jc w:val="left"/>
              <w:rPr>
                <w:rFonts w:ascii="Times New Roman" w:eastAsia="仿宋" w:hAnsi="Times New Roman" w:cs="Times New Roman"/>
                <w:sz w:val="24"/>
              </w:rPr>
            </w:pPr>
            <w:r>
              <w:rPr>
                <w:rFonts w:ascii="Times New Roman" w:eastAsia="仿宋" w:hAnsi="Times New Roman" w:cs="Times New Roman"/>
                <w:sz w:val="24"/>
              </w:rPr>
              <w:t>法人签字：（单位公章）</w:t>
            </w:r>
          </w:p>
        </w:tc>
      </w:tr>
    </w:tbl>
    <w:p w14:paraId="047A71B8" w14:textId="77777777" w:rsidR="00F7551C" w:rsidRDefault="00F7551C"/>
    <w:p w14:paraId="68696154" w14:textId="77777777" w:rsidR="00F7551C" w:rsidRDefault="00F7551C"/>
    <w:p w14:paraId="2DC7CA47" w14:textId="77777777" w:rsidR="00F7551C" w:rsidRDefault="00F7551C">
      <w:pPr>
        <w:rPr>
          <w:sz w:val="24"/>
          <w:szCs w:val="32"/>
        </w:rPr>
      </w:pPr>
    </w:p>
    <w:p w14:paraId="64A7DBCF" w14:textId="77777777" w:rsidR="00F7551C" w:rsidRDefault="00F7551C">
      <w:pPr>
        <w:jc w:val="center"/>
        <w:rPr>
          <w:rFonts w:ascii="Times New Roman" w:eastAsia="黑体" w:hAnsi="Times New Roman" w:cs="Times New Roman"/>
          <w:sz w:val="32"/>
          <w:szCs w:val="32"/>
        </w:rPr>
      </w:pPr>
    </w:p>
    <w:p w14:paraId="16A8821F" w14:textId="77777777" w:rsidR="00F7551C" w:rsidRDefault="00F7551C">
      <w:pPr>
        <w:jc w:val="center"/>
        <w:rPr>
          <w:rFonts w:ascii="Times New Roman" w:eastAsia="黑体" w:hAnsi="Times New Roman" w:cs="Times New Roman"/>
          <w:sz w:val="32"/>
          <w:szCs w:val="32"/>
        </w:rPr>
      </w:pPr>
    </w:p>
    <w:p w14:paraId="5994A4A5" w14:textId="77777777" w:rsidR="00F7551C" w:rsidRDefault="00000000">
      <w:pPr>
        <w:rPr>
          <w:rFonts w:ascii="Times New Roman" w:eastAsia="黑体" w:hAnsi="Times New Roman" w:cs="Times New Roman"/>
          <w:sz w:val="32"/>
          <w:szCs w:val="32"/>
        </w:rPr>
      </w:pPr>
      <w:r>
        <w:rPr>
          <w:rFonts w:ascii="Times New Roman" w:eastAsia="黑体" w:hAnsi="Times New Roman" w:cs="Times New Roman"/>
          <w:sz w:val="32"/>
          <w:szCs w:val="32"/>
        </w:rPr>
        <w:br w:type="page"/>
      </w:r>
    </w:p>
    <w:p w14:paraId="367D2F6D" w14:textId="77777777" w:rsidR="00F7551C" w:rsidRDefault="00000000">
      <w:pPr>
        <w:jc w:val="center"/>
        <w:rPr>
          <w:rFonts w:ascii="Times New Roman" w:eastAsia="黑体" w:hAnsi="Times New Roman" w:cs="Times New Roman"/>
          <w:sz w:val="32"/>
          <w:szCs w:val="32"/>
        </w:rPr>
      </w:pPr>
      <w:r>
        <w:rPr>
          <w:rFonts w:ascii="Times New Roman" w:eastAsia="黑体" w:hAnsi="Times New Roman" w:cs="Times New Roman"/>
          <w:sz w:val="32"/>
          <w:szCs w:val="32"/>
        </w:rPr>
        <w:lastRenderedPageBreak/>
        <w:t>绿色工业园区动态管理表</w:t>
      </w:r>
    </w:p>
    <w:tbl>
      <w:tblPr>
        <w:tblW w:w="13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2"/>
        <w:gridCol w:w="446"/>
        <w:gridCol w:w="296"/>
        <w:gridCol w:w="2266"/>
        <w:gridCol w:w="220"/>
        <w:gridCol w:w="1713"/>
        <w:gridCol w:w="396"/>
        <w:gridCol w:w="1310"/>
        <w:gridCol w:w="198"/>
        <w:gridCol w:w="316"/>
        <w:gridCol w:w="1134"/>
        <w:gridCol w:w="36"/>
        <w:gridCol w:w="2874"/>
        <w:gridCol w:w="36"/>
      </w:tblGrid>
      <w:tr w:rsidR="00F7551C" w14:paraId="0ABDA1C2" w14:textId="77777777">
        <w:trPr>
          <w:trHeight w:val="567"/>
        </w:trPr>
        <w:tc>
          <w:tcPr>
            <w:tcW w:w="13633" w:type="dxa"/>
            <w:gridSpan w:val="14"/>
            <w:vAlign w:val="center"/>
          </w:tcPr>
          <w:p w14:paraId="7B912822" w14:textId="77777777" w:rsidR="00F7551C" w:rsidRDefault="00000000">
            <w:pPr>
              <w:widowControl/>
              <w:jc w:val="left"/>
              <w:rPr>
                <w:rFonts w:ascii="Times New Roman" w:eastAsia="仿宋" w:hAnsi="Times New Roman" w:cs="Times New Roman"/>
                <w:b/>
                <w:color w:val="000000"/>
                <w:kern w:val="0"/>
                <w:sz w:val="24"/>
              </w:rPr>
            </w:pPr>
            <w:r>
              <w:rPr>
                <w:rFonts w:ascii="Times New Roman" w:eastAsia="仿宋" w:hAnsi="Times New Roman" w:cs="Times New Roman"/>
                <w:b/>
                <w:color w:val="000000"/>
                <w:kern w:val="0"/>
                <w:sz w:val="24"/>
              </w:rPr>
              <w:t>一、基本信息</w:t>
            </w:r>
          </w:p>
        </w:tc>
      </w:tr>
      <w:tr w:rsidR="00F7551C" w14:paraId="5165BB82" w14:textId="77777777">
        <w:trPr>
          <w:trHeight w:val="567"/>
        </w:trPr>
        <w:tc>
          <w:tcPr>
            <w:tcW w:w="2394" w:type="dxa"/>
            <w:vAlign w:val="center"/>
          </w:tcPr>
          <w:p w14:paraId="27F33744"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t>园区名称</w:t>
            </w:r>
          </w:p>
        </w:tc>
        <w:tc>
          <w:tcPr>
            <w:tcW w:w="11239" w:type="dxa"/>
            <w:gridSpan w:val="13"/>
            <w:vAlign w:val="center"/>
          </w:tcPr>
          <w:p w14:paraId="389BF07D" w14:textId="77777777" w:rsidR="00F7551C" w:rsidRDefault="00F7551C">
            <w:pPr>
              <w:widowControl/>
              <w:jc w:val="center"/>
              <w:rPr>
                <w:rFonts w:ascii="Times New Roman" w:eastAsia="仿宋" w:hAnsi="Times New Roman" w:cs="Times New Roman"/>
                <w:bCs/>
                <w:color w:val="000000"/>
                <w:kern w:val="0"/>
                <w:sz w:val="24"/>
              </w:rPr>
            </w:pPr>
          </w:p>
        </w:tc>
      </w:tr>
      <w:tr w:rsidR="00F7551C" w14:paraId="56435B7D" w14:textId="77777777">
        <w:trPr>
          <w:trHeight w:val="567"/>
        </w:trPr>
        <w:tc>
          <w:tcPr>
            <w:tcW w:w="2394" w:type="dxa"/>
            <w:vAlign w:val="center"/>
          </w:tcPr>
          <w:p w14:paraId="46D74ABC"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t>园区地址</w:t>
            </w:r>
          </w:p>
        </w:tc>
        <w:tc>
          <w:tcPr>
            <w:tcW w:w="11239" w:type="dxa"/>
            <w:gridSpan w:val="13"/>
            <w:vAlign w:val="center"/>
          </w:tcPr>
          <w:p w14:paraId="4C5AE656" w14:textId="77777777" w:rsidR="00F7551C" w:rsidRDefault="00F7551C">
            <w:pPr>
              <w:widowControl/>
              <w:jc w:val="center"/>
              <w:rPr>
                <w:rFonts w:ascii="Times New Roman" w:eastAsia="仿宋" w:hAnsi="Times New Roman" w:cs="Times New Roman"/>
                <w:bCs/>
                <w:color w:val="000000"/>
                <w:kern w:val="0"/>
                <w:sz w:val="24"/>
              </w:rPr>
            </w:pPr>
          </w:p>
        </w:tc>
      </w:tr>
      <w:tr w:rsidR="00F7551C" w14:paraId="31324BA8" w14:textId="77777777">
        <w:trPr>
          <w:trHeight w:val="567"/>
        </w:trPr>
        <w:tc>
          <w:tcPr>
            <w:tcW w:w="2394" w:type="dxa"/>
            <w:vAlign w:val="center"/>
          </w:tcPr>
          <w:p w14:paraId="7119B9FA"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绿色</w:t>
            </w:r>
            <w:proofErr w:type="gramStart"/>
            <w:r>
              <w:rPr>
                <w:rFonts w:ascii="Times New Roman" w:eastAsia="仿宋" w:hAnsi="Times New Roman" w:cs="Times New Roman" w:hint="eastAsia"/>
                <w:bCs/>
                <w:color w:val="000000"/>
                <w:kern w:val="0"/>
                <w:sz w:val="24"/>
              </w:rPr>
              <w:t>园区称号</w:t>
            </w:r>
            <w:proofErr w:type="gramEnd"/>
            <w:r>
              <w:rPr>
                <w:rFonts w:ascii="Times New Roman" w:eastAsia="仿宋" w:hAnsi="Times New Roman" w:cs="Times New Roman" w:hint="eastAsia"/>
                <w:bCs/>
                <w:color w:val="000000"/>
                <w:kern w:val="0"/>
                <w:sz w:val="24"/>
              </w:rPr>
              <w:t>级别（非行政级别）</w:t>
            </w:r>
          </w:p>
        </w:tc>
        <w:tc>
          <w:tcPr>
            <w:tcW w:w="5337" w:type="dxa"/>
            <w:gridSpan w:val="6"/>
            <w:vAlign w:val="center"/>
          </w:tcPr>
          <w:p w14:paraId="0300976C"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t>国家层面</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t>省层面</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t>市层面</w:t>
            </w:r>
          </w:p>
        </w:tc>
        <w:tc>
          <w:tcPr>
            <w:tcW w:w="5902" w:type="dxa"/>
            <w:gridSpan w:val="7"/>
            <w:vAlign w:val="center"/>
          </w:tcPr>
          <w:p w14:paraId="48BDB76A" w14:textId="77777777" w:rsidR="00F7551C"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hint="eastAsia"/>
                <w:color w:val="000000"/>
                <w:kern w:val="0"/>
                <w:sz w:val="24"/>
              </w:rPr>
              <w:t>直辖市、兵团按省层面填写，计划单列市按市层面填写</w:t>
            </w:r>
          </w:p>
        </w:tc>
      </w:tr>
      <w:tr w:rsidR="00F7551C" w14:paraId="0DFABBCD" w14:textId="77777777">
        <w:trPr>
          <w:trHeight w:val="567"/>
        </w:trPr>
        <w:tc>
          <w:tcPr>
            <w:tcW w:w="2394" w:type="dxa"/>
            <w:vAlign w:val="center"/>
          </w:tcPr>
          <w:p w14:paraId="718D36F5"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国家</w:t>
            </w:r>
            <w:r>
              <w:rPr>
                <w:rFonts w:ascii="Times New Roman" w:eastAsia="仿宋" w:hAnsi="Times New Roman" w:cs="Times New Roman" w:hint="eastAsia"/>
                <w:color w:val="000000"/>
                <w:kern w:val="0"/>
                <w:sz w:val="24"/>
              </w:rPr>
              <w:t>层面</w:t>
            </w:r>
            <w:r>
              <w:rPr>
                <w:rFonts w:ascii="Times New Roman" w:eastAsia="仿宋" w:hAnsi="Times New Roman" w:cs="Times New Roman" w:hint="eastAsia"/>
                <w:bCs/>
                <w:color w:val="000000"/>
                <w:kern w:val="0"/>
                <w:sz w:val="24"/>
              </w:rPr>
              <w:t>绿色园区所属批次</w:t>
            </w:r>
          </w:p>
        </w:tc>
        <w:tc>
          <w:tcPr>
            <w:tcW w:w="11239" w:type="dxa"/>
            <w:gridSpan w:val="13"/>
            <w:vAlign w:val="center"/>
          </w:tcPr>
          <w:p w14:paraId="5182476B" w14:textId="77777777" w:rsidR="00F7551C"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2017</w:t>
            </w:r>
            <w:r>
              <w:rPr>
                <w:rFonts w:ascii="Times New Roman" w:eastAsia="仿宋" w:hAnsi="Times New Roman" w:cs="Times New Roman" w:hint="eastAsia"/>
                <w:color w:val="000000"/>
                <w:kern w:val="0"/>
                <w:sz w:val="24"/>
              </w:rPr>
              <w:t>年，第一批</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2017</w:t>
            </w:r>
            <w:r>
              <w:rPr>
                <w:rFonts w:ascii="Times New Roman" w:eastAsia="仿宋" w:hAnsi="Times New Roman" w:cs="Times New Roman" w:hint="eastAsia"/>
                <w:color w:val="000000"/>
                <w:kern w:val="0"/>
                <w:sz w:val="24"/>
              </w:rPr>
              <w:t>年，第二批</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2018</w:t>
            </w:r>
            <w:r>
              <w:rPr>
                <w:rFonts w:ascii="Times New Roman" w:eastAsia="仿宋" w:hAnsi="Times New Roman" w:cs="Times New Roman" w:hint="eastAsia"/>
                <w:color w:val="000000"/>
                <w:kern w:val="0"/>
                <w:sz w:val="24"/>
              </w:rPr>
              <w:t>年，第三批</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2019</w:t>
            </w:r>
            <w:r>
              <w:rPr>
                <w:rFonts w:ascii="Times New Roman" w:eastAsia="仿宋" w:hAnsi="Times New Roman" w:cs="Times New Roman" w:hint="eastAsia"/>
                <w:color w:val="000000"/>
                <w:kern w:val="0"/>
                <w:sz w:val="24"/>
              </w:rPr>
              <w:t>年，第四批</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2020</w:t>
            </w:r>
            <w:r>
              <w:rPr>
                <w:rFonts w:ascii="Times New Roman" w:eastAsia="仿宋" w:hAnsi="Times New Roman" w:cs="Times New Roman" w:hint="eastAsia"/>
                <w:color w:val="000000"/>
                <w:kern w:val="0"/>
                <w:sz w:val="24"/>
              </w:rPr>
              <w:t>年，第五批</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2021</w:t>
            </w:r>
            <w:r>
              <w:rPr>
                <w:rFonts w:ascii="Times New Roman" w:eastAsia="仿宋" w:hAnsi="Times New Roman" w:cs="Times New Roman" w:hint="eastAsia"/>
                <w:color w:val="000000"/>
                <w:kern w:val="0"/>
                <w:sz w:val="24"/>
              </w:rPr>
              <w:t>年，第六批</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2022</w:t>
            </w:r>
            <w:r>
              <w:rPr>
                <w:rFonts w:ascii="Times New Roman" w:eastAsia="仿宋" w:hAnsi="Times New Roman" w:cs="Times New Roman" w:hint="eastAsia"/>
                <w:color w:val="000000"/>
                <w:kern w:val="0"/>
                <w:sz w:val="24"/>
              </w:rPr>
              <w:t>年，第七批，</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2023</w:t>
            </w:r>
            <w:r>
              <w:rPr>
                <w:rFonts w:ascii="Times New Roman" w:eastAsia="仿宋" w:hAnsi="Times New Roman" w:cs="Times New Roman" w:hint="eastAsia"/>
                <w:color w:val="000000"/>
                <w:kern w:val="0"/>
                <w:sz w:val="24"/>
              </w:rPr>
              <w:t>年，第八批</w:t>
            </w:r>
          </w:p>
        </w:tc>
      </w:tr>
      <w:tr w:rsidR="00F7551C" w14:paraId="14D5B647" w14:textId="77777777">
        <w:trPr>
          <w:trHeight w:val="567"/>
        </w:trPr>
        <w:tc>
          <w:tcPr>
            <w:tcW w:w="2394" w:type="dxa"/>
            <w:vAlign w:val="center"/>
          </w:tcPr>
          <w:p w14:paraId="67035879"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省</w:t>
            </w:r>
            <w:r>
              <w:rPr>
                <w:rFonts w:ascii="Times New Roman" w:eastAsia="仿宋" w:hAnsi="Times New Roman" w:cs="Times New Roman" w:hint="eastAsia"/>
                <w:color w:val="000000"/>
                <w:kern w:val="0"/>
                <w:sz w:val="24"/>
              </w:rPr>
              <w:t>层面</w:t>
            </w:r>
            <w:r>
              <w:rPr>
                <w:rFonts w:ascii="Times New Roman" w:eastAsia="仿宋" w:hAnsi="Times New Roman" w:cs="Times New Roman" w:hint="eastAsia"/>
                <w:bCs/>
                <w:color w:val="000000"/>
                <w:kern w:val="0"/>
                <w:sz w:val="24"/>
              </w:rPr>
              <w:t>绿色</w:t>
            </w:r>
            <w:proofErr w:type="gramStart"/>
            <w:r>
              <w:rPr>
                <w:rFonts w:ascii="Times New Roman" w:eastAsia="仿宋" w:hAnsi="Times New Roman" w:cs="Times New Roman" w:hint="eastAsia"/>
                <w:bCs/>
                <w:color w:val="000000"/>
                <w:kern w:val="0"/>
                <w:sz w:val="24"/>
              </w:rPr>
              <w:t>园区获批时间</w:t>
            </w:r>
            <w:proofErr w:type="gramEnd"/>
          </w:p>
        </w:tc>
        <w:tc>
          <w:tcPr>
            <w:tcW w:w="11239" w:type="dxa"/>
            <w:gridSpan w:val="13"/>
            <w:vAlign w:val="center"/>
          </w:tcPr>
          <w:p w14:paraId="06661239" w14:textId="77777777" w:rsidR="00F7551C"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2017</w:t>
            </w:r>
            <w:r>
              <w:rPr>
                <w:rFonts w:ascii="Times New Roman" w:eastAsia="仿宋" w:hAnsi="Times New Roman" w:cs="Times New Roman" w:hint="eastAsia"/>
                <w:color w:val="000000"/>
                <w:kern w:val="0"/>
                <w:sz w:val="24"/>
              </w:rPr>
              <w:t>年</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2018</w:t>
            </w:r>
            <w:r>
              <w:rPr>
                <w:rFonts w:ascii="Times New Roman" w:eastAsia="仿宋" w:hAnsi="Times New Roman" w:cs="Times New Roman" w:hint="eastAsia"/>
                <w:color w:val="000000"/>
                <w:kern w:val="0"/>
                <w:sz w:val="24"/>
              </w:rPr>
              <w:t>年</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2019</w:t>
            </w:r>
            <w:r>
              <w:rPr>
                <w:rFonts w:ascii="Times New Roman" w:eastAsia="仿宋" w:hAnsi="Times New Roman" w:cs="Times New Roman" w:hint="eastAsia"/>
                <w:color w:val="000000"/>
                <w:kern w:val="0"/>
                <w:sz w:val="24"/>
              </w:rPr>
              <w:t>年</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2020</w:t>
            </w:r>
            <w:r>
              <w:rPr>
                <w:rFonts w:ascii="Times New Roman" w:eastAsia="仿宋" w:hAnsi="Times New Roman" w:cs="Times New Roman" w:hint="eastAsia"/>
                <w:color w:val="000000"/>
                <w:kern w:val="0"/>
                <w:sz w:val="24"/>
              </w:rPr>
              <w:t>年</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2021</w:t>
            </w:r>
            <w:r>
              <w:rPr>
                <w:rFonts w:ascii="Times New Roman" w:eastAsia="仿宋" w:hAnsi="Times New Roman" w:cs="Times New Roman" w:hint="eastAsia"/>
                <w:color w:val="000000"/>
                <w:kern w:val="0"/>
                <w:sz w:val="24"/>
              </w:rPr>
              <w:t>年</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2022</w:t>
            </w:r>
            <w:r>
              <w:rPr>
                <w:rFonts w:ascii="Times New Roman" w:eastAsia="仿宋" w:hAnsi="Times New Roman" w:cs="Times New Roman" w:hint="eastAsia"/>
                <w:color w:val="000000"/>
                <w:kern w:val="0"/>
                <w:sz w:val="24"/>
              </w:rPr>
              <w:t>年</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2023</w:t>
            </w:r>
            <w:r>
              <w:rPr>
                <w:rFonts w:ascii="Times New Roman" w:eastAsia="仿宋" w:hAnsi="Times New Roman" w:cs="Times New Roman" w:hint="eastAsia"/>
                <w:color w:val="000000"/>
                <w:kern w:val="0"/>
                <w:sz w:val="24"/>
              </w:rPr>
              <w:t>年</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2024</w:t>
            </w:r>
            <w:r>
              <w:rPr>
                <w:rFonts w:ascii="Times New Roman" w:eastAsia="仿宋" w:hAnsi="Times New Roman" w:cs="Times New Roman" w:hint="eastAsia"/>
                <w:color w:val="000000"/>
                <w:kern w:val="0"/>
                <w:sz w:val="24"/>
              </w:rPr>
              <w:t>年</w:t>
            </w:r>
          </w:p>
        </w:tc>
      </w:tr>
      <w:tr w:rsidR="00F7551C" w14:paraId="613CFC0E" w14:textId="77777777">
        <w:trPr>
          <w:trHeight w:val="567"/>
        </w:trPr>
        <w:tc>
          <w:tcPr>
            <w:tcW w:w="2394" w:type="dxa"/>
            <w:vAlign w:val="center"/>
          </w:tcPr>
          <w:p w14:paraId="65BE83A7"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市</w:t>
            </w:r>
            <w:r>
              <w:rPr>
                <w:rFonts w:ascii="Times New Roman" w:eastAsia="仿宋" w:hAnsi="Times New Roman" w:cs="Times New Roman" w:hint="eastAsia"/>
                <w:color w:val="000000"/>
                <w:kern w:val="0"/>
                <w:sz w:val="24"/>
              </w:rPr>
              <w:t>层面</w:t>
            </w:r>
            <w:r>
              <w:rPr>
                <w:rFonts w:ascii="Times New Roman" w:eastAsia="仿宋" w:hAnsi="Times New Roman" w:cs="Times New Roman" w:hint="eastAsia"/>
                <w:bCs/>
                <w:color w:val="000000"/>
                <w:kern w:val="0"/>
                <w:sz w:val="24"/>
              </w:rPr>
              <w:t>绿色</w:t>
            </w:r>
            <w:proofErr w:type="gramStart"/>
            <w:r>
              <w:rPr>
                <w:rFonts w:ascii="Times New Roman" w:eastAsia="仿宋" w:hAnsi="Times New Roman" w:cs="Times New Roman" w:hint="eastAsia"/>
                <w:bCs/>
                <w:color w:val="000000"/>
                <w:kern w:val="0"/>
                <w:sz w:val="24"/>
              </w:rPr>
              <w:t>园区获批时间</w:t>
            </w:r>
            <w:proofErr w:type="gramEnd"/>
          </w:p>
        </w:tc>
        <w:tc>
          <w:tcPr>
            <w:tcW w:w="11239" w:type="dxa"/>
            <w:gridSpan w:val="13"/>
            <w:vAlign w:val="center"/>
          </w:tcPr>
          <w:p w14:paraId="58CD90E8" w14:textId="77777777" w:rsidR="00F7551C"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2017</w:t>
            </w:r>
            <w:r>
              <w:rPr>
                <w:rFonts w:ascii="Times New Roman" w:eastAsia="仿宋" w:hAnsi="Times New Roman" w:cs="Times New Roman" w:hint="eastAsia"/>
                <w:color w:val="000000"/>
                <w:kern w:val="0"/>
                <w:sz w:val="24"/>
              </w:rPr>
              <w:t>年</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2018</w:t>
            </w:r>
            <w:r>
              <w:rPr>
                <w:rFonts w:ascii="Times New Roman" w:eastAsia="仿宋" w:hAnsi="Times New Roman" w:cs="Times New Roman" w:hint="eastAsia"/>
                <w:color w:val="000000"/>
                <w:kern w:val="0"/>
                <w:sz w:val="24"/>
              </w:rPr>
              <w:t>年</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2019</w:t>
            </w:r>
            <w:r>
              <w:rPr>
                <w:rFonts w:ascii="Times New Roman" w:eastAsia="仿宋" w:hAnsi="Times New Roman" w:cs="Times New Roman" w:hint="eastAsia"/>
                <w:color w:val="000000"/>
                <w:kern w:val="0"/>
                <w:sz w:val="24"/>
              </w:rPr>
              <w:t>年</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2020</w:t>
            </w:r>
            <w:r>
              <w:rPr>
                <w:rFonts w:ascii="Times New Roman" w:eastAsia="仿宋" w:hAnsi="Times New Roman" w:cs="Times New Roman" w:hint="eastAsia"/>
                <w:color w:val="000000"/>
                <w:kern w:val="0"/>
                <w:sz w:val="24"/>
              </w:rPr>
              <w:t>年</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2021</w:t>
            </w:r>
            <w:r>
              <w:rPr>
                <w:rFonts w:ascii="Times New Roman" w:eastAsia="仿宋" w:hAnsi="Times New Roman" w:cs="Times New Roman" w:hint="eastAsia"/>
                <w:color w:val="000000"/>
                <w:kern w:val="0"/>
                <w:sz w:val="24"/>
              </w:rPr>
              <w:t>年</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2022</w:t>
            </w:r>
            <w:r>
              <w:rPr>
                <w:rFonts w:ascii="Times New Roman" w:eastAsia="仿宋" w:hAnsi="Times New Roman" w:cs="Times New Roman" w:hint="eastAsia"/>
                <w:color w:val="000000"/>
                <w:kern w:val="0"/>
                <w:sz w:val="24"/>
              </w:rPr>
              <w:t>年</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2023</w:t>
            </w:r>
            <w:r>
              <w:rPr>
                <w:rFonts w:ascii="Times New Roman" w:eastAsia="仿宋" w:hAnsi="Times New Roman" w:cs="Times New Roman" w:hint="eastAsia"/>
                <w:color w:val="000000"/>
                <w:kern w:val="0"/>
                <w:sz w:val="24"/>
              </w:rPr>
              <w:t>年</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2024</w:t>
            </w:r>
            <w:r>
              <w:rPr>
                <w:rFonts w:ascii="Times New Roman" w:eastAsia="仿宋" w:hAnsi="Times New Roman" w:cs="Times New Roman" w:hint="eastAsia"/>
                <w:color w:val="000000"/>
                <w:kern w:val="0"/>
                <w:sz w:val="24"/>
              </w:rPr>
              <w:t>年</w:t>
            </w:r>
          </w:p>
        </w:tc>
      </w:tr>
      <w:tr w:rsidR="00F7551C" w14:paraId="06C025F3" w14:textId="77777777">
        <w:trPr>
          <w:trHeight w:val="567"/>
        </w:trPr>
        <w:tc>
          <w:tcPr>
            <w:tcW w:w="2394" w:type="dxa"/>
            <w:vAlign w:val="center"/>
          </w:tcPr>
          <w:p w14:paraId="7B9E94E0"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园区主导制造业类型</w:t>
            </w:r>
          </w:p>
          <w:p w14:paraId="0DC255E1"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（填写最主要的三种产业类型）</w:t>
            </w:r>
          </w:p>
        </w:tc>
        <w:tc>
          <w:tcPr>
            <w:tcW w:w="3228" w:type="dxa"/>
            <w:gridSpan w:val="4"/>
            <w:vAlign w:val="center"/>
          </w:tcPr>
          <w:p w14:paraId="73655FFE" w14:textId="77777777" w:rsidR="00F7551C"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hint="eastAsia"/>
                <w:color w:val="000000"/>
                <w:kern w:val="0"/>
                <w:sz w:val="24"/>
              </w:rPr>
              <w:t>1</w:t>
            </w:r>
            <w:r>
              <w:rPr>
                <w:rFonts w:ascii="Times New Roman" w:eastAsia="仿宋" w:hAnsi="Times New Roman" w:cs="Times New Roman" w:hint="eastAsia"/>
                <w:color w:val="000000"/>
                <w:kern w:val="0"/>
                <w:sz w:val="24"/>
              </w:rPr>
              <w:t>、</w:t>
            </w:r>
          </w:p>
        </w:tc>
        <w:tc>
          <w:tcPr>
            <w:tcW w:w="3933" w:type="dxa"/>
            <w:gridSpan w:val="5"/>
            <w:vAlign w:val="center"/>
          </w:tcPr>
          <w:p w14:paraId="13208983" w14:textId="77777777" w:rsidR="00F7551C"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hint="eastAsia"/>
                <w:color w:val="000000"/>
                <w:kern w:val="0"/>
                <w:sz w:val="24"/>
              </w:rPr>
              <w:t>2</w:t>
            </w:r>
            <w:r>
              <w:rPr>
                <w:rFonts w:ascii="Times New Roman" w:eastAsia="仿宋" w:hAnsi="Times New Roman" w:cs="Times New Roman" w:hint="eastAsia"/>
                <w:color w:val="000000"/>
                <w:kern w:val="0"/>
                <w:sz w:val="24"/>
              </w:rPr>
              <w:t>、</w:t>
            </w:r>
          </w:p>
        </w:tc>
        <w:tc>
          <w:tcPr>
            <w:tcW w:w="4078" w:type="dxa"/>
            <w:gridSpan w:val="4"/>
            <w:vAlign w:val="center"/>
          </w:tcPr>
          <w:p w14:paraId="62483257" w14:textId="77777777" w:rsidR="00F7551C"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hint="eastAsia"/>
                <w:color w:val="000000"/>
                <w:kern w:val="0"/>
                <w:sz w:val="24"/>
              </w:rPr>
              <w:t>3</w:t>
            </w:r>
            <w:r>
              <w:rPr>
                <w:rFonts w:ascii="Times New Roman" w:eastAsia="仿宋" w:hAnsi="Times New Roman" w:cs="Times New Roman" w:hint="eastAsia"/>
                <w:color w:val="000000"/>
                <w:kern w:val="0"/>
                <w:sz w:val="24"/>
              </w:rPr>
              <w:t>、</w:t>
            </w:r>
          </w:p>
        </w:tc>
      </w:tr>
      <w:tr w:rsidR="00F7551C" w14:paraId="372395F3" w14:textId="77777777">
        <w:trPr>
          <w:trHeight w:val="567"/>
        </w:trPr>
        <w:tc>
          <w:tcPr>
            <w:tcW w:w="2394" w:type="dxa"/>
            <w:vAlign w:val="center"/>
          </w:tcPr>
          <w:p w14:paraId="147C95CD"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t>填报信息联系人</w:t>
            </w:r>
          </w:p>
        </w:tc>
        <w:tc>
          <w:tcPr>
            <w:tcW w:w="3228" w:type="dxa"/>
            <w:gridSpan w:val="4"/>
            <w:vAlign w:val="center"/>
          </w:tcPr>
          <w:p w14:paraId="0A8B87A2" w14:textId="77777777" w:rsidR="00F7551C" w:rsidRDefault="00F7551C">
            <w:pPr>
              <w:widowControl/>
              <w:jc w:val="center"/>
              <w:rPr>
                <w:rFonts w:ascii="Times New Roman" w:eastAsia="仿宋" w:hAnsi="Times New Roman" w:cs="Times New Roman"/>
                <w:bCs/>
                <w:color w:val="000000"/>
                <w:kern w:val="0"/>
                <w:sz w:val="24"/>
              </w:rPr>
            </w:pPr>
          </w:p>
        </w:tc>
        <w:tc>
          <w:tcPr>
            <w:tcW w:w="3933" w:type="dxa"/>
            <w:gridSpan w:val="5"/>
            <w:vAlign w:val="center"/>
          </w:tcPr>
          <w:p w14:paraId="25DF0122"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t>联系人电话</w:t>
            </w:r>
          </w:p>
        </w:tc>
        <w:tc>
          <w:tcPr>
            <w:tcW w:w="4078" w:type="dxa"/>
            <w:gridSpan w:val="4"/>
            <w:vAlign w:val="center"/>
          </w:tcPr>
          <w:p w14:paraId="773B406D" w14:textId="77777777" w:rsidR="00F7551C" w:rsidRDefault="00F7551C">
            <w:pPr>
              <w:widowControl/>
              <w:jc w:val="center"/>
              <w:rPr>
                <w:rFonts w:ascii="Times New Roman" w:eastAsia="仿宋" w:hAnsi="Times New Roman" w:cs="Times New Roman"/>
                <w:color w:val="000000"/>
                <w:kern w:val="0"/>
                <w:sz w:val="24"/>
              </w:rPr>
            </w:pPr>
          </w:p>
        </w:tc>
      </w:tr>
      <w:tr w:rsidR="00F7551C" w14:paraId="01138CFA" w14:textId="77777777">
        <w:trPr>
          <w:trHeight w:val="567"/>
        </w:trPr>
        <w:tc>
          <w:tcPr>
            <w:tcW w:w="2394" w:type="dxa"/>
            <w:vAlign w:val="center"/>
          </w:tcPr>
          <w:p w14:paraId="6B3C6AF5"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电子邮箱地址</w:t>
            </w:r>
          </w:p>
        </w:tc>
        <w:tc>
          <w:tcPr>
            <w:tcW w:w="3228" w:type="dxa"/>
            <w:gridSpan w:val="4"/>
            <w:vAlign w:val="center"/>
          </w:tcPr>
          <w:p w14:paraId="07E0377D" w14:textId="77777777" w:rsidR="00F7551C" w:rsidRDefault="00F7551C">
            <w:pPr>
              <w:widowControl/>
              <w:jc w:val="center"/>
              <w:rPr>
                <w:rFonts w:ascii="Times New Roman" w:eastAsia="仿宋" w:hAnsi="Times New Roman" w:cs="Times New Roman"/>
                <w:bCs/>
                <w:color w:val="000000"/>
                <w:kern w:val="0"/>
                <w:sz w:val="24"/>
              </w:rPr>
            </w:pPr>
          </w:p>
        </w:tc>
        <w:tc>
          <w:tcPr>
            <w:tcW w:w="3933" w:type="dxa"/>
            <w:gridSpan w:val="5"/>
            <w:vAlign w:val="center"/>
          </w:tcPr>
          <w:p w14:paraId="3FBD5AE7"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联系人手机号</w:t>
            </w:r>
          </w:p>
        </w:tc>
        <w:tc>
          <w:tcPr>
            <w:tcW w:w="4078" w:type="dxa"/>
            <w:gridSpan w:val="4"/>
            <w:vAlign w:val="center"/>
          </w:tcPr>
          <w:p w14:paraId="5E551500" w14:textId="77777777" w:rsidR="00F7551C" w:rsidRDefault="00F7551C">
            <w:pPr>
              <w:widowControl/>
              <w:jc w:val="center"/>
              <w:rPr>
                <w:rFonts w:ascii="Times New Roman" w:eastAsia="仿宋" w:hAnsi="Times New Roman" w:cs="Times New Roman"/>
                <w:color w:val="000000"/>
                <w:kern w:val="0"/>
                <w:sz w:val="24"/>
              </w:rPr>
            </w:pPr>
          </w:p>
        </w:tc>
      </w:tr>
      <w:tr w:rsidR="00F7551C" w14:paraId="27C9D43A" w14:textId="77777777">
        <w:trPr>
          <w:trHeight w:val="567"/>
        </w:trPr>
        <w:tc>
          <w:tcPr>
            <w:tcW w:w="13633" w:type="dxa"/>
            <w:gridSpan w:val="14"/>
            <w:vAlign w:val="center"/>
          </w:tcPr>
          <w:p w14:paraId="6613FC7A" w14:textId="77777777" w:rsidR="00F7551C" w:rsidRDefault="00000000">
            <w:pPr>
              <w:widowControl/>
              <w:jc w:val="left"/>
              <w:rPr>
                <w:rFonts w:ascii="Times New Roman" w:eastAsia="仿宋" w:hAnsi="Times New Roman" w:cs="Times New Roman"/>
                <w:b/>
                <w:color w:val="000000"/>
                <w:kern w:val="0"/>
                <w:sz w:val="24"/>
              </w:rPr>
            </w:pPr>
            <w:r>
              <w:rPr>
                <w:rFonts w:ascii="Times New Roman" w:eastAsia="仿宋" w:hAnsi="Times New Roman" w:cs="Times New Roman"/>
                <w:b/>
                <w:color w:val="000000"/>
                <w:kern w:val="0"/>
                <w:sz w:val="24"/>
              </w:rPr>
              <w:t>二、合</w:t>
            </w:r>
            <w:proofErr w:type="gramStart"/>
            <w:r>
              <w:rPr>
                <w:rFonts w:ascii="Times New Roman" w:eastAsia="仿宋" w:hAnsi="Times New Roman" w:cs="Times New Roman"/>
                <w:b/>
                <w:color w:val="000000"/>
                <w:kern w:val="0"/>
                <w:sz w:val="24"/>
              </w:rPr>
              <w:t>规</w:t>
            </w:r>
            <w:proofErr w:type="gramEnd"/>
            <w:r>
              <w:rPr>
                <w:rFonts w:ascii="Times New Roman" w:eastAsia="仿宋" w:hAnsi="Times New Roman" w:cs="Times New Roman"/>
                <w:b/>
                <w:color w:val="000000"/>
                <w:kern w:val="0"/>
                <w:sz w:val="24"/>
              </w:rPr>
              <w:t>性信息（存在合</w:t>
            </w:r>
            <w:proofErr w:type="gramStart"/>
            <w:r>
              <w:rPr>
                <w:rFonts w:ascii="Times New Roman" w:eastAsia="仿宋" w:hAnsi="Times New Roman" w:cs="Times New Roman"/>
                <w:b/>
                <w:color w:val="000000"/>
                <w:kern w:val="0"/>
                <w:sz w:val="24"/>
              </w:rPr>
              <w:t>规</w:t>
            </w:r>
            <w:proofErr w:type="gramEnd"/>
            <w:r>
              <w:rPr>
                <w:rFonts w:ascii="Times New Roman" w:eastAsia="仿宋" w:hAnsi="Times New Roman" w:cs="Times New Roman"/>
                <w:b/>
                <w:color w:val="000000"/>
                <w:kern w:val="0"/>
                <w:sz w:val="24"/>
              </w:rPr>
              <w:t>性信息中</w:t>
            </w:r>
            <w:r>
              <w:rPr>
                <w:rFonts w:ascii="Times New Roman" w:eastAsia="仿宋" w:hAnsi="Times New Roman" w:cs="Times New Roman" w:hint="eastAsia"/>
                <w:b/>
                <w:color w:val="000000"/>
                <w:kern w:val="0"/>
                <w:sz w:val="24"/>
              </w:rPr>
              <w:t>1-4</w:t>
            </w:r>
            <w:r>
              <w:rPr>
                <w:rFonts w:ascii="Times New Roman" w:eastAsia="仿宋" w:hAnsi="Times New Roman" w:cs="Times New Roman"/>
                <w:b/>
                <w:color w:val="000000"/>
                <w:kern w:val="0"/>
                <w:sz w:val="24"/>
              </w:rPr>
              <w:t>所</w:t>
            </w:r>
            <w:proofErr w:type="gramStart"/>
            <w:r>
              <w:rPr>
                <w:rFonts w:ascii="Times New Roman" w:eastAsia="仿宋" w:hAnsi="Times New Roman" w:cs="Times New Roman"/>
                <w:b/>
                <w:color w:val="000000"/>
                <w:kern w:val="0"/>
                <w:sz w:val="24"/>
              </w:rPr>
              <w:t>述情况</w:t>
            </w:r>
            <w:proofErr w:type="gramEnd"/>
            <w:r>
              <w:rPr>
                <w:rFonts w:ascii="Times New Roman" w:eastAsia="仿宋" w:hAnsi="Times New Roman" w:cs="Times New Roman"/>
                <w:b/>
                <w:color w:val="000000"/>
                <w:kern w:val="0"/>
                <w:sz w:val="24"/>
              </w:rPr>
              <w:t>的，请在附件中提供情况说明）</w:t>
            </w:r>
          </w:p>
        </w:tc>
      </w:tr>
      <w:tr w:rsidR="00F7551C" w14:paraId="187D1AAE" w14:textId="77777777">
        <w:trPr>
          <w:trHeight w:val="567"/>
        </w:trPr>
        <w:tc>
          <w:tcPr>
            <w:tcW w:w="9041" w:type="dxa"/>
            <w:gridSpan w:val="8"/>
            <w:vAlign w:val="center"/>
          </w:tcPr>
          <w:p w14:paraId="04DF7656"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hint="eastAsia"/>
                <w:bCs/>
                <w:color w:val="000000"/>
                <w:kern w:val="0"/>
                <w:sz w:val="24"/>
              </w:rPr>
              <w:t>1.</w:t>
            </w:r>
            <w:r>
              <w:rPr>
                <w:rFonts w:ascii="Times New Roman" w:eastAsia="仿宋" w:hAnsi="Times New Roman"/>
                <w:bCs/>
                <w:color w:val="000000"/>
                <w:kern w:val="0"/>
                <w:sz w:val="24"/>
              </w:rPr>
              <w:t>发生重大及以上生产安全和质量事故、</w:t>
            </w:r>
            <w:r>
              <w:rPr>
                <w:rFonts w:ascii="Times New Roman" w:eastAsia="仿宋" w:hAnsi="Times New Roman"/>
                <w:bCs/>
                <w:color w:val="000000"/>
                <w:kern w:val="0"/>
                <w:sz w:val="24"/>
              </w:rPr>
              <w:t>Ⅱ</w:t>
            </w:r>
            <w:r>
              <w:rPr>
                <w:rFonts w:ascii="Times New Roman" w:eastAsia="仿宋" w:hAnsi="Times New Roman"/>
                <w:bCs/>
                <w:color w:val="000000"/>
                <w:kern w:val="0"/>
                <w:sz w:val="24"/>
              </w:rPr>
              <w:t>级（重大）及以上突发环境污染事件</w:t>
            </w:r>
          </w:p>
        </w:tc>
        <w:tc>
          <w:tcPr>
            <w:tcW w:w="4592" w:type="dxa"/>
            <w:gridSpan w:val="6"/>
            <w:vAlign w:val="center"/>
          </w:tcPr>
          <w:p w14:paraId="0BCB7CBD" w14:textId="77777777" w:rsidR="00F7551C" w:rsidRDefault="00000000">
            <w:pPr>
              <w:widowControl/>
              <w:jc w:val="center"/>
              <w:rPr>
                <w:rFonts w:ascii="Times New Roman" w:eastAsia="仿宋" w:hAnsi="Times New Roman" w:cs="Times New Roman"/>
                <w:b/>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bCs/>
                <w:color w:val="000000"/>
                <w:kern w:val="0"/>
                <w:sz w:val="24"/>
              </w:rPr>
              <w:t>是</w:t>
            </w:r>
            <w:r>
              <w:rPr>
                <w:rFonts w:ascii="Times New Roman" w:eastAsia="仿宋" w:hAnsi="Times New Roman" w:cs="Times New Roman"/>
                <w:bCs/>
                <w:color w:val="000000"/>
                <w:kern w:val="0"/>
                <w:sz w:val="24"/>
              </w:rPr>
              <w:t xml:space="preserve">   </w:t>
            </w:r>
            <w:r>
              <w:rPr>
                <w:rFonts w:ascii="Times New Roman" w:eastAsia="仿宋" w:hAnsi="Times New Roman" w:cs="Times New Roman"/>
                <w:bCs/>
                <w:color w:val="000000"/>
                <w:kern w:val="0"/>
                <w:sz w:val="24"/>
              </w:rPr>
              <w:sym w:font="Wingdings 2" w:char="00A3"/>
            </w:r>
            <w:r>
              <w:rPr>
                <w:rFonts w:ascii="Times New Roman" w:eastAsia="仿宋" w:hAnsi="Times New Roman" w:cs="Times New Roman"/>
                <w:bCs/>
                <w:color w:val="000000"/>
                <w:kern w:val="0"/>
                <w:sz w:val="24"/>
              </w:rPr>
              <w:t>否</w:t>
            </w:r>
          </w:p>
        </w:tc>
      </w:tr>
      <w:tr w:rsidR="00F7551C" w14:paraId="159EA567" w14:textId="77777777">
        <w:trPr>
          <w:trHeight w:val="567"/>
        </w:trPr>
        <w:tc>
          <w:tcPr>
            <w:tcW w:w="9041" w:type="dxa"/>
            <w:gridSpan w:val="8"/>
            <w:vAlign w:val="center"/>
          </w:tcPr>
          <w:p w14:paraId="12754BA6"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2.</w:t>
            </w:r>
            <w:r>
              <w:rPr>
                <w:rFonts w:ascii="Times New Roman" w:eastAsia="仿宋" w:hAnsi="Times New Roman" w:cs="Times New Roman" w:hint="eastAsia"/>
                <w:bCs/>
                <w:color w:val="000000"/>
                <w:kern w:val="0"/>
                <w:sz w:val="24"/>
              </w:rPr>
              <w:t>近三年是否在国务院及有关部委相关督查工作中被发现存在严重问题</w:t>
            </w:r>
          </w:p>
        </w:tc>
        <w:tc>
          <w:tcPr>
            <w:tcW w:w="4592" w:type="dxa"/>
            <w:gridSpan w:val="6"/>
            <w:vAlign w:val="center"/>
          </w:tcPr>
          <w:p w14:paraId="38E3C8E4" w14:textId="77777777" w:rsidR="00F7551C" w:rsidRDefault="00000000">
            <w:pPr>
              <w:widowControl/>
              <w:jc w:val="center"/>
              <w:rPr>
                <w:rFonts w:ascii="Times New Roman" w:eastAsia="仿宋" w:hAnsi="Times New Roman" w:cs="Times New Roman"/>
                <w:b/>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bCs/>
                <w:color w:val="000000"/>
                <w:kern w:val="0"/>
                <w:sz w:val="24"/>
              </w:rPr>
              <w:t>是</w:t>
            </w:r>
            <w:r>
              <w:rPr>
                <w:rFonts w:ascii="Times New Roman" w:eastAsia="仿宋" w:hAnsi="Times New Roman" w:cs="Times New Roman"/>
                <w:bCs/>
                <w:color w:val="000000"/>
                <w:kern w:val="0"/>
                <w:sz w:val="24"/>
              </w:rPr>
              <w:t xml:space="preserve">   </w:t>
            </w:r>
            <w:r>
              <w:rPr>
                <w:rFonts w:ascii="Times New Roman" w:eastAsia="仿宋" w:hAnsi="Times New Roman" w:cs="Times New Roman"/>
                <w:bCs/>
                <w:color w:val="000000"/>
                <w:kern w:val="0"/>
                <w:sz w:val="24"/>
              </w:rPr>
              <w:sym w:font="Wingdings 2" w:char="00A3"/>
            </w:r>
            <w:r>
              <w:rPr>
                <w:rFonts w:ascii="Times New Roman" w:eastAsia="仿宋" w:hAnsi="Times New Roman" w:cs="Times New Roman"/>
                <w:bCs/>
                <w:color w:val="000000"/>
                <w:kern w:val="0"/>
                <w:sz w:val="24"/>
              </w:rPr>
              <w:t>否</w:t>
            </w:r>
          </w:p>
        </w:tc>
      </w:tr>
      <w:tr w:rsidR="00F7551C" w14:paraId="4E32CF46" w14:textId="77777777">
        <w:trPr>
          <w:trHeight w:val="567"/>
        </w:trPr>
        <w:tc>
          <w:tcPr>
            <w:tcW w:w="9041" w:type="dxa"/>
            <w:gridSpan w:val="8"/>
            <w:vAlign w:val="center"/>
          </w:tcPr>
          <w:p w14:paraId="023C1A57"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lastRenderedPageBreak/>
              <w:t>3</w:t>
            </w:r>
            <w:r>
              <w:rPr>
                <w:rFonts w:ascii="Times New Roman" w:eastAsia="仿宋" w:hAnsi="Times New Roman" w:cs="Times New Roman"/>
                <w:bCs/>
                <w:color w:val="000000"/>
                <w:kern w:val="0"/>
                <w:sz w:val="24"/>
              </w:rPr>
              <w:t>.</w:t>
            </w:r>
            <w:r>
              <w:rPr>
                <w:rFonts w:ascii="Times New Roman" w:eastAsia="仿宋" w:hAnsi="Times New Roman" w:cs="Times New Roman" w:hint="eastAsia"/>
                <w:bCs/>
                <w:color w:val="000000"/>
                <w:kern w:val="0"/>
                <w:sz w:val="24"/>
              </w:rPr>
              <w:t>近三年</w:t>
            </w:r>
            <w:r>
              <w:rPr>
                <w:rFonts w:ascii="Times New Roman" w:eastAsia="仿宋" w:hAnsi="Times New Roman" w:cs="Times New Roman"/>
                <w:bCs/>
                <w:color w:val="000000"/>
                <w:kern w:val="0"/>
                <w:sz w:val="24"/>
              </w:rPr>
              <w:t>是否因管理等原因，使园区边界与列入绿色制造名单时相比发生重大变更</w:t>
            </w:r>
          </w:p>
        </w:tc>
        <w:tc>
          <w:tcPr>
            <w:tcW w:w="4592" w:type="dxa"/>
            <w:gridSpan w:val="6"/>
            <w:vAlign w:val="center"/>
          </w:tcPr>
          <w:p w14:paraId="56CB3EBD"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bCs/>
                <w:color w:val="000000"/>
                <w:kern w:val="0"/>
                <w:sz w:val="24"/>
              </w:rPr>
              <w:t>是</w:t>
            </w:r>
            <w:r>
              <w:rPr>
                <w:rFonts w:ascii="Times New Roman" w:eastAsia="仿宋" w:hAnsi="Times New Roman" w:cs="Times New Roman"/>
                <w:bCs/>
                <w:color w:val="000000"/>
                <w:kern w:val="0"/>
                <w:sz w:val="24"/>
              </w:rPr>
              <w:t xml:space="preserve">   </w:t>
            </w:r>
            <w:r>
              <w:rPr>
                <w:rFonts w:ascii="Times New Roman" w:eastAsia="仿宋" w:hAnsi="Times New Roman" w:cs="Times New Roman"/>
                <w:bCs/>
                <w:color w:val="000000"/>
                <w:kern w:val="0"/>
                <w:sz w:val="24"/>
              </w:rPr>
              <w:sym w:font="Wingdings 2" w:char="00A3"/>
            </w:r>
            <w:r>
              <w:rPr>
                <w:rFonts w:ascii="Times New Roman" w:eastAsia="仿宋" w:hAnsi="Times New Roman" w:cs="Times New Roman"/>
                <w:bCs/>
                <w:color w:val="000000"/>
                <w:kern w:val="0"/>
                <w:sz w:val="24"/>
              </w:rPr>
              <w:t>否</w:t>
            </w:r>
          </w:p>
        </w:tc>
      </w:tr>
      <w:tr w:rsidR="00F7551C" w14:paraId="49080265" w14:textId="77777777">
        <w:trPr>
          <w:trHeight w:val="567"/>
        </w:trPr>
        <w:tc>
          <w:tcPr>
            <w:tcW w:w="9041" w:type="dxa"/>
            <w:gridSpan w:val="8"/>
            <w:vAlign w:val="center"/>
          </w:tcPr>
          <w:p w14:paraId="0E468F84"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hint="eastAsia"/>
                <w:bCs/>
                <w:color w:val="000000"/>
                <w:kern w:val="0"/>
                <w:sz w:val="24"/>
              </w:rPr>
              <w:t>4</w:t>
            </w:r>
            <w:r>
              <w:rPr>
                <w:rFonts w:ascii="Times New Roman" w:eastAsia="仿宋" w:hAnsi="Times New Roman"/>
                <w:bCs/>
                <w:color w:val="000000"/>
                <w:kern w:val="0"/>
                <w:sz w:val="24"/>
              </w:rPr>
              <w:t>.</w:t>
            </w:r>
            <w:r>
              <w:rPr>
                <w:rFonts w:ascii="Times New Roman" w:eastAsia="仿宋" w:hAnsi="Times New Roman" w:hint="eastAsia"/>
                <w:bCs/>
                <w:color w:val="000000"/>
                <w:kern w:val="0"/>
                <w:sz w:val="24"/>
              </w:rPr>
              <w:t>园区</w:t>
            </w:r>
            <w:r>
              <w:rPr>
                <w:rFonts w:ascii="Times New Roman" w:eastAsia="仿宋" w:hAnsi="Times New Roman" w:cs="Times New Roman" w:hint="eastAsia"/>
                <w:bCs/>
                <w:color w:val="000000"/>
                <w:kern w:val="0"/>
                <w:sz w:val="24"/>
              </w:rPr>
              <w:t>名称与绿色工业园区名单是否一致（名称变更已公告的填是）</w:t>
            </w:r>
          </w:p>
        </w:tc>
        <w:tc>
          <w:tcPr>
            <w:tcW w:w="4592" w:type="dxa"/>
            <w:gridSpan w:val="6"/>
            <w:vAlign w:val="center"/>
          </w:tcPr>
          <w:p w14:paraId="43FC81AF"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bCs/>
                <w:color w:val="000000"/>
                <w:kern w:val="0"/>
                <w:sz w:val="24"/>
              </w:rPr>
              <w:t>是</w:t>
            </w:r>
            <w:r>
              <w:rPr>
                <w:rFonts w:ascii="Times New Roman" w:eastAsia="仿宋" w:hAnsi="Times New Roman" w:cs="Times New Roman"/>
                <w:bCs/>
                <w:color w:val="000000"/>
                <w:kern w:val="0"/>
                <w:sz w:val="24"/>
              </w:rPr>
              <w:t xml:space="preserve">   </w:t>
            </w:r>
            <w:r>
              <w:rPr>
                <w:rFonts w:ascii="Times New Roman" w:eastAsia="仿宋" w:hAnsi="Times New Roman" w:cs="Times New Roman"/>
                <w:bCs/>
                <w:color w:val="000000"/>
                <w:kern w:val="0"/>
                <w:sz w:val="24"/>
              </w:rPr>
              <w:sym w:font="Wingdings 2" w:char="00A3"/>
            </w:r>
            <w:r>
              <w:rPr>
                <w:rFonts w:ascii="Times New Roman" w:eastAsia="仿宋" w:hAnsi="Times New Roman" w:cs="Times New Roman"/>
                <w:bCs/>
                <w:color w:val="000000"/>
                <w:kern w:val="0"/>
                <w:sz w:val="24"/>
              </w:rPr>
              <w:t>否</w:t>
            </w:r>
          </w:p>
        </w:tc>
      </w:tr>
      <w:tr w:rsidR="00F7551C" w14:paraId="2E10EE56" w14:textId="77777777">
        <w:trPr>
          <w:trHeight w:val="567"/>
        </w:trPr>
        <w:tc>
          <w:tcPr>
            <w:tcW w:w="9041" w:type="dxa"/>
            <w:gridSpan w:val="8"/>
            <w:vAlign w:val="center"/>
          </w:tcPr>
          <w:p w14:paraId="5350C524" w14:textId="77777777" w:rsidR="00F7551C" w:rsidRDefault="00000000">
            <w:pPr>
              <w:widowControl/>
              <w:jc w:val="left"/>
              <w:rPr>
                <w:rFonts w:ascii="Times New Roman" w:eastAsia="仿宋" w:hAnsi="Times New Roman"/>
                <w:bCs/>
                <w:color w:val="000000"/>
                <w:kern w:val="0"/>
                <w:sz w:val="24"/>
              </w:rPr>
            </w:pPr>
            <w:r>
              <w:rPr>
                <w:rFonts w:ascii="Times New Roman" w:eastAsia="仿宋" w:hAnsi="Times New Roman" w:cs="Times New Roman" w:hint="eastAsia"/>
                <w:bCs/>
                <w:color w:val="000000"/>
                <w:kern w:val="0"/>
                <w:sz w:val="24"/>
              </w:rPr>
              <w:t>变更前的园区名称（已进行名称变更但未被公告的园区填写）：</w:t>
            </w:r>
          </w:p>
        </w:tc>
        <w:tc>
          <w:tcPr>
            <w:tcW w:w="4592" w:type="dxa"/>
            <w:gridSpan w:val="6"/>
            <w:vAlign w:val="center"/>
          </w:tcPr>
          <w:p w14:paraId="5CA7D7DC" w14:textId="77777777" w:rsidR="00F7551C" w:rsidRDefault="00F7551C">
            <w:pPr>
              <w:widowControl/>
              <w:jc w:val="center"/>
              <w:rPr>
                <w:rFonts w:ascii="Times New Roman" w:eastAsia="仿宋" w:hAnsi="Times New Roman" w:cs="Times New Roman"/>
                <w:bCs/>
                <w:color w:val="000000"/>
                <w:kern w:val="0"/>
                <w:sz w:val="24"/>
              </w:rPr>
            </w:pPr>
          </w:p>
        </w:tc>
      </w:tr>
      <w:tr w:rsidR="00F7551C" w14:paraId="002E18B0" w14:textId="77777777">
        <w:trPr>
          <w:trHeight w:val="567"/>
        </w:trPr>
        <w:tc>
          <w:tcPr>
            <w:tcW w:w="13633" w:type="dxa"/>
            <w:gridSpan w:val="14"/>
            <w:vAlign w:val="center"/>
          </w:tcPr>
          <w:p w14:paraId="5A9423CB" w14:textId="77777777" w:rsidR="00F7551C" w:rsidRDefault="00000000">
            <w:pPr>
              <w:widowControl/>
              <w:jc w:val="left"/>
              <w:rPr>
                <w:rFonts w:ascii="Times New Roman" w:eastAsia="仿宋" w:hAnsi="Times New Roman" w:cs="Times New Roman"/>
                <w:b/>
                <w:color w:val="000000"/>
                <w:kern w:val="0"/>
                <w:sz w:val="24"/>
              </w:rPr>
            </w:pPr>
            <w:r>
              <w:rPr>
                <w:rFonts w:ascii="Times New Roman" w:eastAsia="仿宋" w:hAnsi="Times New Roman" w:cs="Times New Roman"/>
                <w:b/>
                <w:color w:val="000000"/>
                <w:kern w:val="0"/>
                <w:sz w:val="24"/>
              </w:rPr>
              <w:t>三、持续改进情况</w:t>
            </w:r>
          </w:p>
        </w:tc>
      </w:tr>
      <w:tr w:rsidR="00F7551C" w14:paraId="14733F6E" w14:textId="77777777">
        <w:trPr>
          <w:trHeight w:val="567"/>
        </w:trPr>
        <w:tc>
          <w:tcPr>
            <w:tcW w:w="3136" w:type="dxa"/>
            <w:gridSpan w:val="3"/>
            <w:vAlign w:val="center"/>
          </w:tcPr>
          <w:p w14:paraId="0375C7AC" w14:textId="77777777" w:rsidR="00F7551C" w:rsidRDefault="00000000">
            <w:pPr>
              <w:widowControl/>
              <w:jc w:val="center"/>
              <w:rPr>
                <w:rFonts w:ascii="Times New Roman" w:eastAsia="仿宋" w:hAnsi="Times New Roman" w:cs="Times New Roman"/>
                <w:b/>
                <w:color w:val="000000"/>
                <w:kern w:val="0"/>
                <w:sz w:val="24"/>
              </w:rPr>
            </w:pPr>
            <w:r>
              <w:rPr>
                <w:rFonts w:ascii="Times New Roman" w:eastAsia="仿宋" w:hAnsi="Times New Roman" w:cs="Times New Roman"/>
                <w:b/>
                <w:color w:val="000000"/>
                <w:kern w:val="0"/>
                <w:sz w:val="24"/>
              </w:rPr>
              <w:t>指标名称</w:t>
            </w:r>
          </w:p>
        </w:tc>
        <w:tc>
          <w:tcPr>
            <w:tcW w:w="2266" w:type="dxa"/>
            <w:vAlign w:val="center"/>
          </w:tcPr>
          <w:p w14:paraId="5879B9A5" w14:textId="77777777" w:rsidR="00F7551C" w:rsidRDefault="00000000">
            <w:pPr>
              <w:widowControl/>
              <w:jc w:val="center"/>
              <w:rPr>
                <w:rFonts w:ascii="Times New Roman" w:eastAsia="仿宋" w:hAnsi="Times New Roman" w:cs="Times New Roman"/>
                <w:b/>
                <w:color w:val="000000"/>
                <w:kern w:val="0"/>
                <w:sz w:val="24"/>
              </w:rPr>
            </w:pPr>
            <w:r>
              <w:rPr>
                <w:rFonts w:ascii="Times New Roman" w:eastAsia="仿宋" w:hAnsi="Times New Roman" w:cs="Times New Roman" w:hint="eastAsia"/>
                <w:b/>
                <w:color w:val="000000"/>
                <w:kern w:val="0"/>
                <w:sz w:val="24"/>
              </w:rPr>
              <w:t>2021</w:t>
            </w:r>
            <w:r>
              <w:rPr>
                <w:rFonts w:ascii="Times New Roman" w:eastAsia="仿宋" w:hAnsi="Times New Roman" w:cs="Times New Roman" w:hint="eastAsia"/>
                <w:b/>
                <w:color w:val="000000"/>
                <w:kern w:val="0"/>
                <w:sz w:val="24"/>
              </w:rPr>
              <w:t>年指标</w:t>
            </w:r>
            <w:r>
              <w:rPr>
                <w:rFonts w:ascii="Times New Roman" w:eastAsia="仿宋" w:hAnsi="Times New Roman" w:cs="Times New Roman"/>
                <w:b/>
                <w:color w:val="000000"/>
                <w:kern w:val="0"/>
                <w:sz w:val="24"/>
              </w:rPr>
              <w:t>值</w:t>
            </w:r>
          </w:p>
        </w:tc>
        <w:tc>
          <w:tcPr>
            <w:tcW w:w="1933" w:type="dxa"/>
            <w:gridSpan w:val="2"/>
            <w:vAlign w:val="center"/>
          </w:tcPr>
          <w:p w14:paraId="50D3E4F0" w14:textId="77777777" w:rsidR="00F7551C" w:rsidRDefault="00000000">
            <w:pPr>
              <w:widowControl/>
              <w:jc w:val="center"/>
              <w:rPr>
                <w:rFonts w:ascii="Times New Roman" w:eastAsia="仿宋" w:hAnsi="Times New Roman" w:cs="Times New Roman"/>
                <w:b/>
                <w:color w:val="000000"/>
                <w:kern w:val="0"/>
                <w:sz w:val="24"/>
              </w:rPr>
            </w:pPr>
            <w:r>
              <w:rPr>
                <w:rFonts w:ascii="Times New Roman" w:eastAsia="仿宋" w:hAnsi="Times New Roman" w:cs="Times New Roman"/>
                <w:b/>
                <w:color w:val="000000"/>
                <w:kern w:val="0"/>
                <w:sz w:val="24"/>
              </w:rPr>
              <w:t>202</w:t>
            </w:r>
            <w:r>
              <w:rPr>
                <w:rFonts w:ascii="Times New Roman" w:eastAsia="仿宋" w:hAnsi="Times New Roman" w:cs="Times New Roman" w:hint="eastAsia"/>
                <w:b/>
                <w:color w:val="000000"/>
                <w:kern w:val="0"/>
                <w:sz w:val="24"/>
              </w:rPr>
              <w:t>2</w:t>
            </w:r>
            <w:r>
              <w:rPr>
                <w:rFonts w:ascii="Times New Roman" w:eastAsia="仿宋" w:hAnsi="Times New Roman" w:cs="Times New Roman"/>
                <w:b/>
                <w:color w:val="000000"/>
                <w:kern w:val="0"/>
                <w:sz w:val="24"/>
              </w:rPr>
              <w:t>年指标值</w:t>
            </w:r>
          </w:p>
        </w:tc>
        <w:tc>
          <w:tcPr>
            <w:tcW w:w="1904" w:type="dxa"/>
            <w:gridSpan w:val="3"/>
            <w:vAlign w:val="center"/>
          </w:tcPr>
          <w:p w14:paraId="6C02B7C2" w14:textId="77777777" w:rsidR="00F7551C" w:rsidRDefault="00000000">
            <w:pPr>
              <w:widowControl/>
              <w:jc w:val="center"/>
              <w:rPr>
                <w:rFonts w:ascii="Times New Roman" w:eastAsia="仿宋" w:hAnsi="Times New Roman" w:cs="Times New Roman"/>
                <w:b/>
                <w:color w:val="000000"/>
                <w:kern w:val="0"/>
                <w:sz w:val="24"/>
              </w:rPr>
            </w:pPr>
            <w:r>
              <w:rPr>
                <w:rFonts w:ascii="Times New Roman" w:eastAsia="仿宋" w:hAnsi="Times New Roman" w:cs="Times New Roman" w:hint="eastAsia"/>
                <w:b/>
                <w:color w:val="000000"/>
                <w:kern w:val="0"/>
                <w:sz w:val="24"/>
              </w:rPr>
              <w:t>2023</w:t>
            </w:r>
            <w:r>
              <w:rPr>
                <w:rFonts w:ascii="Times New Roman" w:eastAsia="仿宋" w:hAnsi="Times New Roman" w:cs="Times New Roman" w:hint="eastAsia"/>
                <w:b/>
                <w:color w:val="000000"/>
                <w:kern w:val="0"/>
                <w:sz w:val="24"/>
              </w:rPr>
              <w:t>年指标值</w:t>
            </w:r>
          </w:p>
        </w:tc>
        <w:tc>
          <w:tcPr>
            <w:tcW w:w="1486" w:type="dxa"/>
            <w:gridSpan w:val="3"/>
            <w:vAlign w:val="center"/>
          </w:tcPr>
          <w:p w14:paraId="3F506EE2" w14:textId="77777777" w:rsidR="00F7551C" w:rsidRDefault="00000000">
            <w:pPr>
              <w:widowControl/>
              <w:jc w:val="center"/>
              <w:rPr>
                <w:rFonts w:ascii="Times New Roman" w:eastAsia="仿宋" w:hAnsi="Times New Roman" w:cs="Times New Roman"/>
                <w:b/>
                <w:color w:val="000000"/>
                <w:kern w:val="0"/>
                <w:sz w:val="24"/>
              </w:rPr>
            </w:pPr>
            <w:r>
              <w:rPr>
                <w:rFonts w:ascii="Times New Roman" w:eastAsia="仿宋" w:hAnsi="Times New Roman" w:cs="Times New Roman" w:hint="eastAsia"/>
                <w:b/>
                <w:color w:val="000000"/>
                <w:kern w:val="0"/>
                <w:sz w:val="24"/>
              </w:rPr>
              <w:t>特殊情况说明</w:t>
            </w:r>
          </w:p>
        </w:tc>
        <w:tc>
          <w:tcPr>
            <w:tcW w:w="2908" w:type="dxa"/>
            <w:gridSpan w:val="2"/>
            <w:vAlign w:val="center"/>
          </w:tcPr>
          <w:p w14:paraId="0BBAB30A" w14:textId="77777777" w:rsidR="00F7551C" w:rsidRDefault="00000000">
            <w:pPr>
              <w:widowControl/>
              <w:jc w:val="center"/>
              <w:rPr>
                <w:rFonts w:ascii="Times New Roman" w:eastAsia="仿宋" w:hAnsi="Times New Roman" w:cs="Times New Roman"/>
                <w:b/>
                <w:color w:val="000000"/>
                <w:kern w:val="0"/>
                <w:sz w:val="24"/>
              </w:rPr>
            </w:pPr>
            <w:r>
              <w:rPr>
                <w:rFonts w:ascii="Times New Roman" w:eastAsia="仿宋" w:hAnsi="Times New Roman" w:cs="Times New Roman" w:hint="eastAsia"/>
                <w:b/>
                <w:color w:val="000000"/>
                <w:kern w:val="0"/>
                <w:sz w:val="24"/>
              </w:rPr>
              <w:t>填写说明</w:t>
            </w:r>
          </w:p>
        </w:tc>
      </w:tr>
      <w:tr w:rsidR="00F7551C" w14:paraId="74FD9B2F" w14:textId="77777777">
        <w:trPr>
          <w:trHeight w:val="567"/>
        </w:trPr>
        <w:tc>
          <w:tcPr>
            <w:tcW w:w="3136" w:type="dxa"/>
            <w:gridSpan w:val="3"/>
            <w:vAlign w:val="center"/>
          </w:tcPr>
          <w:p w14:paraId="24552CAA"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园区总产值（万元）</w:t>
            </w:r>
          </w:p>
        </w:tc>
        <w:tc>
          <w:tcPr>
            <w:tcW w:w="2266" w:type="dxa"/>
            <w:vAlign w:val="center"/>
          </w:tcPr>
          <w:p w14:paraId="729F3718" w14:textId="77777777" w:rsidR="00F7551C" w:rsidRDefault="00F7551C">
            <w:pPr>
              <w:widowControl/>
              <w:jc w:val="left"/>
              <w:rPr>
                <w:rFonts w:ascii="Times New Roman" w:eastAsia="仿宋" w:hAnsi="Times New Roman" w:cs="Times New Roman"/>
                <w:b/>
                <w:color w:val="000000"/>
                <w:kern w:val="0"/>
                <w:sz w:val="24"/>
              </w:rPr>
            </w:pPr>
          </w:p>
        </w:tc>
        <w:tc>
          <w:tcPr>
            <w:tcW w:w="1933" w:type="dxa"/>
            <w:gridSpan w:val="2"/>
            <w:vAlign w:val="center"/>
          </w:tcPr>
          <w:p w14:paraId="61117C8B" w14:textId="77777777" w:rsidR="00F7551C" w:rsidRDefault="00F7551C">
            <w:pPr>
              <w:widowControl/>
              <w:jc w:val="left"/>
              <w:rPr>
                <w:rFonts w:ascii="Times New Roman" w:eastAsia="仿宋" w:hAnsi="Times New Roman" w:cs="Times New Roman"/>
                <w:b/>
                <w:color w:val="000000"/>
                <w:kern w:val="0"/>
                <w:sz w:val="24"/>
              </w:rPr>
            </w:pPr>
          </w:p>
        </w:tc>
        <w:tc>
          <w:tcPr>
            <w:tcW w:w="1904" w:type="dxa"/>
            <w:gridSpan w:val="3"/>
            <w:vAlign w:val="center"/>
          </w:tcPr>
          <w:p w14:paraId="76E3BED4" w14:textId="77777777" w:rsidR="00F7551C" w:rsidRDefault="00F7551C">
            <w:pPr>
              <w:widowControl/>
              <w:jc w:val="left"/>
              <w:rPr>
                <w:rFonts w:ascii="Times New Roman" w:eastAsia="仿宋" w:hAnsi="Times New Roman" w:cs="Times New Roman"/>
                <w:b/>
                <w:color w:val="000000"/>
                <w:kern w:val="0"/>
                <w:sz w:val="24"/>
              </w:rPr>
            </w:pPr>
          </w:p>
        </w:tc>
        <w:tc>
          <w:tcPr>
            <w:tcW w:w="1486" w:type="dxa"/>
            <w:gridSpan w:val="3"/>
            <w:vAlign w:val="center"/>
          </w:tcPr>
          <w:p w14:paraId="1A1CBF28" w14:textId="77777777" w:rsidR="00F7551C" w:rsidRDefault="00F7551C">
            <w:pPr>
              <w:widowControl/>
              <w:jc w:val="left"/>
              <w:rPr>
                <w:rFonts w:ascii="Times New Roman" w:eastAsia="仿宋" w:hAnsi="Times New Roman" w:cs="Times New Roman"/>
                <w:b/>
                <w:color w:val="000000"/>
                <w:kern w:val="0"/>
                <w:sz w:val="24"/>
              </w:rPr>
            </w:pPr>
          </w:p>
        </w:tc>
        <w:tc>
          <w:tcPr>
            <w:tcW w:w="2908" w:type="dxa"/>
            <w:gridSpan w:val="2"/>
            <w:vAlign w:val="center"/>
          </w:tcPr>
          <w:p w14:paraId="5BDE29FC" w14:textId="77777777" w:rsidR="00F7551C" w:rsidRDefault="00000000">
            <w:pPr>
              <w:widowControl/>
              <w:jc w:val="center"/>
              <w:rPr>
                <w:rFonts w:ascii="Times New Roman" w:eastAsia="仿宋" w:hAnsi="Times New Roman" w:cs="Times New Roman"/>
                <w:b/>
                <w:color w:val="000000"/>
                <w:kern w:val="0"/>
                <w:sz w:val="24"/>
              </w:rPr>
            </w:pPr>
            <w:r>
              <w:rPr>
                <w:rFonts w:ascii="Times New Roman" w:eastAsia="仿宋" w:hAnsi="Times New Roman" w:cs="Times New Roman" w:hint="eastAsia"/>
                <w:b/>
                <w:color w:val="000000"/>
                <w:kern w:val="0"/>
                <w:sz w:val="24"/>
              </w:rPr>
              <w:t>填写时请注意单位</w:t>
            </w:r>
          </w:p>
        </w:tc>
      </w:tr>
      <w:tr w:rsidR="00F7551C" w14:paraId="102344FC" w14:textId="77777777">
        <w:trPr>
          <w:trHeight w:val="567"/>
        </w:trPr>
        <w:tc>
          <w:tcPr>
            <w:tcW w:w="3136" w:type="dxa"/>
            <w:gridSpan w:val="3"/>
            <w:vAlign w:val="center"/>
          </w:tcPr>
          <w:p w14:paraId="403756D5" w14:textId="77777777" w:rsidR="00F7551C" w:rsidRDefault="00000000">
            <w:pPr>
              <w:widowControl/>
              <w:jc w:val="center"/>
              <w:rPr>
                <w:rFonts w:ascii="Times New Roman" w:eastAsia="仿宋" w:hAnsi="Times New Roman" w:cs="Times New Roman"/>
                <w:b/>
                <w:color w:val="000000"/>
                <w:kern w:val="0"/>
                <w:sz w:val="24"/>
              </w:rPr>
            </w:pPr>
            <w:r>
              <w:rPr>
                <w:rFonts w:ascii="Times New Roman" w:eastAsia="仿宋" w:hAnsi="Times New Roman" w:cs="Times New Roman"/>
                <w:bCs/>
                <w:color w:val="000000"/>
                <w:kern w:val="0"/>
                <w:sz w:val="24"/>
              </w:rPr>
              <w:t>工业增加值（万元）</w:t>
            </w:r>
          </w:p>
        </w:tc>
        <w:tc>
          <w:tcPr>
            <w:tcW w:w="2266" w:type="dxa"/>
            <w:vAlign w:val="center"/>
          </w:tcPr>
          <w:p w14:paraId="260AED7E" w14:textId="77777777" w:rsidR="00F7551C" w:rsidRDefault="00F7551C">
            <w:pPr>
              <w:widowControl/>
              <w:jc w:val="left"/>
              <w:rPr>
                <w:rFonts w:ascii="Times New Roman" w:eastAsia="仿宋" w:hAnsi="Times New Roman" w:cs="Times New Roman"/>
                <w:b/>
                <w:color w:val="000000"/>
                <w:kern w:val="0"/>
                <w:sz w:val="24"/>
              </w:rPr>
            </w:pPr>
          </w:p>
        </w:tc>
        <w:tc>
          <w:tcPr>
            <w:tcW w:w="1933" w:type="dxa"/>
            <w:gridSpan w:val="2"/>
            <w:vAlign w:val="center"/>
          </w:tcPr>
          <w:p w14:paraId="0C45B286" w14:textId="77777777" w:rsidR="00F7551C" w:rsidRDefault="00F7551C">
            <w:pPr>
              <w:widowControl/>
              <w:jc w:val="left"/>
              <w:rPr>
                <w:rFonts w:ascii="Times New Roman" w:eastAsia="仿宋" w:hAnsi="Times New Roman" w:cs="Times New Roman"/>
                <w:b/>
                <w:color w:val="000000"/>
                <w:kern w:val="0"/>
                <w:sz w:val="24"/>
              </w:rPr>
            </w:pPr>
          </w:p>
        </w:tc>
        <w:tc>
          <w:tcPr>
            <w:tcW w:w="1904" w:type="dxa"/>
            <w:gridSpan w:val="3"/>
            <w:vAlign w:val="center"/>
          </w:tcPr>
          <w:p w14:paraId="68DE778C" w14:textId="77777777" w:rsidR="00F7551C" w:rsidRDefault="00F7551C">
            <w:pPr>
              <w:widowControl/>
              <w:jc w:val="left"/>
              <w:rPr>
                <w:rFonts w:ascii="Times New Roman" w:eastAsia="仿宋" w:hAnsi="Times New Roman" w:cs="Times New Roman"/>
                <w:b/>
                <w:color w:val="000000"/>
                <w:kern w:val="0"/>
                <w:sz w:val="24"/>
              </w:rPr>
            </w:pPr>
          </w:p>
        </w:tc>
        <w:tc>
          <w:tcPr>
            <w:tcW w:w="1486" w:type="dxa"/>
            <w:gridSpan w:val="3"/>
            <w:vAlign w:val="center"/>
          </w:tcPr>
          <w:p w14:paraId="399D30E4" w14:textId="77777777" w:rsidR="00F7551C" w:rsidRDefault="00F7551C">
            <w:pPr>
              <w:widowControl/>
              <w:jc w:val="left"/>
              <w:rPr>
                <w:rFonts w:ascii="Times New Roman" w:eastAsia="仿宋" w:hAnsi="Times New Roman" w:cs="Times New Roman"/>
                <w:b/>
                <w:color w:val="000000"/>
                <w:kern w:val="0"/>
                <w:sz w:val="24"/>
              </w:rPr>
            </w:pPr>
          </w:p>
        </w:tc>
        <w:tc>
          <w:tcPr>
            <w:tcW w:w="2908" w:type="dxa"/>
            <w:gridSpan w:val="2"/>
            <w:vAlign w:val="center"/>
          </w:tcPr>
          <w:p w14:paraId="5E697E68" w14:textId="77777777" w:rsidR="00F7551C" w:rsidRDefault="00000000">
            <w:pPr>
              <w:widowControl/>
              <w:jc w:val="center"/>
              <w:rPr>
                <w:rFonts w:ascii="Times New Roman" w:eastAsia="仿宋" w:hAnsi="Times New Roman" w:cs="Times New Roman"/>
                <w:b/>
                <w:color w:val="000000"/>
                <w:kern w:val="0"/>
                <w:sz w:val="24"/>
              </w:rPr>
            </w:pPr>
            <w:r>
              <w:rPr>
                <w:rFonts w:ascii="Times New Roman" w:eastAsia="仿宋" w:hAnsi="Times New Roman" w:cs="Times New Roman" w:hint="eastAsia"/>
                <w:b/>
                <w:color w:val="000000"/>
                <w:kern w:val="0"/>
                <w:sz w:val="24"/>
              </w:rPr>
              <w:t>采用</w:t>
            </w:r>
            <w:r>
              <w:rPr>
                <w:rFonts w:ascii="Times New Roman" w:eastAsia="仿宋" w:hAnsi="Times New Roman" w:cs="Times New Roman" w:hint="eastAsia"/>
                <w:b/>
                <w:color w:val="000000"/>
                <w:kern w:val="0"/>
                <w:sz w:val="24"/>
              </w:rPr>
              <w:t>2010</w:t>
            </w:r>
            <w:r>
              <w:rPr>
                <w:rFonts w:ascii="Times New Roman" w:eastAsia="仿宋" w:hAnsi="Times New Roman" w:cs="Times New Roman" w:hint="eastAsia"/>
                <w:b/>
                <w:color w:val="000000"/>
                <w:kern w:val="0"/>
                <w:sz w:val="24"/>
              </w:rPr>
              <w:t>年不变价</w:t>
            </w:r>
          </w:p>
        </w:tc>
      </w:tr>
      <w:tr w:rsidR="00F7551C" w14:paraId="5DFFD7C7" w14:textId="77777777">
        <w:trPr>
          <w:trHeight w:val="567"/>
        </w:trPr>
        <w:tc>
          <w:tcPr>
            <w:tcW w:w="3136" w:type="dxa"/>
            <w:gridSpan w:val="3"/>
            <w:vAlign w:val="center"/>
          </w:tcPr>
          <w:p w14:paraId="341A2BEC"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bCs/>
                <w:color w:val="000000"/>
                <w:kern w:val="0"/>
                <w:sz w:val="24"/>
              </w:rPr>
              <w:t>可再生能源使用量</w:t>
            </w:r>
            <w:r>
              <w:rPr>
                <w:rFonts w:ascii="Times New Roman" w:eastAsia="仿宋" w:hAnsi="Times New Roman" w:cs="Times New Roman"/>
                <w:bCs/>
                <w:color w:val="000000"/>
                <w:kern w:val="0"/>
                <w:sz w:val="24"/>
              </w:rPr>
              <w:t>（</w:t>
            </w:r>
            <w:proofErr w:type="spellStart"/>
            <w:r>
              <w:rPr>
                <w:rFonts w:ascii="Times New Roman" w:eastAsia="仿宋" w:hAnsi="Times New Roman" w:cs="Times New Roman"/>
                <w:bCs/>
                <w:color w:val="000000"/>
                <w:kern w:val="0"/>
                <w:sz w:val="24"/>
              </w:rPr>
              <w:t>tce</w:t>
            </w:r>
            <w:proofErr w:type="spellEnd"/>
            <w:r>
              <w:rPr>
                <w:rFonts w:ascii="Times New Roman" w:eastAsia="仿宋" w:hAnsi="Times New Roman" w:cs="Times New Roman"/>
                <w:bCs/>
                <w:color w:val="000000"/>
                <w:kern w:val="0"/>
                <w:sz w:val="24"/>
              </w:rPr>
              <w:t>）</w:t>
            </w:r>
          </w:p>
        </w:tc>
        <w:tc>
          <w:tcPr>
            <w:tcW w:w="2266" w:type="dxa"/>
            <w:vAlign w:val="center"/>
          </w:tcPr>
          <w:p w14:paraId="6B13D54C" w14:textId="77777777" w:rsidR="00F7551C" w:rsidRDefault="00F7551C">
            <w:pPr>
              <w:widowControl/>
              <w:jc w:val="left"/>
              <w:rPr>
                <w:rFonts w:ascii="Times New Roman" w:eastAsia="仿宋" w:hAnsi="Times New Roman" w:cs="Times New Roman"/>
                <w:b/>
                <w:color w:val="000000"/>
                <w:kern w:val="0"/>
                <w:sz w:val="24"/>
              </w:rPr>
            </w:pPr>
          </w:p>
        </w:tc>
        <w:tc>
          <w:tcPr>
            <w:tcW w:w="1933" w:type="dxa"/>
            <w:gridSpan w:val="2"/>
            <w:vAlign w:val="center"/>
          </w:tcPr>
          <w:p w14:paraId="72EAB945" w14:textId="77777777" w:rsidR="00F7551C" w:rsidRDefault="00F7551C">
            <w:pPr>
              <w:widowControl/>
              <w:jc w:val="left"/>
              <w:rPr>
                <w:rFonts w:ascii="Times New Roman" w:eastAsia="仿宋" w:hAnsi="Times New Roman" w:cs="Times New Roman"/>
                <w:b/>
                <w:color w:val="000000"/>
                <w:kern w:val="0"/>
                <w:sz w:val="24"/>
              </w:rPr>
            </w:pPr>
          </w:p>
        </w:tc>
        <w:tc>
          <w:tcPr>
            <w:tcW w:w="1904" w:type="dxa"/>
            <w:gridSpan w:val="3"/>
            <w:vAlign w:val="center"/>
          </w:tcPr>
          <w:p w14:paraId="31D2853A" w14:textId="77777777" w:rsidR="00F7551C" w:rsidRDefault="00F7551C">
            <w:pPr>
              <w:widowControl/>
              <w:jc w:val="left"/>
              <w:rPr>
                <w:rFonts w:ascii="Times New Roman" w:eastAsia="仿宋" w:hAnsi="Times New Roman" w:cs="Times New Roman"/>
                <w:b/>
                <w:color w:val="000000"/>
                <w:kern w:val="0"/>
                <w:sz w:val="24"/>
              </w:rPr>
            </w:pPr>
          </w:p>
        </w:tc>
        <w:tc>
          <w:tcPr>
            <w:tcW w:w="1486" w:type="dxa"/>
            <w:gridSpan w:val="3"/>
            <w:vAlign w:val="center"/>
          </w:tcPr>
          <w:p w14:paraId="744DD0F8" w14:textId="77777777" w:rsidR="00F7551C" w:rsidRDefault="00F7551C">
            <w:pPr>
              <w:widowControl/>
              <w:jc w:val="left"/>
              <w:rPr>
                <w:rFonts w:ascii="Times New Roman" w:eastAsia="仿宋" w:hAnsi="Times New Roman" w:cs="Times New Roman"/>
                <w:b/>
                <w:color w:val="000000"/>
                <w:kern w:val="0"/>
                <w:sz w:val="24"/>
              </w:rPr>
            </w:pPr>
          </w:p>
        </w:tc>
        <w:tc>
          <w:tcPr>
            <w:tcW w:w="2908" w:type="dxa"/>
            <w:gridSpan w:val="2"/>
            <w:vAlign w:val="center"/>
          </w:tcPr>
          <w:p w14:paraId="68569E32" w14:textId="77777777" w:rsidR="00F7551C" w:rsidRDefault="00F7551C">
            <w:pPr>
              <w:widowControl/>
              <w:jc w:val="left"/>
              <w:rPr>
                <w:rFonts w:ascii="Times New Roman" w:eastAsia="仿宋" w:hAnsi="Times New Roman" w:cs="Times New Roman"/>
                <w:b/>
                <w:color w:val="000000"/>
                <w:kern w:val="0"/>
                <w:sz w:val="24"/>
              </w:rPr>
            </w:pPr>
          </w:p>
        </w:tc>
      </w:tr>
      <w:tr w:rsidR="00F7551C" w14:paraId="021D700A" w14:textId="77777777">
        <w:trPr>
          <w:trHeight w:val="567"/>
        </w:trPr>
        <w:tc>
          <w:tcPr>
            <w:tcW w:w="3136" w:type="dxa"/>
            <w:gridSpan w:val="3"/>
            <w:vAlign w:val="center"/>
          </w:tcPr>
          <w:p w14:paraId="3B05D18C"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t>能源综合消耗总量（</w:t>
            </w:r>
            <w:proofErr w:type="spellStart"/>
            <w:r>
              <w:rPr>
                <w:rFonts w:ascii="Times New Roman" w:eastAsia="仿宋" w:hAnsi="Times New Roman" w:cs="Times New Roman"/>
                <w:bCs/>
                <w:color w:val="000000"/>
                <w:kern w:val="0"/>
                <w:sz w:val="24"/>
              </w:rPr>
              <w:t>tce</w:t>
            </w:r>
            <w:proofErr w:type="spellEnd"/>
            <w:r>
              <w:rPr>
                <w:rFonts w:ascii="Times New Roman" w:eastAsia="仿宋" w:hAnsi="Times New Roman" w:cs="Times New Roman"/>
                <w:bCs/>
                <w:color w:val="000000"/>
                <w:kern w:val="0"/>
                <w:sz w:val="24"/>
              </w:rPr>
              <w:t>）</w:t>
            </w:r>
          </w:p>
        </w:tc>
        <w:tc>
          <w:tcPr>
            <w:tcW w:w="2266" w:type="dxa"/>
            <w:vAlign w:val="center"/>
          </w:tcPr>
          <w:p w14:paraId="6944C30B" w14:textId="77777777" w:rsidR="00F7551C" w:rsidRDefault="00F7551C">
            <w:pPr>
              <w:widowControl/>
              <w:jc w:val="left"/>
              <w:rPr>
                <w:rFonts w:ascii="Times New Roman" w:eastAsia="仿宋" w:hAnsi="Times New Roman" w:cs="Times New Roman"/>
                <w:b/>
                <w:color w:val="000000"/>
                <w:kern w:val="0"/>
                <w:sz w:val="24"/>
              </w:rPr>
            </w:pPr>
          </w:p>
        </w:tc>
        <w:tc>
          <w:tcPr>
            <w:tcW w:w="1933" w:type="dxa"/>
            <w:gridSpan w:val="2"/>
            <w:vAlign w:val="center"/>
          </w:tcPr>
          <w:p w14:paraId="0DFB7F60" w14:textId="77777777" w:rsidR="00F7551C" w:rsidRDefault="00F7551C">
            <w:pPr>
              <w:widowControl/>
              <w:jc w:val="left"/>
              <w:rPr>
                <w:rFonts w:ascii="Times New Roman" w:eastAsia="仿宋" w:hAnsi="Times New Roman" w:cs="Times New Roman"/>
                <w:b/>
                <w:color w:val="000000"/>
                <w:kern w:val="0"/>
                <w:sz w:val="24"/>
              </w:rPr>
            </w:pPr>
          </w:p>
        </w:tc>
        <w:tc>
          <w:tcPr>
            <w:tcW w:w="1904" w:type="dxa"/>
            <w:gridSpan w:val="3"/>
            <w:vAlign w:val="center"/>
          </w:tcPr>
          <w:p w14:paraId="04523B74" w14:textId="77777777" w:rsidR="00F7551C" w:rsidRDefault="00F7551C">
            <w:pPr>
              <w:widowControl/>
              <w:jc w:val="left"/>
              <w:rPr>
                <w:rFonts w:ascii="Times New Roman" w:eastAsia="仿宋" w:hAnsi="Times New Roman" w:cs="Times New Roman"/>
                <w:b/>
                <w:color w:val="000000"/>
                <w:kern w:val="0"/>
                <w:sz w:val="24"/>
              </w:rPr>
            </w:pPr>
          </w:p>
        </w:tc>
        <w:tc>
          <w:tcPr>
            <w:tcW w:w="1486" w:type="dxa"/>
            <w:gridSpan w:val="3"/>
            <w:vAlign w:val="center"/>
          </w:tcPr>
          <w:p w14:paraId="61BF7FBF" w14:textId="77777777" w:rsidR="00F7551C" w:rsidRDefault="00F7551C">
            <w:pPr>
              <w:widowControl/>
              <w:jc w:val="left"/>
              <w:rPr>
                <w:rFonts w:ascii="Times New Roman" w:eastAsia="仿宋" w:hAnsi="Times New Roman" w:cs="Times New Roman"/>
                <w:b/>
                <w:color w:val="000000"/>
                <w:kern w:val="0"/>
                <w:sz w:val="24"/>
              </w:rPr>
            </w:pPr>
          </w:p>
        </w:tc>
        <w:tc>
          <w:tcPr>
            <w:tcW w:w="2908" w:type="dxa"/>
            <w:gridSpan w:val="2"/>
            <w:vAlign w:val="center"/>
          </w:tcPr>
          <w:p w14:paraId="0A949B7B" w14:textId="77777777" w:rsidR="00F7551C" w:rsidRDefault="00F7551C">
            <w:pPr>
              <w:widowControl/>
              <w:jc w:val="left"/>
              <w:rPr>
                <w:rFonts w:ascii="Times New Roman" w:eastAsia="仿宋" w:hAnsi="Times New Roman" w:cs="Times New Roman"/>
                <w:b/>
                <w:color w:val="000000"/>
                <w:kern w:val="0"/>
                <w:sz w:val="24"/>
              </w:rPr>
            </w:pPr>
          </w:p>
        </w:tc>
      </w:tr>
      <w:tr w:rsidR="00F7551C" w14:paraId="4EBD4134" w14:textId="77777777">
        <w:trPr>
          <w:trHeight w:val="567"/>
        </w:trPr>
        <w:tc>
          <w:tcPr>
            <w:tcW w:w="3136" w:type="dxa"/>
            <w:gridSpan w:val="3"/>
            <w:vAlign w:val="center"/>
          </w:tcPr>
          <w:p w14:paraId="3E5FE582"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t>工业用新鲜水量（</w:t>
            </w:r>
            <w:r>
              <w:rPr>
                <w:rFonts w:ascii="Times New Roman" w:eastAsia="仿宋" w:hAnsi="Times New Roman" w:cs="Times New Roman"/>
                <w:bCs/>
                <w:color w:val="000000"/>
                <w:kern w:val="0"/>
                <w:sz w:val="24"/>
              </w:rPr>
              <w:t>m</w:t>
            </w:r>
            <w:r>
              <w:rPr>
                <w:rFonts w:ascii="Times New Roman" w:eastAsia="仿宋" w:hAnsi="Times New Roman" w:cs="Times New Roman"/>
                <w:bCs/>
                <w:color w:val="000000"/>
                <w:kern w:val="0"/>
                <w:sz w:val="24"/>
                <w:vertAlign w:val="superscript"/>
              </w:rPr>
              <w:t>3</w:t>
            </w:r>
            <w:r>
              <w:rPr>
                <w:rFonts w:ascii="Times New Roman" w:eastAsia="仿宋" w:hAnsi="Times New Roman" w:cs="Times New Roman"/>
                <w:bCs/>
                <w:color w:val="000000"/>
                <w:kern w:val="0"/>
                <w:sz w:val="24"/>
              </w:rPr>
              <w:t>）</w:t>
            </w:r>
          </w:p>
        </w:tc>
        <w:tc>
          <w:tcPr>
            <w:tcW w:w="2266" w:type="dxa"/>
            <w:vAlign w:val="center"/>
          </w:tcPr>
          <w:p w14:paraId="7FF476B4" w14:textId="77777777" w:rsidR="00F7551C" w:rsidRDefault="00F7551C">
            <w:pPr>
              <w:widowControl/>
              <w:jc w:val="left"/>
              <w:rPr>
                <w:rFonts w:ascii="Times New Roman" w:eastAsia="仿宋" w:hAnsi="Times New Roman" w:cs="Times New Roman"/>
                <w:b/>
                <w:color w:val="000000"/>
                <w:kern w:val="0"/>
                <w:sz w:val="24"/>
              </w:rPr>
            </w:pPr>
          </w:p>
        </w:tc>
        <w:tc>
          <w:tcPr>
            <w:tcW w:w="1933" w:type="dxa"/>
            <w:gridSpan w:val="2"/>
            <w:vAlign w:val="center"/>
          </w:tcPr>
          <w:p w14:paraId="607ADD5C" w14:textId="77777777" w:rsidR="00F7551C" w:rsidRDefault="00F7551C">
            <w:pPr>
              <w:widowControl/>
              <w:jc w:val="left"/>
              <w:rPr>
                <w:rFonts w:ascii="Times New Roman" w:eastAsia="仿宋" w:hAnsi="Times New Roman" w:cs="Times New Roman"/>
                <w:b/>
                <w:color w:val="000000"/>
                <w:kern w:val="0"/>
                <w:sz w:val="24"/>
              </w:rPr>
            </w:pPr>
          </w:p>
        </w:tc>
        <w:tc>
          <w:tcPr>
            <w:tcW w:w="1904" w:type="dxa"/>
            <w:gridSpan w:val="3"/>
            <w:vAlign w:val="center"/>
          </w:tcPr>
          <w:p w14:paraId="648B09EE" w14:textId="77777777" w:rsidR="00F7551C" w:rsidRDefault="00F7551C">
            <w:pPr>
              <w:widowControl/>
              <w:jc w:val="left"/>
              <w:rPr>
                <w:rFonts w:ascii="Times New Roman" w:eastAsia="仿宋" w:hAnsi="Times New Roman" w:cs="Times New Roman"/>
                <w:b/>
                <w:color w:val="000000"/>
                <w:kern w:val="0"/>
                <w:sz w:val="24"/>
              </w:rPr>
            </w:pPr>
          </w:p>
        </w:tc>
        <w:tc>
          <w:tcPr>
            <w:tcW w:w="1486" w:type="dxa"/>
            <w:gridSpan w:val="3"/>
            <w:vAlign w:val="center"/>
          </w:tcPr>
          <w:p w14:paraId="4508E4CC" w14:textId="77777777" w:rsidR="00F7551C" w:rsidRDefault="00F7551C">
            <w:pPr>
              <w:widowControl/>
              <w:jc w:val="left"/>
              <w:rPr>
                <w:rFonts w:ascii="Times New Roman" w:eastAsia="仿宋" w:hAnsi="Times New Roman" w:cs="Times New Roman"/>
                <w:b/>
                <w:color w:val="000000"/>
                <w:kern w:val="0"/>
                <w:sz w:val="24"/>
              </w:rPr>
            </w:pPr>
          </w:p>
        </w:tc>
        <w:tc>
          <w:tcPr>
            <w:tcW w:w="2908" w:type="dxa"/>
            <w:gridSpan w:val="2"/>
            <w:vAlign w:val="center"/>
          </w:tcPr>
          <w:p w14:paraId="013E5130" w14:textId="77777777" w:rsidR="00F7551C" w:rsidRDefault="00F7551C">
            <w:pPr>
              <w:widowControl/>
              <w:jc w:val="left"/>
              <w:rPr>
                <w:rFonts w:ascii="Times New Roman" w:eastAsia="仿宋" w:hAnsi="Times New Roman" w:cs="Times New Roman"/>
                <w:b/>
                <w:color w:val="000000"/>
                <w:kern w:val="0"/>
                <w:sz w:val="24"/>
              </w:rPr>
            </w:pPr>
          </w:p>
        </w:tc>
      </w:tr>
      <w:tr w:rsidR="00F7551C" w14:paraId="0D357670" w14:textId="77777777">
        <w:trPr>
          <w:trHeight w:val="567"/>
        </w:trPr>
        <w:tc>
          <w:tcPr>
            <w:tcW w:w="3136" w:type="dxa"/>
            <w:gridSpan w:val="3"/>
            <w:vAlign w:val="center"/>
          </w:tcPr>
          <w:p w14:paraId="4D7B4C85"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t>工业用地面积（</w:t>
            </w:r>
            <w:r>
              <w:rPr>
                <w:rFonts w:ascii="Times New Roman" w:eastAsia="仿宋" w:hAnsi="Times New Roman" w:cs="Times New Roman"/>
                <w:bCs/>
                <w:color w:val="000000"/>
                <w:kern w:val="0"/>
                <w:sz w:val="24"/>
              </w:rPr>
              <w:t>km</w:t>
            </w:r>
            <w:r>
              <w:rPr>
                <w:rFonts w:ascii="Times New Roman" w:eastAsia="仿宋" w:hAnsi="Times New Roman" w:cs="Times New Roman"/>
                <w:bCs/>
                <w:color w:val="000000"/>
                <w:kern w:val="0"/>
                <w:sz w:val="24"/>
                <w:vertAlign w:val="superscript"/>
              </w:rPr>
              <w:t>2</w:t>
            </w:r>
            <w:r>
              <w:rPr>
                <w:rFonts w:ascii="Times New Roman" w:eastAsia="仿宋" w:hAnsi="Times New Roman" w:cs="Times New Roman"/>
                <w:bCs/>
                <w:color w:val="000000"/>
                <w:kern w:val="0"/>
                <w:sz w:val="24"/>
              </w:rPr>
              <w:t>）</w:t>
            </w:r>
          </w:p>
        </w:tc>
        <w:tc>
          <w:tcPr>
            <w:tcW w:w="2266" w:type="dxa"/>
            <w:vAlign w:val="center"/>
          </w:tcPr>
          <w:p w14:paraId="0E336D73" w14:textId="77777777" w:rsidR="00F7551C" w:rsidRDefault="00F7551C">
            <w:pPr>
              <w:widowControl/>
              <w:jc w:val="left"/>
              <w:rPr>
                <w:rFonts w:ascii="Times New Roman" w:eastAsia="仿宋" w:hAnsi="Times New Roman" w:cs="Times New Roman"/>
                <w:b/>
                <w:color w:val="000000"/>
                <w:kern w:val="0"/>
                <w:sz w:val="24"/>
              </w:rPr>
            </w:pPr>
          </w:p>
        </w:tc>
        <w:tc>
          <w:tcPr>
            <w:tcW w:w="1933" w:type="dxa"/>
            <w:gridSpan w:val="2"/>
            <w:vAlign w:val="center"/>
          </w:tcPr>
          <w:p w14:paraId="65FA942A" w14:textId="77777777" w:rsidR="00F7551C" w:rsidRDefault="00F7551C">
            <w:pPr>
              <w:widowControl/>
              <w:jc w:val="left"/>
              <w:rPr>
                <w:rFonts w:ascii="Times New Roman" w:eastAsia="仿宋" w:hAnsi="Times New Roman" w:cs="Times New Roman"/>
                <w:b/>
                <w:color w:val="000000"/>
                <w:kern w:val="0"/>
                <w:sz w:val="24"/>
              </w:rPr>
            </w:pPr>
          </w:p>
        </w:tc>
        <w:tc>
          <w:tcPr>
            <w:tcW w:w="1904" w:type="dxa"/>
            <w:gridSpan w:val="3"/>
            <w:vAlign w:val="center"/>
          </w:tcPr>
          <w:p w14:paraId="591302B9" w14:textId="77777777" w:rsidR="00F7551C" w:rsidRDefault="00F7551C">
            <w:pPr>
              <w:widowControl/>
              <w:jc w:val="left"/>
              <w:rPr>
                <w:rFonts w:ascii="Times New Roman" w:eastAsia="仿宋" w:hAnsi="Times New Roman" w:cs="Times New Roman"/>
                <w:b/>
                <w:color w:val="000000"/>
                <w:kern w:val="0"/>
                <w:sz w:val="24"/>
              </w:rPr>
            </w:pPr>
          </w:p>
        </w:tc>
        <w:tc>
          <w:tcPr>
            <w:tcW w:w="1486" w:type="dxa"/>
            <w:gridSpan w:val="3"/>
            <w:vAlign w:val="center"/>
          </w:tcPr>
          <w:p w14:paraId="495C4986" w14:textId="77777777" w:rsidR="00F7551C" w:rsidRDefault="00F7551C">
            <w:pPr>
              <w:widowControl/>
              <w:jc w:val="left"/>
              <w:rPr>
                <w:rFonts w:ascii="Times New Roman" w:eastAsia="仿宋" w:hAnsi="Times New Roman" w:cs="Times New Roman"/>
                <w:b/>
                <w:color w:val="000000"/>
                <w:kern w:val="0"/>
                <w:sz w:val="24"/>
              </w:rPr>
            </w:pPr>
          </w:p>
        </w:tc>
        <w:tc>
          <w:tcPr>
            <w:tcW w:w="2908" w:type="dxa"/>
            <w:gridSpan w:val="2"/>
            <w:vAlign w:val="center"/>
          </w:tcPr>
          <w:p w14:paraId="747D7D1B" w14:textId="77777777" w:rsidR="00F7551C" w:rsidRDefault="00F7551C">
            <w:pPr>
              <w:widowControl/>
              <w:jc w:val="left"/>
              <w:rPr>
                <w:rFonts w:ascii="Times New Roman" w:eastAsia="仿宋" w:hAnsi="Times New Roman" w:cs="Times New Roman"/>
                <w:b/>
                <w:color w:val="000000"/>
                <w:kern w:val="0"/>
                <w:sz w:val="24"/>
              </w:rPr>
            </w:pPr>
          </w:p>
        </w:tc>
      </w:tr>
      <w:tr w:rsidR="00F7551C" w14:paraId="7342097F" w14:textId="77777777">
        <w:trPr>
          <w:trHeight w:val="567"/>
        </w:trPr>
        <w:tc>
          <w:tcPr>
            <w:tcW w:w="3136" w:type="dxa"/>
            <w:gridSpan w:val="3"/>
            <w:vAlign w:val="center"/>
          </w:tcPr>
          <w:p w14:paraId="570D6374"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t>工业固体废弃物综合利用率（</w:t>
            </w:r>
            <w:r>
              <w:rPr>
                <w:rFonts w:ascii="Times New Roman" w:eastAsia="仿宋" w:hAnsi="Times New Roman" w:cs="Times New Roman"/>
                <w:bCs/>
                <w:color w:val="000000"/>
                <w:kern w:val="0"/>
                <w:sz w:val="24"/>
              </w:rPr>
              <w:t>%</w:t>
            </w:r>
            <w:r>
              <w:rPr>
                <w:rFonts w:ascii="Times New Roman" w:eastAsia="仿宋" w:hAnsi="Times New Roman" w:cs="Times New Roman"/>
                <w:bCs/>
                <w:color w:val="000000"/>
                <w:kern w:val="0"/>
                <w:sz w:val="24"/>
              </w:rPr>
              <w:t>）</w:t>
            </w:r>
          </w:p>
        </w:tc>
        <w:tc>
          <w:tcPr>
            <w:tcW w:w="2266" w:type="dxa"/>
            <w:vAlign w:val="center"/>
          </w:tcPr>
          <w:p w14:paraId="37AD3EE5" w14:textId="77777777" w:rsidR="00F7551C" w:rsidRDefault="00F7551C">
            <w:pPr>
              <w:widowControl/>
              <w:jc w:val="left"/>
              <w:rPr>
                <w:rFonts w:ascii="Times New Roman" w:eastAsia="仿宋" w:hAnsi="Times New Roman" w:cs="Times New Roman"/>
                <w:b/>
                <w:color w:val="000000"/>
                <w:kern w:val="0"/>
                <w:sz w:val="24"/>
              </w:rPr>
            </w:pPr>
          </w:p>
        </w:tc>
        <w:tc>
          <w:tcPr>
            <w:tcW w:w="1933" w:type="dxa"/>
            <w:gridSpan w:val="2"/>
            <w:vAlign w:val="center"/>
          </w:tcPr>
          <w:p w14:paraId="0C52A44C" w14:textId="77777777" w:rsidR="00F7551C" w:rsidRDefault="00F7551C">
            <w:pPr>
              <w:widowControl/>
              <w:jc w:val="left"/>
              <w:rPr>
                <w:rFonts w:ascii="Times New Roman" w:eastAsia="仿宋" w:hAnsi="Times New Roman" w:cs="Times New Roman"/>
                <w:b/>
                <w:color w:val="000000"/>
                <w:kern w:val="0"/>
                <w:sz w:val="24"/>
              </w:rPr>
            </w:pPr>
          </w:p>
        </w:tc>
        <w:tc>
          <w:tcPr>
            <w:tcW w:w="1904" w:type="dxa"/>
            <w:gridSpan w:val="3"/>
            <w:vAlign w:val="center"/>
          </w:tcPr>
          <w:p w14:paraId="5975A790" w14:textId="77777777" w:rsidR="00F7551C" w:rsidRDefault="00F7551C">
            <w:pPr>
              <w:widowControl/>
              <w:jc w:val="left"/>
              <w:rPr>
                <w:rFonts w:ascii="Times New Roman" w:eastAsia="仿宋" w:hAnsi="Times New Roman" w:cs="Times New Roman"/>
                <w:b/>
                <w:color w:val="000000"/>
                <w:kern w:val="0"/>
                <w:sz w:val="24"/>
              </w:rPr>
            </w:pPr>
          </w:p>
        </w:tc>
        <w:tc>
          <w:tcPr>
            <w:tcW w:w="1486" w:type="dxa"/>
            <w:gridSpan w:val="3"/>
            <w:vAlign w:val="center"/>
          </w:tcPr>
          <w:p w14:paraId="11AA22BF" w14:textId="77777777" w:rsidR="00F7551C" w:rsidRDefault="00F7551C">
            <w:pPr>
              <w:widowControl/>
              <w:jc w:val="left"/>
              <w:rPr>
                <w:rFonts w:ascii="Times New Roman" w:eastAsia="仿宋" w:hAnsi="Times New Roman" w:cs="Times New Roman"/>
                <w:b/>
                <w:color w:val="000000"/>
                <w:kern w:val="0"/>
                <w:sz w:val="24"/>
              </w:rPr>
            </w:pPr>
          </w:p>
        </w:tc>
        <w:tc>
          <w:tcPr>
            <w:tcW w:w="2908" w:type="dxa"/>
            <w:gridSpan w:val="2"/>
            <w:vAlign w:val="center"/>
          </w:tcPr>
          <w:p w14:paraId="4703AE49" w14:textId="77777777" w:rsidR="00F7551C" w:rsidRDefault="00F7551C">
            <w:pPr>
              <w:widowControl/>
              <w:jc w:val="left"/>
              <w:rPr>
                <w:rFonts w:ascii="Times New Roman" w:eastAsia="仿宋" w:hAnsi="Times New Roman" w:cs="Times New Roman"/>
                <w:b/>
                <w:color w:val="000000"/>
                <w:kern w:val="0"/>
                <w:sz w:val="24"/>
              </w:rPr>
            </w:pPr>
          </w:p>
        </w:tc>
      </w:tr>
      <w:tr w:rsidR="00F7551C" w14:paraId="5BEF0192" w14:textId="77777777">
        <w:trPr>
          <w:trHeight w:val="567"/>
        </w:trPr>
        <w:tc>
          <w:tcPr>
            <w:tcW w:w="3136" w:type="dxa"/>
            <w:gridSpan w:val="3"/>
            <w:vAlign w:val="center"/>
          </w:tcPr>
          <w:p w14:paraId="47734B51"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t>碳排放量（</w:t>
            </w:r>
            <w:r>
              <w:rPr>
                <w:rFonts w:ascii="Times New Roman" w:eastAsia="仿宋" w:hAnsi="Times New Roman" w:cs="Times New Roman"/>
                <w:bCs/>
                <w:color w:val="000000"/>
                <w:kern w:val="0"/>
                <w:sz w:val="24"/>
              </w:rPr>
              <w:t>t</w:t>
            </w:r>
            <w:r>
              <w:rPr>
                <w:rFonts w:ascii="宋体" w:eastAsia="宋体" w:hAnsi="宋体" w:cs="宋体"/>
                <w:sz w:val="24"/>
              </w:rPr>
              <w:t>CO</w:t>
            </w:r>
            <w:r>
              <w:rPr>
                <w:rFonts w:ascii="宋体" w:eastAsia="宋体" w:hAnsi="宋体" w:cs="宋体"/>
                <w:sz w:val="24"/>
                <w:vertAlign w:val="subscript"/>
              </w:rPr>
              <w:t>2</w:t>
            </w:r>
            <w:r>
              <w:rPr>
                <w:rFonts w:ascii="宋体" w:eastAsia="宋体" w:hAnsi="宋体" w:cs="宋体"/>
                <w:sz w:val="24"/>
              </w:rPr>
              <w:t>eq.</w:t>
            </w:r>
            <w:r>
              <w:rPr>
                <w:rFonts w:ascii="Times New Roman" w:eastAsia="仿宋" w:hAnsi="Times New Roman" w:cs="Times New Roman"/>
                <w:bCs/>
                <w:color w:val="000000"/>
                <w:kern w:val="0"/>
                <w:sz w:val="24"/>
              </w:rPr>
              <w:t>）</w:t>
            </w:r>
          </w:p>
        </w:tc>
        <w:tc>
          <w:tcPr>
            <w:tcW w:w="2266" w:type="dxa"/>
            <w:vAlign w:val="center"/>
          </w:tcPr>
          <w:p w14:paraId="2D1D37C5" w14:textId="77777777" w:rsidR="00F7551C" w:rsidRDefault="00F7551C">
            <w:pPr>
              <w:widowControl/>
              <w:jc w:val="left"/>
              <w:rPr>
                <w:rFonts w:ascii="Times New Roman" w:eastAsia="仿宋" w:hAnsi="Times New Roman" w:cs="Times New Roman"/>
                <w:b/>
                <w:color w:val="000000"/>
                <w:kern w:val="0"/>
                <w:sz w:val="24"/>
              </w:rPr>
            </w:pPr>
          </w:p>
        </w:tc>
        <w:tc>
          <w:tcPr>
            <w:tcW w:w="1933" w:type="dxa"/>
            <w:gridSpan w:val="2"/>
            <w:vAlign w:val="center"/>
          </w:tcPr>
          <w:p w14:paraId="54F15622" w14:textId="77777777" w:rsidR="00F7551C" w:rsidRDefault="00F7551C">
            <w:pPr>
              <w:widowControl/>
              <w:jc w:val="left"/>
              <w:rPr>
                <w:rFonts w:ascii="Times New Roman" w:eastAsia="仿宋" w:hAnsi="Times New Roman" w:cs="Times New Roman"/>
                <w:b/>
                <w:color w:val="000000"/>
                <w:kern w:val="0"/>
                <w:sz w:val="24"/>
              </w:rPr>
            </w:pPr>
          </w:p>
        </w:tc>
        <w:tc>
          <w:tcPr>
            <w:tcW w:w="1904" w:type="dxa"/>
            <w:gridSpan w:val="3"/>
            <w:vAlign w:val="center"/>
          </w:tcPr>
          <w:p w14:paraId="498240D3" w14:textId="77777777" w:rsidR="00F7551C" w:rsidRDefault="00F7551C">
            <w:pPr>
              <w:widowControl/>
              <w:jc w:val="left"/>
              <w:rPr>
                <w:rFonts w:ascii="Times New Roman" w:eastAsia="仿宋" w:hAnsi="Times New Roman" w:cs="Times New Roman"/>
                <w:b/>
                <w:color w:val="000000"/>
                <w:kern w:val="0"/>
                <w:sz w:val="24"/>
              </w:rPr>
            </w:pPr>
          </w:p>
        </w:tc>
        <w:tc>
          <w:tcPr>
            <w:tcW w:w="1486" w:type="dxa"/>
            <w:gridSpan w:val="3"/>
            <w:vAlign w:val="center"/>
          </w:tcPr>
          <w:p w14:paraId="24FDBCC4" w14:textId="77777777" w:rsidR="00F7551C" w:rsidRDefault="00F7551C">
            <w:pPr>
              <w:widowControl/>
              <w:jc w:val="left"/>
              <w:rPr>
                <w:rFonts w:ascii="Times New Roman" w:eastAsia="仿宋" w:hAnsi="Times New Roman" w:cs="Times New Roman"/>
                <w:b/>
                <w:color w:val="000000"/>
                <w:kern w:val="0"/>
                <w:sz w:val="24"/>
              </w:rPr>
            </w:pPr>
          </w:p>
        </w:tc>
        <w:tc>
          <w:tcPr>
            <w:tcW w:w="2908" w:type="dxa"/>
            <w:gridSpan w:val="2"/>
            <w:vAlign w:val="center"/>
          </w:tcPr>
          <w:p w14:paraId="353F6413" w14:textId="77777777" w:rsidR="00F7551C" w:rsidRDefault="00F7551C">
            <w:pPr>
              <w:widowControl/>
              <w:jc w:val="left"/>
              <w:rPr>
                <w:rFonts w:ascii="Times New Roman" w:eastAsia="仿宋" w:hAnsi="Times New Roman" w:cs="Times New Roman"/>
                <w:b/>
                <w:color w:val="000000"/>
                <w:kern w:val="0"/>
                <w:sz w:val="24"/>
              </w:rPr>
            </w:pPr>
          </w:p>
        </w:tc>
      </w:tr>
      <w:tr w:rsidR="00F7551C" w14:paraId="0FC27477" w14:textId="77777777">
        <w:trPr>
          <w:trHeight w:val="567"/>
        </w:trPr>
        <w:tc>
          <w:tcPr>
            <w:tcW w:w="3136" w:type="dxa"/>
            <w:gridSpan w:val="3"/>
            <w:vAlign w:val="center"/>
          </w:tcPr>
          <w:p w14:paraId="7B1C219E"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t>COD</w:t>
            </w:r>
            <w:r>
              <w:rPr>
                <w:rFonts w:ascii="Times New Roman" w:eastAsia="仿宋" w:hAnsi="Times New Roman" w:cs="Times New Roman"/>
                <w:bCs/>
                <w:color w:val="000000"/>
                <w:kern w:val="0"/>
                <w:sz w:val="24"/>
              </w:rPr>
              <w:t>排放量（</w:t>
            </w:r>
            <w:r>
              <w:rPr>
                <w:rFonts w:ascii="Times New Roman" w:eastAsia="仿宋" w:hAnsi="Times New Roman" w:cs="Times New Roman"/>
                <w:bCs/>
                <w:color w:val="000000"/>
                <w:kern w:val="0"/>
                <w:sz w:val="24"/>
              </w:rPr>
              <w:t>t</w:t>
            </w:r>
            <w:r>
              <w:rPr>
                <w:rFonts w:ascii="Times New Roman" w:eastAsia="仿宋" w:hAnsi="Times New Roman" w:cs="Times New Roman"/>
                <w:bCs/>
                <w:color w:val="000000"/>
                <w:kern w:val="0"/>
                <w:sz w:val="24"/>
              </w:rPr>
              <w:t>）</w:t>
            </w:r>
          </w:p>
        </w:tc>
        <w:tc>
          <w:tcPr>
            <w:tcW w:w="2266" w:type="dxa"/>
            <w:vAlign w:val="center"/>
          </w:tcPr>
          <w:p w14:paraId="0142939A" w14:textId="77777777" w:rsidR="00F7551C" w:rsidRDefault="00F7551C">
            <w:pPr>
              <w:widowControl/>
              <w:jc w:val="left"/>
              <w:rPr>
                <w:rFonts w:ascii="Times New Roman" w:eastAsia="仿宋" w:hAnsi="Times New Roman" w:cs="Times New Roman"/>
                <w:b/>
                <w:color w:val="000000"/>
                <w:kern w:val="0"/>
                <w:sz w:val="24"/>
              </w:rPr>
            </w:pPr>
          </w:p>
        </w:tc>
        <w:tc>
          <w:tcPr>
            <w:tcW w:w="1933" w:type="dxa"/>
            <w:gridSpan w:val="2"/>
            <w:vAlign w:val="center"/>
          </w:tcPr>
          <w:p w14:paraId="72252F51" w14:textId="77777777" w:rsidR="00F7551C" w:rsidRDefault="00F7551C">
            <w:pPr>
              <w:widowControl/>
              <w:jc w:val="left"/>
              <w:rPr>
                <w:rFonts w:ascii="Times New Roman" w:eastAsia="仿宋" w:hAnsi="Times New Roman" w:cs="Times New Roman"/>
                <w:b/>
                <w:color w:val="000000"/>
                <w:kern w:val="0"/>
                <w:sz w:val="24"/>
              </w:rPr>
            </w:pPr>
          </w:p>
        </w:tc>
        <w:tc>
          <w:tcPr>
            <w:tcW w:w="1904" w:type="dxa"/>
            <w:gridSpan w:val="3"/>
            <w:vAlign w:val="center"/>
          </w:tcPr>
          <w:p w14:paraId="1795355C" w14:textId="77777777" w:rsidR="00F7551C" w:rsidRDefault="00F7551C">
            <w:pPr>
              <w:widowControl/>
              <w:jc w:val="left"/>
              <w:rPr>
                <w:rFonts w:ascii="Times New Roman" w:eastAsia="仿宋" w:hAnsi="Times New Roman" w:cs="Times New Roman"/>
                <w:b/>
                <w:color w:val="000000"/>
                <w:kern w:val="0"/>
                <w:sz w:val="24"/>
              </w:rPr>
            </w:pPr>
          </w:p>
        </w:tc>
        <w:tc>
          <w:tcPr>
            <w:tcW w:w="1486" w:type="dxa"/>
            <w:gridSpan w:val="3"/>
            <w:vAlign w:val="center"/>
          </w:tcPr>
          <w:p w14:paraId="522CBDE6" w14:textId="77777777" w:rsidR="00F7551C" w:rsidRDefault="00F7551C">
            <w:pPr>
              <w:widowControl/>
              <w:jc w:val="left"/>
              <w:rPr>
                <w:rFonts w:ascii="Times New Roman" w:eastAsia="仿宋" w:hAnsi="Times New Roman" w:cs="Times New Roman"/>
                <w:b/>
                <w:color w:val="000000"/>
                <w:kern w:val="0"/>
                <w:sz w:val="24"/>
              </w:rPr>
            </w:pPr>
          </w:p>
        </w:tc>
        <w:tc>
          <w:tcPr>
            <w:tcW w:w="2908" w:type="dxa"/>
            <w:gridSpan w:val="2"/>
            <w:vAlign w:val="center"/>
          </w:tcPr>
          <w:p w14:paraId="197DF23B" w14:textId="77777777" w:rsidR="00F7551C" w:rsidRDefault="00F7551C">
            <w:pPr>
              <w:widowControl/>
              <w:jc w:val="left"/>
              <w:rPr>
                <w:rFonts w:ascii="Times New Roman" w:eastAsia="仿宋" w:hAnsi="Times New Roman" w:cs="Times New Roman"/>
                <w:b/>
                <w:color w:val="000000"/>
                <w:kern w:val="0"/>
                <w:sz w:val="24"/>
              </w:rPr>
            </w:pPr>
          </w:p>
        </w:tc>
      </w:tr>
      <w:tr w:rsidR="00F7551C" w14:paraId="30B7FE21" w14:textId="77777777">
        <w:trPr>
          <w:trHeight w:val="567"/>
        </w:trPr>
        <w:tc>
          <w:tcPr>
            <w:tcW w:w="3136" w:type="dxa"/>
            <w:gridSpan w:val="3"/>
            <w:vAlign w:val="center"/>
          </w:tcPr>
          <w:p w14:paraId="31FAA118"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lastRenderedPageBreak/>
              <w:t>氨氮排放量（</w:t>
            </w:r>
            <w:r>
              <w:rPr>
                <w:rFonts w:ascii="Times New Roman" w:eastAsia="仿宋" w:hAnsi="Times New Roman" w:cs="Times New Roman"/>
                <w:bCs/>
                <w:color w:val="000000"/>
                <w:kern w:val="0"/>
                <w:sz w:val="24"/>
              </w:rPr>
              <w:t>t</w:t>
            </w:r>
            <w:r>
              <w:rPr>
                <w:rFonts w:ascii="Times New Roman" w:eastAsia="仿宋" w:hAnsi="Times New Roman" w:cs="Times New Roman"/>
                <w:bCs/>
                <w:color w:val="000000"/>
                <w:kern w:val="0"/>
                <w:sz w:val="24"/>
              </w:rPr>
              <w:t>）</w:t>
            </w:r>
          </w:p>
        </w:tc>
        <w:tc>
          <w:tcPr>
            <w:tcW w:w="2266" w:type="dxa"/>
            <w:vAlign w:val="center"/>
          </w:tcPr>
          <w:p w14:paraId="7702E178" w14:textId="77777777" w:rsidR="00F7551C" w:rsidRDefault="00F7551C">
            <w:pPr>
              <w:widowControl/>
              <w:jc w:val="left"/>
              <w:rPr>
                <w:rFonts w:ascii="Times New Roman" w:eastAsia="仿宋" w:hAnsi="Times New Roman" w:cs="Times New Roman"/>
                <w:b/>
                <w:color w:val="000000"/>
                <w:kern w:val="0"/>
                <w:sz w:val="24"/>
              </w:rPr>
            </w:pPr>
          </w:p>
        </w:tc>
        <w:tc>
          <w:tcPr>
            <w:tcW w:w="1933" w:type="dxa"/>
            <w:gridSpan w:val="2"/>
            <w:vAlign w:val="center"/>
          </w:tcPr>
          <w:p w14:paraId="4490AAEF" w14:textId="77777777" w:rsidR="00F7551C" w:rsidRDefault="00F7551C">
            <w:pPr>
              <w:widowControl/>
              <w:jc w:val="left"/>
              <w:rPr>
                <w:rFonts w:ascii="Times New Roman" w:eastAsia="仿宋" w:hAnsi="Times New Roman" w:cs="Times New Roman"/>
                <w:b/>
                <w:color w:val="000000"/>
                <w:kern w:val="0"/>
                <w:sz w:val="24"/>
              </w:rPr>
            </w:pPr>
          </w:p>
        </w:tc>
        <w:tc>
          <w:tcPr>
            <w:tcW w:w="1904" w:type="dxa"/>
            <w:gridSpan w:val="3"/>
            <w:vAlign w:val="center"/>
          </w:tcPr>
          <w:p w14:paraId="7CFA73DA" w14:textId="77777777" w:rsidR="00F7551C" w:rsidRDefault="00F7551C">
            <w:pPr>
              <w:widowControl/>
              <w:jc w:val="left"/>
              <w:rPr>
                <w:rFonts w:ascii="Times New Roman" w:eastAsia="仿宋" w:hAnsi="Times New Roman" w:cs="Times New Roman"/>
                <w:b/>
                <w:color w:val="000000"/>
                <w:kern w:val="0"/>
                <w:sz w:val="24"/>
              </w:rPr>
            </w:pPr>
          </w:p>
        </w:tc>
        <w:tc>
          <w:tcPr>
            <w:tcW w:w="1486" w:type="dxa"/>
            <w:gridSpan w:val="3"/>
            <w:vAlign w:val="center"/>
          </w:tcPr>
          <w:p w14:paraId="2F3B7B04" w14:textId="77777777" w:rsidR="00F7551C" w:rsidRDefault="00F7551C">
            <w:pPr>
              <w:widowControl/>
              <w:jc w:val="left"/>
              <w:rPr>
                <w:rFonts w:ascii="Times New Roman" w:eastAsia="仿宋" w:hAnsi="Times New Roman" w:cs="Times New Roman"/>
                <w:b/>
                <w:color w:val="000000"/>
                <w:kern w:val="0"/>
                <w:sz w:val="24"/>
              </w:rPr>
            </w:pPr>
          </w:p>
        </w:tc>
        <w:tc>
          <w:tcPr>
            <w:tcW w:w="2908" w:type="dxa"/>
            <w:gridSpan w:val="2"/>
            <w:vAlign w:val="center"/>
          </w:tcPr>
          <w:p w14:paraId="17EB1602" w14:textId="77777777" w:rsidR="00F7551C" w:rsidRDefault="00F7551C">
            <w:pPr>
              <w:widowControl/>
              <w:jc w:val="left"/>
              <w:rPr>
                <w:rFonts w:ascii="Times New Roman" w:eastAsia="仿宋" w:hAnsi="Times New Roman" w:cs="Times New Roman"/>
                <w:b/>
                <w:color w:val="000000"/>
                <w:kern w:val="0"/>
                <w:sz w:val="24"/>
              </w:rPr>
            </w:pPr>
          </w:p>
        </w:tc>
      </w:tr>
      <w:tr w:rsidR="00F7551C" w14:paraId="1FF73A88" w14:textId="77777777">
        <w:trPr>
          <w:trHeight w:val="567"/>
        </w:trPr>
        <w:tc>
          <w:tcPr>
            <w:tcW w:w="3136" w:type="dxa"/>
            <w:gridSpan w:val="3"/>
            <w:vAlign w:val="center"/>
          </w:tcPr>
          <w:p w14:paraId="1D9D02B2"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t>二氧化硫排放量（</w:t>
            </w:r>
            <w:r>
              <w:rPr>
                <w:rFonts w:ascii="Times New Roman" w:eastAsia="仿宋" w:hAnsi="Times New Roman" w:cs="Times New Roman"/>
                <w:bCs/>
                <w:color w:val="000000"/>
                <w:kern w:val="0"/>
                <w:sz w:val="24"/>
              </w:rPr>
              <w:t>t</w:t>
            </w:r>
            <w:r>
              <w:rPr>
                <w:rFonts w:ascii="Times New Roman" w:eastAsia="仿宋" w:hAnsi="Times New Roman" w:cs="Times New Roman"/>
                <w:bCs/>
                <w:color w:val="000000"/>
                <w:kern w:val="0"/>
                <w:sz w:val="24"/>
              </w:rPr>
              <w:t>）</w:t>
            </w:r>
          </w:p>
        </w:tc>
        <w:tc>
          <w:tcPr>
            <w:tcW w:w="2266" w:type="dxa"/>
            <w:vAlign w:val="center"/>
          </w:tcPr>
          <w:p w14:paraId="2B7D1DD0" w14:textId="77777777" w:rsidR="00F7551C" w:rsidRDefault="00F7551C">
            <w:pPr>
              <w:widowControl/>
              <w:jc w:val="left"/>
              <w:rPr>
                <w:rFonts w:ascii="Times New Roman" w:eastAsia="仿宋" w:hAnsi="Times New Roman" w:cs="Times New Roman"/>
                <w:b/>
                <w:color w:val="000000"/>
                <w:kern w:val="0"/>
                <w:sz w:val="24"/>
              </w:rPr>
            </w:pPr>
          </w:p>
        </w:tc>
        <w:tc>
          <w:tcPr>
            <w:tcW w:w="1933" w:type="dxa"/>
            <w:gridSpan w:val="2"/>
            <w:vAlign w:val="center"/>
          </w:tcPr>
          <w:p w14:paraId="79ED8269" w14:textId="77777777" w:rsidR="00F7551C" w:rsidRDefault="00F7551C">
            <w:pPr>
              <w:widowControl/>
              <w:jc w:val="left"/>
              <w:rPr>
                <w:rFonts w:ascii="Times New Roman" w:eastAsia="仿宋" w:hAnsi="Times New Roman" w:cs="Times New Roman"/>
                <w:b/>
                <w:color w:val="000000"/>
                <w:kern w:val="0"/>
                <w:sz w:val="24"/>
              </w:rPr>
            </w:pPr>
          </w:p>
        </w:tc>
        <w:tc>
          <w:tcPr>
            <w:tcW w:w="1904" w:type="dxa"/>
            <w:gridSpan w:val="3"/>
            <w:vAlign w:val="center"/>
          </w:tcPr>
          <w:p w14:paraId="27B0EBC9" w14:textId="77777777" w:rsidR="00F7551C" w:rsidRDefault="00F7551C">
            <w:pPr>
              <w:widowControl/>
              <w:jc w:val="left"/>
              <w:rPr>
                <w:rFonts w:ascii="Times New Roman" w:eastAsia="仿宋" w:hAnsi="Times New Roman" w:cs="Times New Roman"/>
                <w:b/>
                <w:color w:val="000000"/>
                <w:kern w:val="0"/>
                <w:sz w:val="24"/>
              </w:rPr>
            </w:pPr>
          </w:p>
        </w:tc>
        <w:tc>
          <w:tcPr>
            <w:tcW w:w="1486" w:type="dxa"/>
            <w:gridSpan w:val="3"/>
            <w:vAlign w:val="center"/>
          </w:tcPr>
          <w:p w14:paraId="49523863" w14:textId="77777777" w:rsidR="00F7551C" w:rsidRDefault="00F7551C">
            <w:pPr>
              <w:widowControl/>
              <w:jc w:val="left"/>
              <w:rPr>
                <w:rFonts w:ascii="Times New Roman" w:eastAsia="仿宋" w:hAnsi="Times New Roman" w:cs="Times New Roman"/>
                <w:b/>
                <w:color w:val="000000"/>
                <w:kern w:val="0"/>
                <w:sz w:val="24"/>
              </w:rPr>
            </w:pPr>
          </w:p>
        </w:tc>
        <w:tc>
          <w:tcPr>
            <w:tcW w:w="2908" w:type="dxa"/>
            <w:gridSpan w:val="2"/>
            <w:vAlign w:val="center"/>
          </w:tcPr>
          <w:p w14:paraId="724A1AE8" w14:textId="77777777" w:rsidR="00F7551C" w:rsidRDefault="00F7551C">
            <w:pPr>
              <w:widowControl/>
              <w:jc w:val="left"/>
              <w:rPr>
                <w:rFonts w:ascii="Times New Roman" w:eastAsia="仿宋" w:hAnsi="Times New Roman" w:cs="Times New Roman"/>
                <w:b/>
                <w:color w:val="000000"/>
                <w:kern w:val="0"/>
                <w:sz w:val="24"/>
              </w:rPr>
            </w:pPr>
          </w:p>
        </w:tc>
      </w:tr>
      <w:tr w:rsidR="00F7551C" w14:paraId="09F7F75D" w14:textId="77777777">
        <w:trPr>
          <w:trHeight w:val="567"/>
        </w:trPr>
        <w:tc>
          <w:tcPr>
            <w:tcW w:w="3136" w:type="dxa"/>
            <w:gridSpan w:val="3"/>
            <w:vAlign w:val="center"/>
          </w:tcPr>
          <w:p w14:paraId="6A8D3DCF"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t>氮氧化物排放量（</w:t>
            </w:r>
            <w:r>
              <w:rPr>
                <w:rFonts w:ascii="Times New Roman" w:eastAsia="仿宋" w:hAnsi="Times New Roman" w:cs="Times New Roman"/>
                <w:bCs/>
                <w:color w:val="000000"/>
                <w:kern w:val="0"/>
                <w:sz w:val="24"/>
              </w:rPr>
              <w:t>t</w:t>
            </w:r>
            <w:r>
              <w:rPr>
                <w:rFonts w:ascii="Times New Roman" w:eastAsia="仿宋" w:hAnsi="Times New Roman" w:cs="Times New Roman"/>
                <w:bCs/>
                <w:color w:val="000000"/>
                <w:kern w:val="0"/>
                <w:sz w:val="24"/>
              </w:rPr>
              <w:t>）</w:t>
            </w:r>
          </w:p>
        </w:tc>
        <w:tc>
          <w:tcPr>
            <w:tcW w:w="2266" w:type="dxa"/>
            <w:vAlign w:val="center"/>
          </w:tcPr>
          <w:p w14:paraId="47891633" w14:textId="77777777" w:rsidR="00F7551C" w:rsidRDefault="00F7551C">
            <w:pPr>
              <w:widowControl/>
              <w:jc w:val="left"/>
              <w:rPr>
                <w:rFonts w:ascii="Times New Roman" w:eastAsia="仿宋" w:hAnsi="Times New Roman" w:cs="Times New Roman"/>
                <w:b/>
                <w:color w:val="000000"/>
                <w:kern w:val="0"/>
                <w:sz w:val="24"/>
              </w:rPr>
            </w:pPr>
          </w:p>
        </w:tc>
        <w:tc>
          <w:tcPr>
            <w:tcW w:w="1933" w:type="dxa"/>
            <w:gridSpan w:val="2"/>
            <w:vAlign w:val="center"/>
          </w:tcPr>
          <w:p w14:paraId="712580DC" w14:textId="77777777" w:rsidR="00F7551C" w:rsidRDefault="00F7551C">
            <w:pPr>
              <w:widowControl/>
              <w:jc w:val="left"/>
              <w:rPr>
                <w:rFonts w:ascii="Times New Roman" w:eastAsia="仿宋" w:hAnsi="Times New Roman" w:cs="Times New Roman"/>
                <w:b/>
                <w:color w:val="000000"/>
                <w:kern w:val="0"/>
                <w:sz w:val="24"/>
              </w:rPr>
            </w:pPr>
          </w:p>
        </w:tc>
        <w:tc>
          <w:tcPr>
            <w:tcW w:w="1904" w:type="dxa"/>
            <w:gridSpan w:val="3"/>
            <w:vAlign w:val="center"/>
          </w:tcPr>
          <w:p w14:paraId="46CD6C10" w14:textId="77777777" w:rsidR="00F7551C" w:rsidRDefault="00F7551C">
            <w:pPr>
              <w:widowControl/>
              <w:jc w:val="left"/>
              <w:rPr>
                <w:rFonts w:ascii="Times New Roman" w:eastAsia="仿宋" w:hAnsi="Times New Roman" w:cs="Times New Roman"/>
                <w:b/>
                <w:color w:val="000000"/>
                <w:kern w:val="0"/>
                <w:sz w:val="24"/>
              </w:rPr>
            </w:pPr>
          </w:p>
        </w:tc>
        <w:tc>
          <w:tcPr>
            <w:tcW w:w="1486" w:type="dxa"/>
            <w:gridSpan w:val="3"/>
            <w:vAlign w:val="center"/>
          </w:tcPr>
          <w:p w14:paraId="51B76A44" w14:textId="77777777" w:rsidR="00F7551C" w:rsidRDefault="00F7551C">
            <w:pPr>
              <w:widowControl/>
              <w:jc w:val="left"/>
              <w:rPr>
                <w:rFonts w:ascii="Times New Roman" w:eastAsia="仿宋" w:hAnsi="Times New Roman" w:cs="Times New Roman"/>
                <w:b/>
                <w:color w:val="000000"/>
                <w:kern w:val="0"/>
                <w:sz w:val="24"/>
              </w:rPr>
            </w:pPr>
          </w:p>
        </w:tc>
        <w:tc>
          <w:tcPr>
            <w:tcW w:w="2908" w:type="dxa"/>
            <w:gridSpan w:val="2"/>
            <w:vAlign w:val="center"/>
          </w:tcPr>
          <w:p w14:paraId="0474A559" w14:textId="77777777" w:rsidR="00F7551C" w:rsidRDefault="00F7551C">
            <w:pPr>
              <w:widowControl/>
              <w:jc w:val="left"/>
              <w:rPr>
                <w:rFonts w:ascii="Times New Roman" w:eastAsia="仿宋" w:hAnsi="Times New Roman" w:cs="Times New Roman"/>
                <w:b/>
                <w:color w:val="000000"/>
                <w:kern w:val="0"/>
                <w:sz w:val="24"/>
              </w:rPr>
            </w:pPr>
          </w:p>
        </w:tc>
      </w:tr>
      <w:tr w:rsidR="00F7551C" w14:paraId="435CA5ED" w14:textId="77777777">
        <w:trPr>
          <w:trHeight w:val="215"/>
        </w:trPr>
        <w:tc>
          <w:tcPr>
            <w:tcW w:w="3136" w:type="dxa"/>
            <w:gridSpan w:val="3"/>
            <w:vAlign w:val="center"/>
          </w:tcPr>
          <w:p w14:paraId="08D96ED3"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绿色产业增加值（万元）</w:t>
            </w:r>
          </w:p>
        </w:tc>
        <w:tc>
          <w:tcPr>
            <w:tcW w:w="2266" w:type="dxa"/>
            <w:vAlign w:val="center"/>
          </w:tcPr>
          <w:p w14:paraId="187D456F" w14:textId="77777777" w:rsidR="00F7551C" w:rsidRDefault="00F7551C">
            <w:pPr>
              <w:widowControl/>
              <w:jc w:val="left"/>
              <w:rPr>
                <w:rFonts w:ascii="Times New Roman" w:eastAsia="仿宋" w:hAnsi="Times New Roman" w:cs="Times New Roman"/>
                <w:b/>
                <w:color w:val="000000"/>
                <w:kern w:val="0"/>
                <w:sz w:val="24"/>
              </w:rPr>
            </w:pPr>
          </w:p>
        </w:tc>
        <w:tc>
          <w:tcPr>
            <w:tcW w:w="1933" w:type="dxa"/>
            <w:gridSpan w:val="2"/>
            <w:vAlign w:val="center"/>
          </w:tcPr>
          <w:p w14:paraId="18DD7052" w14:textId="77777777" w:rsidR="00F7551C" w:rsidRDefault="00F7551C">
            <w:pPr>
              <w:widowControl/>
              <w:jc w:val="left"/>
              <w:rPr>
                <w:rFonts w:ascii="Times New Roman" w:eastAsia="仿宋" w:hAnsi="Times New Roman" w:cs="Times New Roman"/>
                <w:b/>
                <w:color w:val="000000"/>
                <w:kern w:val="0"/>
                <w:sz w:val="24"/>
              </w:rPr>
            </w:pPr>
          </w:p>
        </w:tc>
        <w:tc>
          <w:tcPr>
            <w:tcW w:w="1904" w:type="dxa"/>
            <w:gridSpan w:val="3"/>
            <w:vAlign w:val="center"/>
          </w:tcPr>
          <w:p w14:paraId="022AA7B9" w14:textId="77777777" w:rsidR="00F7551C" w:rsidRDefault="00F7551C">
            <w:pPr>
              <w:widowControl/>
              <w:jc w:val="left"/>
              <w:rPr>
                <w:rFonts w:ascii="Times New Roman" w:eastAsia="仿宋" w:hAnsi="Times New Roman" w:cs="Times New Roman"/>
                <w:b/>
                <w:color w:val="000000"/>
                <w:kern w:val="0"/>
                <w:sz w:val="24"/>
              </w:rPr>
            </w:pPr>
          </w:p>
        </w:tc>
        <w:tc>
          <w:tcPr>
            <w:tcW w:w="1486" w:type="dxa"/>
            <w:gridSpan w:val="3"/>
            <w:vAlign w:val="center"/>
          </w:tcPr>
          <w:p w14:paraId="397124F2" w14:textId="77777777" w:rsidR="00F7551C" w:rsidRDefault="00F7551C">
            <w:pPr>
              <w:widowControl/>
              <w:jc w:val="left"/>
              <w:rPr>
                <w:rFonts w:ascii="Times New Roman" w:eastAsia="仿宋" w:hAnsi="Times New Roman" w:cs="Times New Roman"/>
                <w:b/>
                <w:color w:val="000000"/>
                <w:kern w:val="0"/>
                <w:sz w:val="24"/>
              </w:rPr>
            </w:pPr>
          </w:p>
        </w:tc>
        <w:tc>
          <w:tcPr>
            <w:tcW w:w="2908" w:type="dxa"/>
            <w:gridSpan w:val="2"/>
            <w:vAlign w:val="center"/>
          </w:tcPr>
          <w:p w14:paraId="44A32F5C" w14:textId="77777777" w:rsidR="00F7551C" w:rsidRDefault="00000000">
            <w:pPr>
              <w:widowControl/>
              <w:jc w:val="left"/>
              <w:rPr>
                <w:rFonts w:ascii="Times New Roman" w:eastAsia="仿宋" w:hAnsi="Times New Roman" w:cs="Times New Roman"/>
                <w:b/>
                <w:color w:val="000000"/>
                <w:kern w:val="0"/>
                <w:sz w:val="24"/>
              </w:rPr>
            </w:pPr>
            <w:r>
              <w:rPr>
                <w:rFonts w:ascii="仿宋" w:eastAsia="仿宋" w:hAnsi="仿宋" w:cs="仿宋" w:hint="eastAsia"/>
              </w:rPr>
              <w:t>依据国家统计局《战略性新兴产业分类（2012)》(试行)中关于节能环保产业和新能源产业的具体分类统计得到。</w:t>
            </w:r>
          </w:p>
        </w:tc>
      </w:tr>
      <w:tr w:rsidR="00F7551C" w14:paraId="6DF08CAA" w14:textId="77777777">
        <w:trPr>
          <w:trHeight w:val="567"/>
        </w:trPr>
        <w:tc>
          <w:tcPr>
            <w:tcW w:w="3136" w:type="dxa"/>
            <w:gridSpan w:val="3"/>
            <w:vAlign w:val="center"/>
          </w:tcPr>
          <w:p w14:paraId="54565634"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hint="eastAsia"/>
                <w:bCs/>
                <w:color w:val="000000"/>
                <w:kern w:val="0"/>
                <w:sz w:val="24"/>
              </w:rPr>
              <w:t>园区内工业企业从业人数</w:t>
            </w:r>
            <w:r>
              <w:rPr>
                <w:rFonts w:ascii="Times New Roman" w:eastAsia="仿宋" w:hAnsi="Times New Roman" w:cs="Times New Roman" w:hint="eastAsia"/>
                <w:bCs/>
                <w:color w:val="000000"/>
                <w:kern w:val="0"/>
                <w:sz w:val="24"/>
              </w:rPr>
              <w:t>（人）</w:t>
            </w:r>
          </w:p>
        </w:tc>
        <w:tc>
          <w:tcPr>
            <w:tcW w:w="2266" w:type="dxa"/>
            <w:vAlign w:val="center"/>
          </w:tcPr>
          <w:p w14:paraId="0F35F251" w14:textId="77777777" w:rsidR="00F7551C" w:rsidRDefault="00F7551C">
            <w:pPr>
              <w:widowControl/>
              <w:jc w:val="left"/>
              <w:rPr>
                <w:rFonts w:ascii="Times New Roman" w:eastAsia="仿宋" w:hAnsi="Times New Roman" w:cs="Times New Roman"/>
                <w:b/>
                <w:color w:val="000000"/>
                <w:kern w:val="0"/>
                <w:sz w:val="24"/>
              </w:rPr>
            </w:pPr>
          </w:p>
        </w:tc>
        <w:tc>
          <w:tcPr>
            <w:tcW w:w="1933" w:type="dxa"/>
            <w:gridSpan w:val="2"/>
            <w:vAlign w:val="center"/>
          </w:tcPr>
          <w:p w14:paraId="239DD6B5" w14:textId="77777777" w:rsidR="00F7551C" w:rsidRDefault="00F7551C">
            <w:pPr>
              <w:widowControl/>
              <w:jc w:val="left"/>
              <w:rPr>
                <w:rFonts w:ascii="Times New Roman" w:eastAsia="仿宋" w:hAnsi="Times New Roman" w:cs="Times New Roman"/>
                <w:b/>
                <w:color w:val="000000"/>
                <w:kern w:val="0"/>
                <w:sz w:val="24"/>
              </w:rPr>
            </w:pPr>
          </w:p>
        </w:tc>
        <w:tc>
          <w:tcPr>
            <w:tcW w:w="1904" w:type="dxa"/>
            <w:gridSpan w:val="3"/>
            <w:vAlign w:val="center"/>
          </w:tcPr>
          <w:p w14:paraId="7942A9F4" w14:textId="77777777" w:rsidR="00F7551C" w:rsidRDefault="00F7551C">
            <w:pPr>
              <w:widowControl/>
              <w:jc w:val="left"/>
              <w:rPr>
                <w:rFonts w:ascii="Times New Roman" w:eastAsia="仿宋" w:hAnsi="Times New Roman" w:cs="Times New Roman"/>
                <w:b/>
                <w:color w:val="000000"/>
                <w:kern w:val="0"/>
                <w:sz w:val="24"/>
              </w:rPr>
            </w:pPr>
          </w:p>
        </w:tc>
        <w:tc>
          <w:tcPr>
            <w:tcW w:w="1486" w:type="dxa"/>
            <w:gridSpan w:val="3"/>
            <w:vAlign w:val="center"/>
          </w:tcPr>
          <w:p w14:paraId="0D7EEB6E" w14:textId="77777777" w:rsidR="00F7551C" w:rsidRDefault="00F7551C">
            <w:pPr>
              <w:widowControl/>
              <w:jc w:val="left"/>
              <w:rPr>
                <w:rFonts w:ascii="Times New Roman" w:eastAsia="仿宋" w:hAnsi="Times New Roman" w:cs="Times New Roman"/>
                <w:b/>
                <w:color w:val="000000"/>
                <w:kern w:val="0"/>
                <w:sz w:val="24"/>
              </w:rPr>
            </w:pPr>
          </w:p>
        </w:tc>
        <w:tc>
          <w:tcPr>
            <w:tcW w:w="2908" w:type="dxa"/>
            <w:gridSpan w:val="2"/>
            <w:vAlign w:val="center"/>
          </w:tcPr>
          <w:p w14:paraId="591AA31E" w14:textId="77777777" w:rsidR="00F7551C" w:rsidRDefault="00F7551C">
            <w:pPr>
              <w:widowControl/>
              <w:jc w:val="left"/>
              <w:rPr>
                <w:rFonts w:ascii="Times New Roman" w:eastAsia="仿宋" w:hAnsi="Times New Roman" w:cs="Times New Roman"/>
                <w:b/>
                <w:color w:val="000000"/>
                <w:kern w:val="0"/>
                <w:sz w:val="24"/>
              </w:rPr>
            </w:pPr>
          </w:p>
        </w:tc>
      </w:tr>
      <w:tr w:rsidR="00F7551C" w14:paraId="016ADBF9" w14:textId="77777777">
        <w:trPr>
          <w:trHeight w:val="567"/>
        </w:trPr>
        <w:tc>
          <w:tcPr>
            <w:tcW w:w="3136" w:type="dxa"/>
            <w:gridSpan w:val="3"/>
            <w:vAlign w:val="center"/>
          </w:tcPr>
          <w:p w14:paraId="40513CA2"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园区内国家级绿色工厂数量（家）</w:t>
            </w:r>
          </w:p>
        </w:tc>
        <w:tc>
          <w:tcPr>
            <w:tcW w:w="2266" w:type="dxa"/>
            <w:vAlign w:val="center"/>
          </w:tcPr>
          <w:p w14:paraId="078FFBD4" w14:textId="77777777" w:rsidR="00F7551C" w:rsidRDefault="00F7551C">
            <w:pPr>
              <w:widowControl/>
              <w:jc w:val="left"/>
              <w:rPr>
                <w:rFonts w:ascii="Times New Roman" w:eastAsia="仿宋" w:hAnsi="Times New Roman" w:cs="Times New Roman"/>
                <w:b/>
                <w:color w:val="000000"/>
                <w:kern w:val="0"/>
                <w:sz w:val="24"/>
              </w:rPr>
            </w:pPr>
          </w:p>
        </w:tc>
        <w:tc>
          <w:tcPr>
            <w:tcW w:w="1933" w:type="dxa"/>
            <w:gridSpan w:val="2"/>
            <w:vAlign w:val="center"/>
          </w:tcPr>
          <w:p w14:paraId="39BCB9D9" w14:textId="77777777" w:rsidR="00F7551C" w:rsidRDefault="00F7551C">
            <w:pPr>
              <w:widowControl/>
              <w:jc w:val="left"/>
              <w:rPr>
                <w:rFonts w:ascii="Times New Roman" w:eastAsia="仿宋" w:hAnsi="Times New Roman" w:cs="Times New Roman"/>
                <w:b/>
                <w:color w:val="000000"/>
                <w:kern w:val="0"/>
                <w:sz w:val="24"/>
              </w:rPr>
            </w:pPr>
          </w:p>
        </w:tc>
        <w:tc>
          <w:tcPr>
            <w:tcW w:w="1904" w:type="dxa"/>
            <w:gridSpan w:val="3"/>
            <w:vAlign w:val="center"/>
          </w:tcPr>
          <w:p w14:paraId="18329EC3" w14:textId="77777777" w:rsidR="00F7551C" w:rsidRDefault="00F7551C">
            <w:pPr>
              <w:widowControl/>
              <w:jc w:val="left"/>
              <w:rPr>
                <w:rFonts w:ascii="Times New Roman" w:eastAsia="仿宋" w:hAnsi="Times New Roman" w:cs="Times New Roman"/>
                <w:b/>
                <w:color w:val="000000"/>
                <w:kern w:val="0"/>
                <w:sz w:val="24"/>
              </w:rPr>
            </w:pPr>
          </w:p>
        </w:tc>
        <w:tc>
          <w:tcPr>
            <w:tcW w:w="1486" w:type="dxa"/>
            <w:gridSpan w:val="3"/>
            <w:vAlign w:val="center"/>
          </w:tcPr>
          <w:p w14:paraId="69016C04" w14:textId="77777777" w:rsidR="00F7551C" w:rsidRDefault="00F7551C">
            <w:pPr>
              <w:widowControl/>
              <w:jc w:val="left"/>
              <w:rPr>
                <w:rFonts w:ascii="Times New Roman" w:eastAsia="仿宋" w:hAnsi="Times New Roman" w:cs="Times New Roman"/>
                <w:b/>
                <w:color w:val="000000"/>
                <w:kern w:val="0"/>
                <w:sz w:val="24"/>
              </w:rPr>
            </w:pPr>
          </w:p>
        </w:tc>
        <w:tc>
          <w:tcPr>
            <w:tcW w:w="2908" w:type="dxa"/>
            <w:gridSpan w:val="2"/>
            <w:vAlign w:val="center"/>
          </w:tcPr>
          <w:p w14:paraId="7699B2BC" w14:textId="77777777" w:rsidR="00F7551C" w:rsidRDefault="00F7551C">
            <w:pPr>
              <w:widowControl/>
              <w:jc w:val="left"/>
              <w:rPr>
                <w:rFonts w:ascii="Times New Roman" w:eastAsia="仿宋" w:hAnsi="Times New Roman" w:cs="Times New Roman"/>
                <w:b/>
                <w:color w:val="000000"/>
                <w:kern w:val="0"/>
                <w:sz w:val="24"/>
              </w:rPr>
            </w:pPr>
          </w:p>
        </w:tc>
      </w:tr>
      <w:tr w:rsidR="00F7551C" w14:paraId="141F241F" w14:textId="77777777">
        <w:trPr>
          <w:trHeight w:val="567"/>
        </w:trPr>
        <w:tc>
          <w:tcPr>
            <w:tcW w:w="3136" w:type="dxa"/>
            <w:gridSpan w:val="3"/>
            <w:vAlign w:val="center"/>
          </w:tcPr>
          <w:p w14:paraId="7B8594BA"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园区内省级绿色工厂数量（家）</w:t>
            </w:r>
          </w:p>
        </w:tc>
        <w:tc>
          <w:tcPr>
            <w:tcW w:w="2266" w:type="dxa"/>
            <w:vAlign w:val="center"/>
          </w:tcPr>
          <w:p w14:paraId="4EA7A965" w14:textId="77777777" w:rsidR="00F7551C" w:rsidRDefault="00F7551C">
            <w:pPr>
              <w:widowControl/>
              <w:jc w:val="left"/>
              <w:rPr>
                <w:rFonts w:ascii="Times New Roman" w:eastAsia="仿宋" w:hAnsi="Times New Roman" w:cs="Times New Roman"/>
                <w:b/>
                <w:color w:val="000000"/>
                <w:kern w:val="0"/>
                <w:sz w:val="24"/>
              </w:rPr>
            </w:pPr>
          </w:p>
        </w:tc>
        <w:tc>
          <w:tcPr>
            <w:tcW w:w="1933" w:type="dxa"/>
            <w:gridSpan w:val="2"/>
            <w:vAlign w:val="center"/>
          </w:tcPr>
          <w:p w14:paraId="111A5672" w14:textId="77777777" w:rsidR="00F7551C" w:rsidRDefault="00F7551C">
            <w:pPr>
              <w:widowControl/>
              <w:jc w:val="left"/>
              <w:rPr>
                <w:rFonts w:ascii="Times New Roman" w:eastAsia="仿宋" w:hAnsi="Times New Roman" w:cs="Times New Roman"/>
                <w:b/>
                <w:color w:val="000000"/>
                <w:kern w:val="0"/>
                <w:sz w:val="24"/>
              </w:rPr>
            </w:pPr>
          </w:p>
        </w:tc>
        <w:tc>
          <w:tcPr>
            <w:tcW w:w="1904" w:type="dxa"/>
            <w:gridSpan w:val="3"/>
            <w:vAlign w:val="center"/>
          </w:tcPr>
          <w:p w14:paraId="3A730338" w14:textId="77777777" w:rsidR="00F7551C" w:rsidRDefault="00F7551C">
            <w:pPr>
              <w:widowControl/>
              <w:jc w:val="left"/>
              <w:rPr>
                <w:rFonts w:ascii="Times New Roman" w:eastAsia="仿宋" w:hAnsi="Times New Roman" w:cs="Times New Roman"/>
                <w:b/>
                <w:color w:val="000000"/>
                <w:kern w:val="0"/>
                <w:sz w:val="24"/>
              </w:rPr>
            </w:pPr>
          </w:p>
        </w:tc>
        <w:tc>
          <w:tcPr>
            <w:tcW w:w="1486" w:type="dxa"/>
            <w:gridSpan w:val="3"/>
            <w:vAlign w:val="center"/>
          </w:tcPr>
          <w:p w14:paraId="694F50D6" w14:textId="77777777" w:rsidR="00F7551C" w:rsidRDefault="00F7551C">
            <w:pPr>
              <w:widowControl/>
              <w:jc w:val="left"/>
              <w:rPr>
                <w:rFonts w:ascii="Times New Roman" w:eastAsia="仿宋" w:hAnsi="Times New Roman" w:cs="Times New Roman"/>
                <w:b/>
                <w:color w:val="000000"/>
                <w:kern w:val="0"/>
                <w:sz w:val="24"/>
              </w:rPr>
            </w:pPr>
          </w:p>
        </w:tc>
        <w:tc>
          <w:tcPr>
            <w:tcW w:w="2908" w:type="dxa"/>
            <w:gridSpan w:val="2"/>
            <w:vAlign w:val="center"/>
          </w:tcPr>
          <w:p w14:paraId="22DD0540" w14:textId="77777777" w:rsidR="00F7551C" w:rsidRDefault="00F7551C">
            <w:pPr>
              <w:widowControl/>
              <w:jc w:val="left"/>
              <w:rPr>
                <w:rFonts w:ascii="Times New Roman" w:eastAsia="仿宋" w:hAnsi="Times New Roman" w:cs="Times New Roman"/>
                <w:b/>
                <w:color w:val="000000"/>
                <w:kern w:val="0"/>
                <w:sz w:val="24"/>
              </w:rPr>
            </w:pPr>
          </w:p>
        </w:tc>
      </w:tr>
      <w:tr w:rsidR="00F7551C" w14:paraId="17E7810E" w14:textId="77777777">
        <w:trPr>
          <w:trHeight w:val="567"/>
        </w:trPr>
        <w:tc>
          <w:tcPr>
            <w:tcW w:w="3136" w:type="dxa"/>
            <w:gridSpan w:val="3"/>
            <w:vAlign w:val="center"/>
          </w:tcPr>
          <w:p w14:paraId="09B971C3"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园区内市级绿色工厂数量（家）</w:t>
            </w:r>
          </w:p>
        </w:tc>
        <w:tc>
          <w:tcPr>
            <w:tcW w:w="2266" w:type="dxa"/>
            <w:vAlign w:val="center"/>
          </w:tcPr>
          <w:p w14:paraId="2A4DF7AB" w14:textId="77777777" w:rsidR="00F7551C" w:rsidRDefault="00F7551C">
            <w:pPr>
              <w:widowControl/>
              <w:jc w:val="left"/>
              <w:rPr>
                <w:rFonts w:ascii="Times New Roman" w:eastAsia="仿宋" w:hAnsi="Times New Roman" w:cs="Times New Roman"/>
                <w:b/>
                <w:color w:val="000000"/>
                <w:kern w:val="0"/>
                <w:sz w:val="24"/>
              </w:rPr>
            </w:pPr>
          </w:p>
        </w:tc>
        <w:tc>
          <w:tcPr>
            <w:tcW w:w="1933" w:type="dxa"/>
            <w:gridSpan w:val="2"/>
            <w:vAlign w:val="center"/>
          </w:tcPr>
          <w:p w14:paraId="0C232CF2" w14:textId="77777777" w:rsidR="00F7551C" w:rsidRDefault="00F7551C">
            <w:pPr>
              <w:widowControl/>
              <w:jc w:val="left"/>
              <w:rPr>
                <w:rFonts w:ascii="Times New Roman" w:eastAsia="仿宋" w:hAnsi="Times New Roman" w:cs="Times New Roman"/>
                <w:b/>
                <w:color w:val="000000"/>
                <w:kern w:val="0"/>
                <w:sz w:val="24"/>
              </w:rPr>
            </w:pPr>
          </w:p>
        </w:tc>
        <w:tc>
          <w:tcPr>
            <w:tcW w:w="1904" w:type="dxa"/>
            <w:gridSpan w:val="3"/>
            <w:vAlign w:val="center"/>
          </w:tcPr>
          <w:p w14:paraId="3C8000E1" w14:textId="77777777" w:rsidR="00F7551C" w:rsidRDefault="00F7551C">
            <w:pPr>
              <w:widowControl/>
              <w:jc w:val="left"/>
              <w:rPr>
                <w:rFonts w:ascii="Times New Roman" w:eastAsia="仿宋" w:hAnsi="Times New Roman" w:cs="Times New Roman"/>
                <w:b/>
                <w:color w:val="000000"/>
                <w:kern w:val="0"/>
                <w:sz w:val="24"/>
              </w:rPr>
            </w:pPr>
          </w:p>
        </w:tc>
        <w:tc>
          <w:tcPr>
            <w:tcW w:w="1486" w:type="dxa"/>
            <w:gridSpan w:val="3"/>
            <w:vAlign w:val="center"/>
          </w:tcPr>
          <w:p w14:paraId="15AE7DB9" w14:textId="77777777" w:rsidR="00F7551C" w:rsidRDefault="00F7551C">
            <w:pPr>
              <w:widowControl/>
              <w:jc w:val="left"/>
              <w:rPr>
                <w:rFonts w:ascii="Times New Roman" w:eastAsia="仿宋" w:hAnsi="Times New Roman" w:cs="Times New Roman"/>
                <w:b/>
                <w:color w:val="000000"/>
                <w:kern w:val="0"/>
                <w:sz w:val="24"/>
              </w:rPr>
            </w:pPr>
          </w:p>
        </w:tc>
        <w:tc>
          <w:tcPr>
            <w:tcW w:w="2908" w:type="dxa"/>
            <w:gridSpan w:val="2"/>
            <w:vAlign w:val="center"/>
          </w:tcPr>
          <w:p w14:paraId="6219EEB5" w14:textId="77777777" w:rsidR="00F7551C" w:rsidRDefault="00F7551C">
            <w:pPr>
              <w:widowControl/>
              <w:jc w:val="left"/>
              <w:rPr>
                <w:rFonts w:ascii="Times New Roman" w:eastAsia="仿宋" w:hAnsi="Times New Roman" w:cs="Times New Roman"/>
                <w:b/>
                <w:color w:val="000000"/>
                <w:kern w:val="0"/>
                <w:sz w:val="24"/>
              </w:rPr>
            </w:pPr>
          </w:p>
        </w:tc>
      </w:tr>
      <w:tr w:rsidR="00F7551C" w14:paraId="499096C4" w14:textId="77777777">
        <w:trPr>
          <w:trHeight w:val="567"/>
        </w:trPr>
        <w:tc>
          <w:tcPr>
            <w:tcW w:w="2840" w:type="dxa"/>
            <w:gridSpan w:val="2"/>
            <w:vMerge w:val="restart"/>
            <w:vAlign w:val="center"/>
          </w:tcPr>
          <w:p w14:paraId="274EADC2" w14:textId="77777777" w:rsidR="00F7551C" w:rsidRDefault="00000000">
            <w:pPr>
              <w:jc w:val="left"/>
              <w:rPr>
                <w:rFonts w:ascii="Times New Roman" w:eastAsia="仿宋" w:hAnsi="Times New Roman" w:cs="Times New Roman"/>
                <w:b/>
                <w:color w:val="000000"/>
                <w:kern w:val="0"/>
                <w:sz w:val="24"/>
              </w:rPr>
            </w:pPr>
            <w:r>
              <w:rPr>
                <w:rFonts w:ascii="Times New Roman" w:eastAsia="仿宋" w:hAnsi="Times New Roman" w:cs="Times New Roman"/>
                <w:b/>
                <w:color w:val="000000"/>
                <w:kern w:val="0"/>
                <w:sz w:val="24"/>
              </w:rPr>
              <w:t>四、</w:t>
            </w:r>
            <w:r>
              <w:rPr>
                <w:rFonts w:ascii="Times New Roman" w:eastAsia="仿宋" w:hAnsi="Times New Roman" w:cs="Times New Roman" w:hint="eastAsia"/>
                <w:b/>
                <w:color w:val="000000"/>
                <w:kern w:val="0"/>
                <w:sz w:val="24"/>
              </w:rPr>
              <w:t>亮点工作</w:t>
            </w:r>
          </w:p>
        </w:tc>
        <w:tc>
          <w:tcPr>
            <w:tcW w:w="7882" w:type="dxa"/>
            <w:gridSpan w:val="10"/>
            <w:vAlign w:val="center"/>
          </w:tcPr>
          <w:p w14:paraId="106CC3BF"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是否有兴趣作为先进典型加入工业和信息化部组织的绿色</w:t>
            </w:r>
            <w:proofErr w:type="gramStart"/>
            <w:r>
              <w:rPr>
                <w:rFonts w:ascii="Times New Roman" w:eastAsia="仿宋" w:hAnsi="Times New Roman" w:cs="Times New Roman" w:hint="eastAsia"/>
                <w:sz w:val="24"/>
              </w:rPr>
              <w:t>园区专项</w:t>
            </w:r>
            <w:proofErr w:type="gramEnd"/>
            <w:r>
              <w:rPr>
                <w:rFonts w:ascii="Times New Roman" w:eastAsia="仿宋" w:hAnsi="Times New Roman" w:cs="Times New Roman" w:hint="eastAsia"/>
                <w:sz w:val="24"/>
              </w:rPr>
              <w:t>宣传推介活动：</w:t>
            </w:r>
            <w:r>
              <w:rPr>
                <w:rFonts w:ascii="Times New Roman" w:eastAsia="仿宋" w:hAnsi="Times New Roman" w:cs="Times New Roman"/>
                <w:sz w:val="24"/>
              </w:rPr>
              <w:sym w:font="Wingdings 2" w:char="00A3"/>
            </w:r>
            <w:r>
              <w:rPr>
                <w:rFonts w:ascii="Times New Roman" w:eastAsia="仿宋" w:hAnsi="Times New Roman" w:cs="Times New Roman" w:hint="eastAsia"/>
                <w:sz w:val="24"/>
              </w:rPr>
              <w:t>是</w:t>
            </w:r>
            <w:r>
              <w:rPr>
                <w:rFonts w:ascii="Times New Roman" w:eastAsia="仿宋" w:hAnsi="Times New Roman" w:cs="Times New Roman" w:hint="eastAsia"/>
                <w:sz w:val="24"/>
              </w:rPr>
              <w:t xml:space="preserve">                      </w:t>
            </w:r>
            <w:r>
              <w:rPr>
                <w:rFonts w:ascii="Times New Roman" w:eastAsia="仿宋" w:hAnsi="Times New Roman" w:cs="Times New Roman" w:hint="eastAsia"/>
                <w:sz w:val="24"/>
              </w:rPr>
              <w:sym w:font="Wingdings 2" w:char="00A3"/>
            </w:r>
            <w:r>
              <w:rPr>
                <w:rFonts w:ascii="Times New Roman" w:eastAsia="仿宋" w:hAnsi="Times New Roman" w:cs="Times New Roman" w:hint="eastAsia"/>
                <w:sz w:val="24"/>
              </w:rPr>
              <w:t>否</w:t>
            </w:r>
          </w:p>
        </w:tc>
        <w:tc>
          <w:tcPr>
            <w:tcW w:w="2911" w:type="dxa"/>
            <w:gridSpan w:val="2"/>
            <w:vAlign w:val="center"/>
          </w:tcPr>
          <w:p w14:paraId="379E28D0" w14:textId="77777777" w:rsidR="00F7551C" w:rsidRDefault="00F7551C">
            <w:pPr>
              <w:jc w:val="left"/>
              <w:rPr>
                <w:rFonts w:ascii="Times New Roman" w:eastAsia="仿宋" w:hAnsi="Times New Roman" w:cs="Times New Roman"/>
                <w:sz w:val="24"/>
              </w:rPr>
            </w:pPr>
          </w:p>
        </w:tc>
      </w:tr>
      <w:tr w:rsidR="00F7551C" w14:paraId="1D2559EA" w14:textId="77777777">
        <w:trPr>
          <w:trHeight w:val="686"/>
        </w:trPr>
        <w:tc>
          <w:tcPr>
            <w:tcW w:w="2840" w:type="dxa"/>
            <w:gridSpan w:val="2"/>
            <w:vMerge/>
            <w:vAlign w:val="center"/>
          </w:tcPr>
          <w:p w14:paraId="4AF4C9EC" w14:textId="77777777" w:rsidR="00F7551C" w:rsidRDefault="00F7551C">
            <w:pPr>
              <w:jc w:val="left"/>
              <w:rPr>
                <w:rFonts w:ascii="Times New Roman" w:eastAsia="仿宋" w:hAnsi="Times New Roman" w:cs="Times New Roman"/>
                <w:b/>
                <w:color w:val="000000"/>
                <w:kern w:val="0"/>
                <w:sz w:val="24"/>
              </w:rPr>
            </w:pPr>
          </w:p>
        </w:tc>
        <w:tc>
          <w:tcPr>
            <w:tcW w:w="7882" w:type="dxa"/>
            <w:gridSpan w:val="10"/>
            <w:vAlign w:val="center"/>
          </w:tcPr>
          <w:p w14:paraId="2BF35214"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上一行选是的单位填写获批绿</w:t>
            </w:r>
            <w:r>
              <w:rPr>
                <w:rFonts w:ascii="仿宋" w:eastAsia="仿宋" w:hAnsi="仿宋" w:cs="仿宋" w:hint="eastAsia"/>
                <w:sz w:val="24"/>
              </w:rPr>
              <w:t>色园区以来的亮点工作，我部将择优选择先进绿色园区进行创建经验的推广。亮点工作请从绿色园区创建过程好的经验和做法，关键绩效指标情况，对其他园区有借鉴意义的工作思路等角度展开，请尽可能突出园区特色化的工作</w:t>
            </w:r>
          </w:p>
        </w:tc>
        <w:tc>
          <w:tcPr>
            <w:tcW w:w="2911" w:type="dxa"/>
            <w:gridSpan w:val="2"/>
            <w:vAlign w:val="center"/>
          </w:tcPr>
          <w:p w14:paraId="30A09FF5" w14:textId="77777777" w:rsidR="00F7551C" w:rsidRDefault="00F7551C">
            <w:pPr>
              <w:jc w:val="left"/>
              <w:rPr>
                <w:rFonts w:ascii="Times New Roman" w:eastAsia="仿宋" w:hAnsi="Times New Roman" w:cs="Times New Roman"/>
                <w:sz w:val="24"/>
              </w:rPr>
            </w:pPr>
          </w:p>
        </w:tc>
      </w:tr>
      <w:tr w:rsidR="00F7551C" w14:paraId="306DCF02" w14:textId="77777777">
        <w:trPr>
          <w:gridAfter w:val="1"/>
          <w:wAfter w:w="33" w:type="dxa"/>
          <w:trHeight w:val="2111"/>
        </w:trPr>
        <w:tc>
          <w:tcPr>
            <w:tcW w:w="2840" w:type="dxa"/>
            <w:gridSpan w:val="2"/>
            <w:vAlign w:val="center"/>
          </w:tcPr>
          <w:p w14:paraId="3CF72CAA" w14:textId="77777777" w:rsidR="00F7551C" w:rsidRDefault="00000000">
            <w:pPr>
              <w:widowControl/>
              <w:rPr>
                <w:rFonts w:ascii="Times New Roman" w:eastAsia="仿宋" w:hAnsi="Times New Roman" w:cs="Times New Roman"/>
                <w:bCs/>
                <w:color w:val="000000"/>
                <w:kern w:val="0"/>
                <w:sz w:val="24"/>
              </w:rPr>
            </w:pPr>
            <w:r>
              <w:rPr>
                <w:rFonts w:ascii="Times New Roman" w:eastAsia="仿宋" w:hAnsi="Times New Roman" w:cs="Times New Roman"/>
                <w:b/>
                <w:color w:val="000000"/>
                <w:kern w:val="0"/>
                <w:sz w:val="24"/>
              </w:rPr>
              <w:lastRenderedPageBreak/>
              <w:t>五、意见和建议</w:t>
            </w:r>
          </w:p>
        </w:tc>
        <w:tc>
          <w:tcPr>
            <w:tcW w:w="7849" w:type="dxa"/>
            <w:gridSpan w:val="9"/>
            <w:vAlign w:val="center"/>
          </w:tcPr>
          <w:p w14:paraId="71795A9C" w14:textId="77777777" w:rsidR="00F7551C" w:rsidRDefault="00000000">
            <w:pPr>
              <w:widowControl/>
              <w:jc w:val="left"/>
              <w:rPr>
                <w:rFonts w:ascii="Times New Roman" w:eastAsia="仿宋" w:hAnsi="Times New Roman" w:cs="Times New Roman"/>
                <w:b/>
                <w:color w:val="000000"/>
                <w:kern w:val="0"/>
                <w:sz w:val="24"/>
              </w:rPr>
            </w:pPr>
            <w:r>
              <w:rPr>
                <w:rFonts w:ascii="Times New Roman" w:eastAsia="仿宋" w:hAnsi="Times New Roman" w:cs="Times New Roman"/>
                <w:sz w:val="24"/>
              </w:rPr>
              <w:t>（酌情填写）</w:t>
            </w:r>
          </w:p>
        </w:tc>
        <w:tc>
          <w:tcPr>
            <w:tcW w:w="2911" w:type="dxa"/>
            <w:gridSpan w:val="2"/>
            <w:vAlign w:val="center"/>
          </w:tcPr>
          <w:p w14:paraId="5795FF3E" w14:textId="77777777" w:rsidR="00F7551C" w:rsidRDefault="00000000">
            <w:pPr>
              <w:widowControl/>
              <w:jc w:val="center"/>
              <w:rPr>
                <w:rFonts w:ascii="Times New Roman" w:eastAsia="仿宋" w:hAnsi="Times New Roman" w:cs="Times New Roman"/>
                <w:b/>
                <w:color w:val="000000"/>
                <w:kern w:val="0"/>
                <w:sz w:val="24"/>
              </w:rPr>
            </w:pPr>
            <w:r>
              <w:rPr>
                <w:rFonts w:ascii="Times New Roman" w:eastAsia="仿宋" w:hAnsi="Times New Roman" w:cs="Times New Roman" w:hint="eastAsia"/>
                <w:sz w:val="24"/>
              </w:rPr>
              <w:t>之前填过的意见可不用重复提交。</w:t>
            </w:r>
          </w:p>
        </w:tc>
      </w:tr>
      <w:tr w:rsidR="00F7551C" w14:paraId="35D6F890" w14:textId="77777777">
        <w:trPr>
          <w:gridAfter w:val="1"/>
          <w:wAfter w:w="33" w:type="dxa"/>
          <w:trHeight w:val="2315"/>
        </w:trPr>
        <w:tc>
          <w:tcPr>
            <w:tcW w:w="13600" w:type="dxa"/>
            <w:gridSpan w:val="13"/>
            <w:vAlign w:val="center"/>
          </w:tcPr>
          <w:p w14:paraId="7FAB3F43"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sz w:val="24"/>
              </w:rPr>
              <w:t>真实性承诺：</w:t>
            </w:r>
          </w:p>
          <w:p w14:paraId="67A6EEBD"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sz w:val="24"/>
              </w:rPr>
              <w:t>本园区承诺，已对本表内容进行了全面审核，信息真实有效，若存在弄虚作假，愿承担相应责任。</w:t>
            </w:r>
          </w:p>
          <w:p w14:paraId="0A21BD2D"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sz w:val="24"/>
              </w:rPr>
              <w:t xml:space="preserve">              </w:t>
            </w:r>
          </w:p>
          <w:p w14:paraId="4B632C22" w14:textId="77777777" w:rsidR="00F7551C" w:rsidRDefault="00000000">
            <w:pPr>
              <w:widowControl/>
              <w:jc w:val="center"/>
              <w:rPr>
                <w:rFonts w:ascii="Times New Roman" w:eastAsia="仿宋" w:hAnsi="Times New Roman" w:cs="Times New Roman"/>
                <w:sz w:val="24"/>
              </w:rPr>
            </w:pPr>
            <w:r>
              <w:rPr>
                <w:rFonts w:ascii="Times New Roman" w:eastAsia="仿宋" w:hAnsi="Times New Roman" w:cs="Times New Roman"/>
                <w:sz w:val="24"/>
              </w:rPr>
              <w:t xml:space="preserve">                                         </w:t>
            </w:r>
          </w:p>
          <w:p w14:paraId="36A0E473" w14:textId="77777777" w:rsidR="00F7551C" w:rsidRDefault="00F7551C">
            <w:pPr>
              <w:widowControl/>
              <w:jc w:val="center"/>
              <w:rPr>
                <w:rFonts w:ascii="Times New Roman" w:eastAsia="仿宋" w:hAnsi="Times New Roman" w:cs="Times New Roman"/>
                <w:sz w:val="24"/>
              </w:rPr>
            </w:pPr>
          </w:p>
          <w:p w14:paraId="5568F049" w14:textId="77777777" w:rsidR="00F7551C" w:rsidRDefault="00000000">
            <w:pPr>
              <w:widowControl/>
              <w:jc w:val="center"/>
              <w:rPr>
                <w:rFonts w:ascii="Times New Roman" w:eastAsia="仿宋" w:hAnsi="Times New Roman" w:cs="Times New Roman"/>
                <w:b/>
                <w:color w:val="000000"/>
                <w:kern w:val="0"/>
                <w:sz w:val="24"/>
              </w:rPr>
            </w:pPr>
            <w:r>
              <w:rPr>
                <w:rFonts w:ascii="Times New Roman" w:eastAsia="仿宋" w:hAnsi="Times New Roman" w:cs="Times New Roman" w:hint="eastAsia"/>
                <w:sz w:val="24"/>
              </w:rPr>
              <w:t xml:space="preserve">                       </w:t>
            </w:r>
            <w:r>
              <w:rPr>
                <w:rFonts w:ascii="Times New Roman" w:eastAsia="仿宋" w:hAnsi="Times New Roman" w:cs="Times New Roman" w:hint="eastAsia"/>
                <w:sz w:val="24"/>
              </w:rPr>
              <w:t>园区负责人</w:t>
            </w:r>
            <w:r>
              <w:rPr>
                <w:rFonts w:ascii="Times New Roman" w:eastAsia="仿宋" w:hAnsi="Times New Roman" w:cs="Times New Roman"/>
                <w:sz w:val="24"/>
              </w:rPr>
              <w:t>签字：（公章）</w:t>
            </w:r>
          </w:p>
        </w:tc>
      </w:tr>
    </w:tbl>
    <w:p w14:paraId="130A7033" w14:textId="77777777" w:rsidR="00F7551C" w:rsidRDefault="00F7551C"/>
    <w:p w14:paraId="127F1DBC" w14:textId="77777777" w:rsidR="00F7551C" w:rsidRDefault="00F7551C"/>
    <w:p w14:paraId="31A47A88" w14:textId="77777777" w:rsidR="00F7551C" w:rsidRDefault="00000000">
      <w:pPr>
        <w:widowControl/>
        <w:numPr>
          <w:ilvl w:val="255"/>
          <w:numId w:val="0"/>
        </w:numPr>
        <w:jc w:val="left"/>
        <w:rPr>
          <w:rFonts w:ascii="Times New Roman" w:eastAsia="黑体" w:hAnsi="Times New Roman" w:cs="Times New Roman"/>
          <w:sz w:val="32"/>
          <w:szCs w:val="32"/>
        </w:rPr>
      </w:pPr>
      <w:r>
        <w:rPr>
          <w:rFonts w:ascii="Times New Roman" w:eastAsia="黑体" w:hAnsi="Times New Roman" w:cs="Times New Roman"/>
          <w:sz w:val="32"/>
          <w:szCs w:val="32"/>
        </w:rPr>
        <w:br w:type="page"/>
      </w:r>
    </w:p>
    <w:p w14:paraId="0DFD86F4" w14:textId="77777777" w:rsidR="00F7551C" w:rsidRDefault="00000000">
      <w:pPr>
        <w:jc w:val="center"/>
        <w:rPr>
          <w:rFonts w:ascii="Times New Roman" w:eastAsia="仿宋" w:hAnsi="Times New Roman" w:cs="Times New Roman"/>
          <w:szCs w:val="21"/>
        </w:rPr>
      </w:pPr>
      <w:r>
        <w:rPr>
          <w:rFonts w:ascii="Times New Roman" w:eastAsia="黑体" w:hAnsi="Times New Roman" w:cs="Times New Roman"/>
          <w:sz w:val="32"/>
          <w:szCs w:val="32"/>
        </w:rPr>
        <w:lastRenderedPageBreak/>
        <w:t>绿色供应链管理企业动态管理表</w:t>
      </w:r>
    </w:p>
    <w:tbl>
      <w:tblPr>
        <w:tblW w:w="13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8"/>
        <w:gridCol w:w="414"/>
        <w:gridCol w:w="556"/>
        <w:gridCol w:w="1302"/>
        <w:gridCol w:w="1046"/>
        <w:gridCol w:w="1248"/>
        <w:gridCol w:w="595"/>
        <w:gridCol w:w="233"/>
        <w:gridCol w:w="1334"/>
        <w:gridCol w:w="1455"/>
        <w:gridCol w:w="1068"/>
        <w:gridCol w:w="674"/>
        <w:gridCol w:w="2466"/>
      </w:tblGrid>
      <w:tr w:rsidR="00F7551C" w14:paraId="71163785" w14:textId="77777777">
        <w:trPr>
          <w:trHeight w:val="567"/>
        </w:trPr>
        <w:tc>
          <w:tcPr>
            <w:tcW w:w="13859" w:type="dxa"/>
            <w:gridSpan w:val="13"/>
            <w:vAlign w:val="center"/>
          </w:tcPr>
          <w:p w14:paraId="522F066C" w14:textId="77777777" w:rsidR="00F7551C" w:rsidRDefault="00000000">
            <w:pPr>
              <w:widowControl/>
              <w:jc w:val="left"/>
              <w:rPr>
                <w:rFonts w:ascii="Times New Roman" w:eastAsia="仿宋" w:hAnsi="Times New Roman" w:cs="Times New Roman"/>
                <w:b/>
                <w:color w:val="000000"/>
                <w:kern w:val="0"/>
                <w:sz w:val="24"/>
              </w:rPr>
            </w:pPr>
            <w:r>
              <w:rPr>
                <w:rFonts w:ascii="Times New Roman" w:eastAsia="仿宋" w:hAnsi="Times New Roman" w:cs="Times New Roman"/>
                <w:b/>
                <w:color w:val="000000"/>
                <w:kern w:val="0"/>
                <w:sz w:val="24"/>
              </w:rPr>
              <w:t>一、基本信息</w:t>
            </w:r>
          </w:p>
        </w:tc>
      </w:tr>
      <w:tr w:rsidR="00F7551C" w14:paraId="43160843" w14:textId="77777777">
        <w:trPr>
          <w:trHeight w:val="567"/>
        </w:trPr>
        <w:tc>
          <w:tcPr>
            <w:tcW w:w="2438" w:type="dxa"/>
            <w:gridSpan w:val="3"/>
            <w:vAlign w:val="center"/>
          </w:tcPr>
          <w:p w14:paraId="7C5CE4CB"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t>企业名称</w:t>
            </w:r>
          </w:p>
        </w:tc>
        <w:tc>
          <w:tcPr>
            <w:tcW w:w="11421" w:type="dxa"/>
            <w:gridSpan w:val="10"/>
            <w:vAlign w:val="center"/>
          </w:tcPr>
          <w:p w14:paraId="12C24D24" w14:textId="77777777" w:rsidR="00F7551C" w:rsidRDefault="00F7551C">
            <w:pPr>
              <w:widowControl/>
              <w:jc w:val="center"/>
              <w:rPr>
                <w:rFonts w:ascii="Times New Roman" w:eastAsia="仿宋" w:hAnsi="Times New Roman" w:cs="Times New Roman"/>
                <w:bCs/>
                <w:color w:val="000000"/>
                <w:kern w:val="0"/>
                <w:sz w:val="24"/>
              </w:rPr>
            </w:pPr>
          </w:p>
        </w:tc>
      </w:tr>
      <w:tr w:rsidR="00F7551C" w14:paraId="6A65AA3A" w14:textId="77777777">
        <w:trPr>
          <w:trHeight w:val="567"/>
        </w:trPr>
        <w:tc>
          <w:tcPr>
            <w:tcW w:w="2438" w:type="dxa"/>
            <w:gridSpan w:val="3"/>
            <w:vAlign w:val="center"/>
          </w:tcPr>
          <w:p w14:paraId="3F47D64B"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t>企业地址</w:t>
            </w:r>
          </w:p>
        </w:tc>
        <w:tc>
          <w:tcPr>
            <w:tcW w:w="11421" w:type="dxa"/>
            <w:gridSpan w:val="10"/>
            <w:vAlign w:val="center"/>
          </w:tcPr>
          <w:p w14:paraId="41F4E0ED" w14:textId="77777777" w:rsidR="00F7551C" w:rsidRDefault="00F7551C">
            <w:pPr>
              <w:widowControl/>
              <w:jc w:val="center"/>
              <w:rPr>
                <w:rFonts w:ascii="Times New Roman" w:eastAsia="仿宋" w:hAnsi="Times New Roman" w:cs="Times New Roman"/>
                <w:bCs/>
                <w:color w:val="000000"/>
                <w:kern w:val="0"/>
                <w:sz w:val="24"/>
              </w:rPr>
            </w:pPr>
          </w:p>
        </w:tc>
      </w:tr>
      <w:tr w:rsidR="00F7551C" w14:paraId="5392AD97" w14:textId="77777777">
        <w:trPr>
          <w:trHeight w:val="567"/>
        </w:trPr>
        <w:tc>
          <w:tcPr>
            <w:tcW w:w="2438" w:type="dxa"/>
            <w:gridSpan w:val="3"/>
            <w:vAlign w:val="center"/>
          </w:tcPr>
          <w:p w14:paraId="594073DF"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绿色供应链管理企业级别</w:t>
            </w:r>
          </w:p>
        </w:tc>
        <w:tc>
          <w:tcPr>
            <w:tcW w:w="4424" w:type="dxa"/>
            <w:gridSpan w:val="5"/>
            <w:vAlign w:val="center"/>
          </w:tcPr>
          <w:p w14:paraId="18AA1512"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t>国家层面</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t>省层面</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t>市层面</w:t>
            </w:r>
          </w:p>
        </w:tc>
        <w:tc>
          <w:tcPr>
            <w:tcW w:w="6997" w:type="dxa"/>
            <w:gridSpan w:val="5"/>
            <w:vAlign w:val="center"/>
          </w:tcPr>
          <w:p w14:paraId="4FF70BF6" w14:textId="77777777" w:rsidR="00F7551C" w:rsidRDefault="00000000">
            <w:pPr>
              <w:widowControl/>
              <w:jc w:val="center"/>
              <w:rPr>
                <w:rFonts w:ascii="Times New Roman" w:eastAsia="仿宋" w:hAnsi="Times New Roman" w:cs="Times New Roman"/>
                <w:color w:val="000000"/>
                <w:kern w:val="0"/>
                <w:sz w:val="24"/>
              </w:rPr>
            </w:pPr>
            <w:r>
              <w:rPr>
                <w:rFonts w:ascii="Times New Roman" w:eastAsia="仿宋" w:hAnsi="Times New Roman" w:cs="Times New Roman" w:hint="eastAsia"/>
                <w:color w:val="000000"/>
                <w:kern w:val="0"/>
                <w:sz w:val="24"/>
              </w:rPr>
              <w:t>（备注：直辖市、兵团按省层面填写，计划单列市按市层面填写）</w:t>
            </w:r>
          </w:p>
        </w:tc>
      </w:tr>
      <w:tr w:rsidR="00F7551C" w14:paraId="44CB2B51" w14:textId="77777777">
        <w:trPr>
          <w:trHeight w:val="567"/>
        </w:trPr>
        <w:tc>
          <w:tcPr>
            <w:tcW w:w="2438" w:type="dxa"/>
            <w:gridSpan w:val="3"/>
            <w:vAlign w:val="center"/>
          </w:tcPr>
          <w:p w14:paraId="3D1A4FCC"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国家</w:t>
            </w:r>
            <w:r>
              <w:rPr>
                <w:rFonts w:ascii="Times New Roman" w:eastAsia="仿宋" w:hAnsi="Times New Roman" w:cs="Times New Roman" w:hint="eastAsia"/>
                <w:color w:val="000000"/>
                <w:kern w:val="0"/>
                <w:sz w:val="24"/>
              </w:rPr>
              <w:t>层面</w:t>
            </w:r>
            <w:r>
              <w:rPr>
                <w:rFonts w:ascii="Times New Roman" w:eastAsia="仿宋" w:hAnsi="Times New Roman" w:cs="Times New Roman" w:hint="eastAsia"/>
                <w:bCs/>
                <w:color w:val="000000"/>
                <w:kern w:val="0"/>
                <w:sz w:val="24"/>
              </w:rPr>
              <w:t>绿色供应链管理企业所属批次</w:t>
            </w:r>
          </w:p>
        </w:tc>
        <w:tc>
          <w:tcPr>
            <w:tcW w:w="11421" w:type="dxa"/>
            <w:gridSpan w:val="10"/>
            <w:vAlign w:val="center"/>
          </w:tcPr>
          <w:p w14:paraId="35742C10"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2017</w:t>
            </w:r>
            <w:r>
              <w:rPr>
                <w:rFonts w:ascii="Times New Roman" w:eastAsia="仿宋" w:hAnsi="Times New Roman" w:cs="Times New Roman" w:hint="eastAsia"/>
                <w:color w:val="000000"/>
                <w:kern w:val="0"/>
                <w:sz w:val="24"/>
              </w:rPr>
              <w:t>年，第一批</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2017</w:t>
            </w:r>
            <w:r>
              <w:rPr>
                <w:rFonts w:ascii="Times New Roman" w:eastAsia="仿宋" w:hAnsi="Times New Roman" w:cs="Times New Roman" w:hint="eastAsia"/>
                <w:color w:val="000000"/>
                <w:kern w:val="0"/>
                <w:sz w:val="24"/>
              </w:rPr>
              <w:t>年，第二批</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2018</w:t>
            </w:r>
            <w:r>
              <w:rPr>
                <w:rFonts w:ascii="Times New Roman" w:eastAsia="仿宋" w:hAnsi="Times New Roman" w:cs="Times New Roman" w:hint="eastAsia"/>
                <w:color w:val="000000"/>
                <w:kern w:val="0"/>
                <w:sz w:val="24"/>
              </w:rPr>
              <w:t>年，第三批</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2019</w:t>
            </w:r>
            <w:r>
              <w:rPr>
                <w:rFonts w:ascii="Times New Roman" w:eastAsia="仿宋" w:hAnsi="Times New Roman" w:cs="Times New Roman" w:hint="eastAsia"/>
                <w:color w:val="000000"/>
                <w:kern w:val="0"/>
                <w:sz w:val="24"/>
              </w:rPr>
              <w:t>年，第四批</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2020</w:t>
            </w:r>
            <w:r>
              <w:rPr>
                <w:rFonts w:ascii="Times New Roman" w:eastAsia="仿宋" w:hAnsi="Times New Roman" w:cs="Times New Roman" w:hint="eastAsia"/>
                <w:color w:val="000000"/>
                <w:kern w:val="0"/>
                <w:sz w:val="24"/>
              </w:rPr>
              <w:t>年，第五批</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2021</w:t>
            </w:r>
            <w:r>
              <w:rPr>
                <w:rFonts w:ascii="Times New Roman" w:eastAsia="仿宋" w:hAnsi="Times New Roman" w:cs="Times New Roman" w:hint="eastAsia"/>
                <w:color w:val="000000"/>
                <w:kern w:val="0"/>
                <w:sz w:val="24"/>
              </w:rPr>
              <w:t>年，第六批</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2022</w:t>
            </w:r>
            <w:r>
              <w:rPr>
                <w:rFonts w:ascii="Times New Roman" w:eastAsia="仿宋" w:hAnsi="Times New Roman" w:cs="Times New Roman" w:hint="eastAsia"/>
                <w:color w:val="000000"/>
                <w:kern w:val="0"/>
                <w:sz w:val="24"/>
              </w:rPr>
              <w:t>年，第七批，</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2023</w:t>
            </w:r>
            <w:r>
              <w:rPr>
                <w:rFonts w:ascii="Times New Roman" w:eastAsia="仿宋" w:hAnsi="Times New Roman" w:cs="Times New Roman" w:hint="eastAsia"/>
                <w:color w:val="000000"/>
                <w:kern w:val="0"/>
                <w:sz w:val="24"/>
              </w:rPr>
              <w:t>年，第八批</w:t>
            </w:r>
          </w:p>
        </w:tc>
      </w:tr>
      <w:tr w:rsidR="00F7551C" w14:paraId="246891A9" w14:textId="77777777">
        <w:trPr>
          <w:trHeight w:val="567"/>
        </w:trPr>
        <w:tc>
          <w:tcPr>
            <w:tcW w:w="2438" w:type="dxa"/>
            <w:gridSpan w:val="3"/>
            <w:vAlign w:val="center"/>
          </w:tcPr>
          <w:p w14:paraId="4149A388"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省</w:t>
            </w:r>
            <w:r>
              <w:rPr>
                <w:rFonts w:ascii="Times New Roman" w:eastAsia="仿宋" w:hAnsi="Times New Roman" w:cs="Times New Roman" w:hint="eastAsia"/>
                <w:color w:val="000000"/>
                <w:kern w:val="0"/>
                <w:sz w:val="24"/>
              </w:rPr>
              <w:t>层面</w:t>
            </w:r>
            <w:r>
              <w:rPr>
                <w:rFonts w:ascii="Times New Roman" w:eastAsia="仿宋" w:hAnsi="Times New Roman" w:cs="Times New Roman" w:hint="eastAsia"/>
                <w:bCs/>
                <w:color w:val="000000"/>
                <w:kern w:val="0"/>
                <w:sz w:val="24"/>
              </w:rPr>
              <w:t>绿色供应链管理企业获</w:t>
            </w:r>
            <w:proofErr w:type="gramStart"/>
            <w:r>
              <w:rPr>
                <w:rFonts w:ascii="Times New Roman" w:eastAsia="仿宋" w:hAnsi="Times New Roman" w:cs="Times New Roman" w:hint="eastAsia"/>
                <w:bCs/>
                <w:color w:val="000000"/>
                <w:kern w:val="0"/>
                <w:sz w:val="24"/>
              </w:rPr>
              <w:t>批时间</w:t>
            </w:r>
            <w:proofErr w:type="gramEnd"/>
          </w:p>
        </w:tc>
        <w:tc>
          <w:tcPr>
            <w:tcW w:w="11421" w:type="dxa"/>
            <w:gridSpan w:val="10"/>
            <w:vAlign w:val="center"/>
          </w:tcPr>
          <w:p w14:paraId="411381D5"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2017</w:t>
            </w:r>
            <w:r>
              <w:rPr>
                <w:rFonts w:ascii="Times New Roman" w:eastAsia="仿宋" w:hAnsi="Times New Roman" w:cs="Times New Roman" w:hint="eastAsia"/>
                <w:color w:val="000000"/>
                <w:kern w:val="0"/>
                <w:sz w:val="24"/>
              </w:rPr>
              <w:t>年</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2018</w:t>
            </w:r>
            <w:r>
              <w:rPr>
                <w:rFonts w:ascii="Times New Roman" w:eastAsia="仿宋" w:hAnsi="Times New Roman" w:cs="Times New Roman" w:hint="eastAsia"/>
                <w:color w:val="000000"/>
                <w:kern w:val="0"/>
                <w:sz w:val="24"/>
              </w:rPr>
              <w:t>年</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2019</w:t>
            </w:r>
            <w:r>
              <w:rPr>
                <w:rFonts w:ascii="Times New Roman" w:eastAsia="仿宋" w:hAnsi="Times New Roman" w:cs="Times New Roman" w:hint="eastAsia"/>
                <w:color w:val="000000"/>
                <w:kern w:val="0"/>
                <w:sz w:val="24"/>
              </w:rPr>
              <w:t>年</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2020</w:t>
            </w:r>
            <w:r>
              <w:rPr>
                <w:rFonts w:ascii="Times New Roman" w:eastAsia="仿宋" w:hAnsi="Times New Roman" w:cs="Times New Roman" w:hint="eastAsia"/>
                <w:color w:val="000000"/>
                <w:kern w:val="0"/>
                <w:sz w:val="24"/>
              </w:rPr>
              <w:t>年</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2021</w:t>
            </w:r>
            <w:r>
              <w:rPr>
                <w:rFonts w:ascii="Times New Roman" w:eastAsia="仿宋" w:hAnsi="Times New Roman" w:cs="Times New Roman" w:hint="eastAsia"/>
                <w:color w:val="000000"/>
                <w:kern w:val="0"/>
                <w:sz w:val="24"/>
              </w:rPr>
              <w:t>年</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2022</w:t>
            </w:r>
            <w:r>
              <w:rPr>
                <w:rFonts w:ascii="Times New Roman" w:eastAsia="仿宋" w:hAnsi="Times New Roman" w:cs="Times New Roman" w:hint="eastAsia"/>
                <w:color w:val="000000"/>
                <w:kern w:val="0"/>
                <w:sz w:val="24"/>
              </w:rPr>
              <w:t>年</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2023</w:t>
            </w:r>
            <w:r>
              <w:rPr>
                <w:rFonts w:ascii="Times New Roman" w:eastAsia="仿宋" w:hAnsi="Times New Roman" w:cs="Times New Roman" w:hint="eastAsia"/>
                <w:color w:val="000000"/>
                <w:kern w:val="0"/>
                <w:sz w:val="24"/>
              </w:rPr>
              <w:t>年</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2024</w:t>
            </w:r>
            <w:r>
              <w:rPr>
                <w:rFonts w:ascii="Times New Roman" w:eastAsia="仿宋" w:hAnsi="Times New Roman" w:cs="Times New Roman" w:hint="eastAsia"/>
                <w:color w:val="000000"/>
                <w:kern w:val="0"/>
                <w:sz w:val="24"/>
              </w:rPr>
              <w:t>年</w:t>
            </w:r>
          </w:p>
        </w:tc>
      </w:tr>
      <w:tr w:rsidR="00F7551C" w14:paraId="463AE9E2" w14:textId="77777777">
        <w:trPr>
          <w:trHeight w:val="567"/>
        </w:trPr>
        <w:tc>
          <w:tcPr>
            <w:tcW w:w="2438" w:type="dxa"/>
            <w:gridSpan w:val="3"/>
            <w:vAlign w:val="center"/>
          </w:tcPr>
          <w:p w14:paraId="5AA8CC98"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市</w:t>
            </w:r>
            <w:r>
              <w:rPr>
                <w:rFonts w:ascii="Times New Roman" w:eastAsia="仿宋" w:hAnsi="Times New Roman" w:cs="Times New Roman" w:hint="eastAsia"/>
                <w:color w:val="000000"/>
                <w:kern w:val="0"/>
                <w:sz w:val="24"/>
              </w:rPr>
              <w:t>层面</w:t>
            </w:r>
            <w:r>
              <w:rPr>
                <w:rFonts w:ascii="Times New Roman" w:eastAsia="仿宋" w:hAnsi="Times New Roman" w:cs="Times New Roman" w:hint="eastAsia"/>
                <w:bCs/>
                <w:color w:val="000000"/>
                <w:kern w:val="0"/>
                <w:sz w:val="24"/>
              </w:rPr>
              <w:t>绿色供应链管理企业获</w:t>
            </w:r>
            <w:proofErr w:type="gramStart"/>
            <w:r>
              <w:rPr>
                <w:rFonts w:ascii="Times New Roman" w:eastAsia="仿宋" w:hAnsi="Times New Roman" w:cs="Times New Roman" w:hint="eastAsia"/>
                <w:bCs/>
                <w:color w:val="000000"/>
                <w:kern w:val="0"/>
                <w:sz w:val="24"/>
              </w:rPr>
              <w:t>批时间</w:t>
            </w:r>
            <w:proofErr w:type="gramEnd"/>
          </w:p>
        </w:tc>
        <w:tc>
          <w:tcPr>
            <w:tcW w:w="11421" w:type="dxa"/>
            <w:gridSpan w:val="10"/>
            <w:vAlign w:val="center"/>
          </w:tcPr>
          <w:p w14:paraId="18BDD902"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2017</w:t>
            </w:r>
            <w:r>
              <w:rPr>
                <w:rFonts w:ascii="Times New Roman" w:eastAsia="仿宋" w:hAnsi="Times New Roman" w:cs="Times New Roman" w:hint="eastAsia"/>
                <w:color w:val="000000"/>
                <w:kern w:val="0"/>
                <w:sz w:val="24"/>
              </w:rPr>
              <w:t>年</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2018</w:t>
            </w:r>
            <w:r>
              <w:rPr>
                <w:rFonts w:ascii="Times New Roman" w:eastAsia="仿宋" w:hAnsi="Times New Roman" w:cs="Times New Roman" w:hint="eastAsia"/>
                <w:color w:val="000000"/>
                <w:kern w:val="0"/>
                <w:sz w:val="24"/>
              </w:rPr>
              <w:t>年</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2019</w:t>
            </w:r>
            <w:r>
              <w:rPr>
                <w:rFonts w:ascii="Times New Roman" w:eastAsia="仿宋" w:hAnsi="Times New Roman" w:cs="Times New Roman" w:hint="eastAsia"/>
                <w:color w:val="000000"/>
                <w:kern w:val="0"/>
                <w:sz w:val="24"/>
              </w:rPr>
              <w:t>年</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2020</w:t>
            </w:r>
            <w:r>
              <w:rPr>
                <w:rFonts w:ascii="Times New Roman" w:eastAsia="仿宋" w:hAnsi="Times New Roman" w:cs="Times New Roman" w:hint="eastAsia"/>
                <w:color w:val="000000"/>
                <w:kern w:val="0"/>
                <w:sz w:val="24"/>
              </w:rPr>
              <w:t>年</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2021</w:t>
            </w:r>
            <w:r>
              <w:rPr>
                <w:rFonts w:ascii="Times New Roman" w:eastAsia="仿宋" w:hAnsi="Times New Roman" w:cs="Times New Roman" w:hint="eastAsia"/>
                <w:color w:val="000000"/>
                <w:kern w:val="0"/>
                <w:sz w:val="24"/>
              </w:rPr>
              <w:t>年</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2022</w:t>
            </w:r>
            <w:r>
              <w:rPr>
                <w:rFonts w:ascii="Times New Roman" w:eastAsia="仿宋" w:hAnsi="Times New Roman" w:cs="Times New Roman" w:hint="eastAsia"/>
                <w:color w:val="000000"/>
                <w:kern w:val="0"/>
                <w:sz w:val="24"/>
              </w:rPr>
              <w:t>年</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2023</w:t>
            </w:r>
            <w:r>
              <w:rPr>
                <w:rFonts w:ascii="Times New Roman" w:eastAsia="仿宋" w:hAnsi="Times New Roman" w:cs="Times New Roman" w:hint="eastAsia"/>
                <w:color w:val="000000"/>
                <w:kern w:val="0"/>
                <w:sz w:val="24"/>
              </w:rPr>
              <w:t>年</w:t>
            </w:r>
            <w:r>
              <w:rPr>
                <w:rFonts w:ascii="Times New Roman" w:eastAsia="仿宋" w:hAnsi="Times New Roman" w:cs="Times New Roman" w:hint="eastAsia"/>
                <w:color w:val="000000"/>
                <w:kern w:val="0"/>
                <w:sz w:val="24"/>
              </w:rPr>
              <w:t xml:space="preserve"> </w:t>
            </w:r>
            <w:r>
              <w:rPr>
                <w:rFonts w:ascii="Times New Roman" w:eastAsia="仿宋" w:hAnsi="Times New Roman" w:cs="Times New Roman" w:hint="eastAsia"/>
                <w:color w:val="000000"/>
                <w:kern w:val="0"/>
                <w:sz w:val="24"/>
              </w:rPr>
              <w:sym w:font="Wingdings 2" w:char="00A3"/>
            </w:r>
            <w:r>
              <w:rPr>
                <w:rFonts w:ascii="Times New Roman" w:eastAsia="仿宋" w:hAnsi="Times New Roman" w:cs="Times New Roman" w:hint="eastAsia"/>
                <w:color w:val="000000"/>
                <w:kern w:val="0"/>
                <w:sz w:val="24"/>
              </w:rPr>
              <w:t xml:space="preserve"> 2024</w:t>
            </w:r>
            <w:r>
              <w:rPr>
                <w:rFonts w:ascii="Times New Roman" w:eastAsia="仿宋" w:hAnsi="Times New Roman" w:cs="Times New Roman" w:hint="eastAsia"/>
                <w:color w:val="000000"/>
                <w:kern w:val="0"/>
                <w:sz w:val="24"/>
              </w:rPr>
              <w:t>年</w:t>
            </w:r>
          </w:p>
        </w:tc>
      </w:tr>
      <w:tr w:rsidR="00F7551C" w14:paraId="41FDA853" w14:textId="77777777">
        <w:trPr>
          <w:trHeight w:val="567"/>
        </w:trPr>
        <w:tc>
          <w:tcPr>
            <w:tcW w:w="2438" w:type="dxa"/>
            <w:gridSpan w:val="3"/>
            <w:vAlign w:val="center"/>
          </w:tcPr>
          <w:p w14:paraId="5D2B59DE"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t>填报信息联系人</w:t>
            </w:r>
          </w:p>
        </w:tc>
        <w:tc>
          <w:tcPr>
            <w:tcW w:w="2348" w:type="dxa"/>
            <w:gridSpan w:val="2"/>
            <w:vAlign w:val="center"/>
          </w:tcPr>
          <w:p w14:paraId="63238086" w14:textId="77777777" w:rsidR="00F7551C" w:rsidRDefault="00F7551C">
            <w:pPr>
              <w:widowControl/>
              <w:jc w:val="center"/>
              <w:rPr>
                <w:rFonts w:ascii="Times New Roman" w:eastAsia="仿宋" w:hAnsi="Times New Roman" w:cs="Times New Roman"/>
                <w:bCs/>
                <w:color w:val="000000"/>
                <w:kern w:val="0"/>
                <w:sz w:val="24"/>
              </w:rPr>
            </w:pPr>
          </w:p>
        </w:tc>
        <w:tc>
          <w:tcPr>
            <w:tcW w:w="1843" w:type="dxa"/>
            <w:gridSpan w:val="2"/>
            <w:vAlign w:val="center"/>
          </w:tcPr>
          <w:p w14:paraId="64067D94"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t>联系人电话</w:t>
            </w:r>
          </w:p>
        </w:tc>
        <w:tc>
          <w:tcPr>
            <w:tcW w:w="7230" w:type="dxa"/>
            <w:gridSpan w:val="6"/>
            <w:vAlign w:val="center"/>
          </w:tcPr>
          <w:p w14:paraId="680C7BFE" w14:textId="77777777" w:rsidR="00F7551C" w:rsidRDefault="00F7551C">
            <w:pPr>
              <w:widowControl/>
              <w:jc w:val="center"/>
              <w:rPr>
                <w:rFonts w:ascii="Times New Roman" w:eastAsia="仿宋" w:hAnsi="Times New Roman" w:cs="Times New Roman"/>
                <w:color w:val="000000"/>
                <w:kern w:val="0"/>
                <w:sz w:val="24"/>
              </w:rPr>
            </w:pPr>
          </w:p>
        </w:tc>
      </w:tr>
      <w:tr w:rsidR="00F7551C" w14:paraId="09610F03" w14:textId="77777777">
        <w:trPr>
          <w:trHeight w:val="567"/>
        </w:trPr>
        <w:tc>
          <w:tcPr>
            <w:tcW w:w="2438" w:type="dxa"/>
            <w:gridSpan w:val="3"/>
            <w:vAlign w:val="center"/>
          </w:tcPr>
          <w:p w14:paraId="3B2F44F4"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电子邮箱地址</w:t>
            </w:r>
          </w:p>
        </w:tc>
        <w:tc>
          <w:tcPr>
            <w:tcW w:w="2348" w:type="dxa"/>
            <w:gridSpan w:val="2"/>
            <w:vAlign w:val="center"/>
          </w:tcPr>
          <w:p w14:paraId="1F752573" w14:textId="77777777" w:rsidR="00F7551C" w:rsidRDefault="00F7551C">
            <w:pPr>
              <w:widowControl/>
              <w:jc w:val="center"/>
              <w:rPr>
                <w:rFonts w:ascii="Times New Roman" w:eastAsia="仿宋" w:hAnsi="Times New Roman" w:cs="Times New Roman"/>
                <w:bCs/>
                <w:color w:val="000000"/>
                <w:kern w:val="0"/>
                <w:sz w:val="24"/>
              </w:rPr>
            </w:pPr>
          </w:p>
        </w:tc>
        <w:tc>
          <w:tcPr>
            <w:tcW w:w="1843" w:type="dxa"/>
            <w:gridSpan w:val="2"/>
            <w:vAlign w:val="center"/>
          </w:tcPr>
          <w:p w14:paraId="6C2A7A53"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联系人手机号</w:t>
            </w:r>
          </w:p>
        </w:tc>
        <w:tc>
          <w:tcPr>
            <w:tcW w:w="7230" w:type="dxa"/>
            <w:gridSpan w:val="6"/>
            <w:vAlign w:val="center"/>
          </w:tcPr>
          <w:p w14:paraId="34A3C248" w14:textId="77777777" w:rsidR="00F7551C" w:rsidRDefault="00F7551C">
            <w:pPr>
              <w:widowControl/>
              <w:jc w:val="center"/>
              <w:rPr>
                <w:rFonts w:ascii="Times New Roman" w:eastAsia="仿宋" w:hAnsi="Times New Roman" w:cs="Times New Roman"/>
                <w:color w:val="000000"/>
                <w:kern w:val="0"/>
                <w:sz w:val="24"/>
              </w:rPr>
            </w:pPr>
          </w:p>
        </w:tc>
      </w:tr>
      <w:tr w:rsidR="00F7551C" w14:paraId="1B78A2F5" w14:textId="77777777">
        <w:trPr>
          <w:trHeight w:val="567"/>
        </w:trPr>
        <w:tc>
          <w:tcPr>
            <w:tcW w:w="13859" w:type="dxa"/>
            <w:gridSpan w:val="13"/>
            <w:vAlign w:val="center"/>
          </w:tcPr>
          <w:p w14:paraId="6B89AB2C" w14:textId="77777777" w:rsidR="00F7551C" w:rsidRDefault="00000000">
            <w:pPr>
              <w:widowControl/>
              <w:jc w:val="left"/>
              <w:rPr>
                <w:rFonts w:ascii="Times New Roman" w:eastAsia="仿宋" w:hAnsi="Times New Roman" w:cs="Times New Roman"/>
                <w:b/>
                <w:color w:val="000000"/>
                <w:kern w:val="0"/>
                <w:sz w:val="24"/>
              </w:rPr>
            </w:pPr>
            <w:r>
              <w:rPr>
                <w:rFonts w:ascii="Times New Roman" w:eastAsia="仿宋" w:hAnsi="Times New Roman" w:cs="Times New Roman"/>
                <w:b/>
                <w:color w:val="000000"/>
                <w:kern w:val="0"/>
                <w:sz w:val="24"/>
              </w:rPr>
              <w:t>二、合</w:t>
            </w:r>
            <w:proofErr w:type="gramStart"/>
            <w:r>
              <w:rPr>
                <w:rFonts w:ascii="Times New Roman" w:eastAsia="仿宋" w:hAnsi="Times New Roman" w:cs="Times New Roman"/>
                <w:b/>
                <w:color w:val="000000"/>
                <w:kern w:val="0"/>
                <w:sz w:val="24"/>
              </w:rPr>
              <w:t>规</w:t>
            </w:r>
            <w:proofErr w:type="gramEnd"/>
            <w:r>
              <w:rPr>
                <w:rFonts w:ascii="Times New Roman" w:eastAsia="仿宋" w:hAnsi="Times New Roman" w:cs="Times New Roman"/>
                <w:b/>
                <w:color w:val="000000"/>
                <w:kern w:val="0"/>
                <w:sz w:val="24"/>
              </w:rPr>
              <w:t>性信息</w:t>
            </w:r>
          </w:p>
        </w:tc>
      </w:tr>
      <w:tr w:rsidR="00F7551C" w14:paraId="5F0022AE" w14:textId="77777777">
        <w:trPr>
          <w:trHeight w:val="567"/>
        </w:trPr>
        <w:tc>
          <w:tcPr>
            <w:tcW w:w="11393" w:type="dxa"/>
            <w:gridSpan w:val="12"/>
            <w:vAlign w:val="center"/>
          </w:tcPr>
          <w:p w14:paraId="7E106119"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1.</w:t>
            </w:r>
            <w:r>
              <w:rPr>
                <w:rFonts w:ascii="Times New Roman" w:eastAsia="仿宋" w:hAnsi="Times New Roman" w:cs="Times New Roman" w:hint="eastAsia"/>
                <w:bCs/>
                <w:color w:val="000000"/>
                <w:kern w:val="0"/>
                <w:sz w:val="24"/>
              </w:rPr>
              <w:t>未正常经营生产的</w:t>
            </w:r>
            <w:r>
              <w:rPr>
                <w:rFonts w:ascii="Times New Roman" w:eastAsia="仿宋" w:hAnsi="Times New Roman" w:cs="Times New Roman"/>
                <w:bCs/>
                <w:color w:val="000000"/>
                <w:kern w:val="0"/>
                <w:sz w:val="24"/>
              </w:rPr>
              <w:t>（工商注销、连续停产</w:t>
            </w:r>
            <w:r>
              <w:rPr>
                <w:rFonts w:ascii="Times New Roman" w:eastAsia="仿宋" w:hAnsi="Times New Roman" w:cs="Times New Roman"/>
                <w:bCs/>
                <w:color w:val="000000"/>
                <w:kern w:val="0"/>
                <w:sz w:val="24"/>
              </w:rPr>
              <w:t>12</w:t>
            </w:r>
            <w:r>
              <w:rPr>
                <w:rFonts w:ascii="Times New Roman" w:eastAsia="仿宋" w:hAnsi="Times New Roman" w:cs="Times New Roman"/>
                <w:bCs/>
                <w:color w:val="000000"/>
                <w:kern w:val="0"/>
                <w:sz w:val="24"/>
              </w:rPr>
              <w:t>个月以上、被市场监督管理部门列入经营异常名单且未被移出等）</w:t>
            </w:r>
          </w:p>
        </w:tc>
        <w:tc>
          <w:tcPr>
            <w:tcW w:w="2466" w:type="dxa"/>
            <w:vAlign w:val="center"/>
          </w:tcPr>
          <w:p w14:paraId="556A02F4"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bCs/>
                <w:color w:val="000000"/>
                <w:kern w:val="0"/>
                <w:sz w:val="24"/>
              </w:rPr>
              <w:t>是</w:t>
            </w:r>
            <w:r>
              <w:rPr>
                <w:rFonts w:ascii="Times New Roman" w:eastAsia="仿宋" w:hAnsi="Times New Roman" w:cs="Times New Roman"/>
                <w:bCs/>
                <w:color w:val="000000"/>
                <w:kern w:val="0"/>
                <w:sz w:val="24"/>
              </w:rPr>
              <w:t xml:space="preserve">   </w:t>
            </w:r>
            <w:r>
              <w:rPr>
                <w:rFonts w:ascii="Times New Roman" w:eastAsia="仿宋" w:hAnsi="Times New Roman" w:cs="Times New Roman"/>
                <w:bCs/>
                <w:color w:val="000000"/>
                <w:kern w:val="0"/>
                <w:sz w:val="24"/>
              </w:rPr>
              <w:sym w:font="Wingdings 2" w:char="00A3"/>
            </w:r>
            <w:r>
              <w:rPr>
                <w:rFonts w:ascii="Times New Roman" w:eastAsia="仿宋" w:hAnsi="Times New Roman" w:cs="Times New Roman"/>
                <w:bCs/>
                <w:color w:val="000000"/>
                <w:kern w:val="0"/>
                <w:sz w:val="24"/>
              </w:rPr>
              <w:t>否</w:t>
            </w:r>
          </w:p>
        </w:tc>
      </w:tr>
      <w:tr w:rsidR="00F7551C" w14:paraId="53E78523" w14:textId="77777777">
        <w:trPr>
          <w:trHeight w:val="567"/>
        </w:trPr>
        <w:tc>
          <w:tcPr>
            <w:tcW w:w="11393" w:type="dxa"/>
            <w:gridSpan w:val="12"/>
            <w:vAlign w:val="center"/>
          </w:tcPr>
          <w:p w14:paraId="233F5776"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2.</w:t>
            </w:r>
            <w:r>
              <w:rPr>
                <w:rFonts w:ascii="Times New Roman" w:eastAsia="仿宋" w:hAnsi="Times New Roman" w:cs="Times New Roman" w:hint="eastAsia"/>
                <w:bCs/>
                <w:color w:val="000000"/>
                <w:kern w:val="0"/>
                <w:sz w:val="24"/>
              </w:rPr>
              <w:t>近三年是否发生安全（含网络安全、数据安全）、质量、环境污染等事故以及偷漏税等违法违规行为的（以“信用中国”和“国家企业信用信息公示系统”为准）</w:t>
            </w:r>
          </w:p>
        </w:tc>
        <w:tc>
          <w:tcPr>
            <w:tcW w:w="2466" w:type="dxa"/>
            <w:vAlign w:val="center"/>
          </w:tcPr>
          <w:p w14:paraId="500B1312" w14:textId="77777777" w:rsidR="00F7551C" w:rsidRDefault="00000000">
            <w:pPr>
              <w:widowControl/>
              <w:jc w:val="center"/>
              <w:rPr>
                <w:rFonts w:ascii="Times New Roman" w:eastAsia="仿宋" w:hAnsi="Times New Roman" w:cs="Times New Roman"/>
                <w:b/>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bCs/>
                <w:color w:val="000000"/>
                <w:kern w:val="0"/>
                <w:sz w:val="24"/>
              </w:rPr>
              <w:t>是</w:t>
            </w:r>
            <w:r>
              <w:rPr>
                <w:rFonts w:ascii="Times New Roman" w:eastAsia="仿宋" w:hAnsi="Times New Roman" w:cs="Times New Roman"/>
                <w:bCs/>
                <w:color w:val="000000"/>
                <w:kern w:val="0"/>
                <w:sz w:val="24"/>
              </w:rPr>
              <w:t xml:space="preserve">   </w:t>
            </w:r>
            <w:r>
              <w:rPr>
                <w:rFonts w:ascii="Times New Roman" w:eastAsia="仿宋" w:hAnsi="Times New Roman" w:cs="Times New Roman"/>
                <w:bCs/>
                <w:color w:val="000000"/>
                <w:kern w:val="0"/>
                <w:sz w:val="24"/>
              </w:rPr>
              <w:sym w:font="Wingdings 2" w:char="00A3"/>
            </w:r>
            <w:r>
              <w:rPr>
                <w:rFonts w:ascii="Times New Roman" w:eastAsia="仿宋" w:hAnsi="Times New Roman" w:cs="Times New Roman"/>
                <w:bCs/>
                <w:color w:val="000000"/>
                <w:kern w:val="0"/>
                <w:sz w:val="24"/>
              </w:rPr>
              <w:t>否</w:t>
            </w:r>
          </w:p>
        </w:tc>
      </w:tr>
      <w:tr w:rsidR="00F7551C" w14:paraId="7E6F84B2" w14:textId="77777777">
        <w:trPr>
          <w:trHeight w:val="567"/>
        </w:trPr>
        <w:tc>
          <w:tcPr>
            <w:tcW w:w="11393" w:type="dxa"/>
            <w:gridSpan w:val="12"/>
            <w:vAlign w:val="center"/>
          </w:tcPr>
          <w:p w14:paraId="73EB6342"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3.</w:t>
            </w:r>
            <w:r>
              <w:rPr>
                <w:rFonts w:ascii="Times New Roman" w:eastAsia="仿宋" w:hAnsi="Times New Roman" w:cs="Times New Roman" w:hint="eastAsia"/>
                <w:bCs/>
                <w:color w:val="000000"/>
                <w:kern w:val="0"/>
                <w:sz w:val="24"/>
              </w:rPr>
              <w:t>近三年是否在国务院及有关部委相关督查工作中被发现存在严重问题</w:t>
            </w:r>
          </w:p>
        </w:tc>
        <w:tc>
          <w:tcPr>
            <w:tcW w:w="2466" w:type="dxa"/>
            <w:vAlign w:val="center"/>
          </w:tcPr>
          <w:p w14:paraId="284BC91F" w14:textId="77777777" w:rsidR="00F7551C" w:rsidRDefault="00000000">
            <w:pPr>
              <w:widowControl/>
              <w:jc w:val="center"/>
              <w:rPr>
                <w:rFonts w:ascii="Times New Roman" w:eastAsia="仿宋" w:hAnsi="Times New Roman" w:cs="Times New Roman"/>
                <w:b/>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bCs/>
                <w:color w:val="000000"/>
                <w:kern w:val="0"/>
                <w:sz w:val="24"/>
              </w:rPr>
              <w:t>是</w:t>
            </w:r>
            <w:r>
              <w:rPr>
                <w:rFonts w:ascii="Times New Roman" w:eastAsia="仿宋" w:hAnsi="Times New Roman" w:cs="Times New Roman"/>
                <w:bCs/>
                <w:color w:val="000000"/>
                <w:kern w:val="0"/>
                <w:sz w:val="24"/>
              </w:rPr>
              <w:t xml:space="preserve">   </w:t>
            </w:r>
            <w:r>
              <w:rPr>
                <w:rFonts w:ascii="Times New Roman" w:eastAsia="仿宋" w:hAnsi="Times New Roman" w:cs="Times New Roman"/>
                <w:bCs/>
                <w:color w:val="000000"/>
                <w:kern w:val="0"/>
                <w:sz w:val="24"/>
              </w:rPr>
              <w:sym w:font="Wingdings 2" w:char="00A3"/>
            </w:r>
            <w:r>
              <w:rPr>
                <w:rFonts w:ascii="Times New Roman" w:eastAsia="仿宋" w:hAnsi="Times New Roman" w:cs="Times New Roman"/>
                <w:bCs/>
                <w:color w:val="000000"/>
                <w:kern w:val="0"/>
                <w:sz w:val="24"/>
              </w:rPr>
              <w:t>否</w:t>
            </w:r>
          </w:p>
        </w:tc>
      </w:tr>
      <w:tr w:rsidR="00F7551C" w14:paraId="21656179" w14:textId="77777777">
        <w:trPr>
          <w:trHeight w:val="567"/>
        </w:trPr>
        <w:tc>
          <w:tcPr>
            <w:tcW w:w="11393" w:type="dxa"/>
            <w:gridSpan w:val="12"/>
            <w:vAlign w:val="center"/>
          </w:tcPr>
          <w:p w14:paraId="1742AA16"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lastRenderedPageBreak/>
              <w:t>4.</w:t>
            </w:r>
            <w:r>
              <w:rPr>
                <w:rFonts w:ascii="Times New Roman" w:eastAsia="仿宋" w:hAnsi="Times New Roman" w:cs="Times New Roman" w:hint="eastAsia"/>
                <w:bCs/>
                <w:color w:val="000000"/>
                <w:kern w:val="0"/>
                <w:sz w:val="24"/>
              </w:rPr>
              <w:t>近三年是否被列入工业节能监察整改名单且未按要求完成整改</w:t>
            </w:r>
          </w:p>
        </w:tc>
        <w:tc>
          <w:tcPr>
            <w:tcW w:w="2466" w:type="dxa"/>
            <w:vAlign w:val="center"/>
          </w:tcPr>
          <w:p w14:paraId="7383C68F" w14:textId="77777777" w:rsidR="00F7551C" w:rsidRDefault="00000000">
            <w:pPr>
              <w:widowControl/>
              <w:jc w:val="center"/>
              <w:rPr>
                <w:rFonts w:ascii="Times New Roman" w:eastAsia="仿宋" w:hAnsi="Times New Roman" w:cs="Times New Roman"/>
                <w:b/>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bCs/>
                <w:color w:val="000000"/>
                <w:kern w:val="0"/>
                <w:sz w:val="24"/>
              </w:rPr>
              <w:t>是</w:t>
            </w:r>
            <w:r>
              <w:rPr>
                <w:rFonts w:ascii="Times New Roman" w:eastAsia="仿宋" w:hAnsi="Times New Roman" w:cs="Times New Roman"/>
                <w:bCs/>
                <w:color w:val="000000"/>
                <w:kern w:val="0"/>
                <w:sz w:val="24"/>
              </w:rPr>
              <w:t xml:space="preserve">   </w:t>
            </w:r>
            <w:r>
              <w:rPr>
                <w:rFonts w:ascii="Times New Roman" w:eastAsia="仿宋" w:hAnsi="Times New Roman" w:cs="Times New Roman"/>
                <w:bCs/>
                <w:color w:val="000000"/>
                <w:kern w:val="0"/>
                <w:sz w:val="24"/>
              </w:rPr>
              <w:sym w:font="Wingdings 2" w:char="00A3"/>
            </w:r>
            <w:r>
              <w:rPr>
                <w:rFonts w:ascii="Times New Roman" w:eastAsia="仿宋" w:hAnsi="Times New Roman" w:cs="Times New Roman"/>
                <w:bCs/>
                <w:color w:val="000000"/>
                <w:kern w:val="0"/>
                <w:sz w:val="24"/>
              </w:rPr>
              <w:t>否</w:t>
            </w:r>
          </w:p>
        </w:tc>
      </w:tr>
      <w:tr w:rsidR="00F7551C" w14:paraId="3C02928A" w14:textId="77777777">
        <w:trPr>
          <w:trHeight w:val="567"/>
        </w:trPr>
        <w:tc>
          <w:tcPr>
            <w:tcW w:w="11393" w:type="dxa"/>
            <w:gridSpan w:val="12"/>
            <w:vAlign w:val="center"/>
          </w:tcPr>
          <w:p w14:paraId="49592CCF"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5.</w:t>
            </w:r>
            <w:r>
              <w:rPr>
                <w:rFonts w:ascii="Times New Roman" w:eastAsia="仿宋" w:hAnsi="Times New Roman" w:cs="Times New Roman" w:hint="eastAsia"/>
                <w:bCs/>
                <w:color w:val="000000"/>
                <w:kern w:val="0"/>
                <w:sz w:val="24"/>
              </w:rPr>
              <w:t>近三年企业是否被列为失信被执行人</w:t>
            </w:r>
          </w:p>
        </w:tc>
        <w:tc>
          <w:tcPr>
            <w:tcW w:w="2466" w:type="dxa"/>
            <w:vAlign w:val="center"/>
          </w:tcPr>
          <w:p w14:paraId="7D18D078" w14:textId="77777777" w:rsidR="00F7551C" w:rsidRDefault="00000000">
            <w:pPr>
              <w:widowControl/>
              <w:jc w:val="center"/>
              <w:rPr>
                <w:rFonts w:ascii="Times New Roman" w:eastAsia="仿宋" w:hAnsi="Times New Roman" w:cs="Times New Roman"/>
                <w:b/>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bCs/>
                <w:color w:val="000000"/>
                <w:kern w:val="0"/>
                <w:sz w:val="24"/>
              </w:rPr>
              <w:t>是</w:t>
            </w:r>
            <w:r>
              <w:rPr>
                <w:rFonts w:ascii="Times New Roman" w:eastAsia="仿宋" w:hAnsi="Times New Roman" w:cs="Times New Roman"/>
                <w:bCs/>
                <w:color w:val="000000"/>
                <w:kern w:val="0"/>
                <w:sz w:val="24"/>
              </w:rPr>
              <w:t xml:space="preserve">   </w:t>
            </w:r>
            <w:r>
              <w:rPr>
                <w:rFonts w:ascii="Times New Roman" w:eastAsia="仿宋" w:hAnsi="Times New Roman" w:cs="Times New Roman"/>
                <w:bCs/>
                <w:color w:val="000000"/>
                <w:kern w:val="0"/>
                <w:sz w:val="24"/>
              </w:rPr>
              <w:sym w:font="Wingdings 2" w:char="00A3"/>
            </w:r>
            <w:r>
              <w:rPr>
                <w:rFonts w:ascii="Times New Roman" w:eastAsia="仿宋" w:hAnsi="Times New Roman" w:cs="Times New Roman"/>
                <w:bCs/>
                <w:color w:val="000000"/>
                <w:kern w:val="0"/>
                <w:sz w:val="24"/>
              </w:rPr>
              <w:t>否</w:t>
            </w:r>
          </w:p>
        </w:tc>
      </w:tr>
      <w:tr w:rsidR="00F7551C" w14:paraId="5FAFF2B9" w14:textId="77777777">
        <w:trPr>
          <w:trHeight w:val="567"/>
        </w:trPr>
        <w:tc>
          <w:tcPr>
            <w:tcW w:w="11393" w:type="dxa"/>
            <w:gridSpan w:val="12"/>
            <w:vAlign w:val="center"/>
          </w:tcPr>
          <w:p w14:paraId="49BC9737"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t>6.</w:t>
            </w:r>
            <w:r>
              <w:rPr>
                <w:rFonts w:ascii="Times New Roman" w:eastAsia="仿宋" w:hAnsi="Times New Roman" w:cs="Times New Roman" w:hint="eastAsia"/>
                <w:bCs/>
                <w:color w:val="000000"/>
                <w:kern w:val="0"/>
                <w:sz w:val="24"/>
              </w:rPr>
              <w:t>近三年</w:t>
            </w:r>
            <w:r>
              <w:rPr>
                <w:rFonts w:ascii="Times New Roman" w:eastAsia="仿宋" w:hAnsi="Times New Roman" w:cs="Times New Roman"/>
                <w:bCs/>
                <w:color w:val="000000"/>
                <w:kern w:val="0"/>
                <w:sz w:val="24"/>
              </w:rPr>
              <w:t>是否因投资、并购或其他原因造成实际管理方与列入绿色制造名单时相比发生重大变更</w:t>
            </w:r>
          </w:p>
        </w:tc>
        <w:tc>
          <w:tcPr>
            <w:tcW w:w="2466" w:type="dxa"/>
            <w:vAlign w:val="center"/>
          </w:tcPr>
          <w:p w14:paraId="63020613"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bCs/>
                <w:color w:val="000000"/>
                <w:kern w:val="0"/>
                <w:sz w:val="24"/>
              </w:rPr>
              <w:t>是</w:t>
            </w:r>
            <w:r>
              <w:rPr>
                <w:rFonts w:ascii="Times New Roman" w:eastAsia="仿宋" w:hAnsi="Times New Roman" w:cs="Times New Roman"/>
                <w:bCs/>
                <w:color w:val="000000"/>
                <w:kern w:val="0"/>
                <w:sz w:val="24"/>
              </w:rPr>
              <w:t xml:space="preserve">   </w:t>
            </w:r>
            <w:r>
              <w:rPr>
                <w:rFonts w:ascii="Times New Roman" w:eastAsia="仿宋" w:hAnsi="Times New Roman" w:cs="Times New Roman"/>
                <w:bCs/>
                <w:color w:val="000000"/>
                <w:kern w:val="0"/>
                <w:sz w:val="24"/>
              </w:rPr>
              <w:sym w:font="Wingdings 2" w:char="00A3"/>
            </w:r>
            <w:r>
              <w:rPr>
                <w:rFonts w:ascii="Times New Roman" w:eastAsia="仿宋" w:hAnsi="Times New Roman" w:cs="Times New Roman"/>
                <w:bCs/>
                <w:color w:val="000000"/>
                <w:kern w:val="0"/>
                <w:sz w:val="24"/>
              </w:rPr>
              <w:t>否</w:t>
            </w:r>
          </w:p>
        </w:tc>
      </w:tr>
      <w:tr w:rsidR="00F7551C" w14:paraId="5856400C" w14:textId="77777777">
        <w:trPr>
          <w:trHeight w:val="567"/>
        </w:trPr>
        <w:tc>
          <w:tcPr>
            <w:tcW w:w="11393" w:type="dxa"/>
            <w:gridSpan w:val="12"/>
            <w:vAlign w:val="center"/>
          </w:tcPr>
          <w:p w14:paraId="7BFF8BA7"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7.</w:t>
            </w:r>
            <w:r>
              <w:rPr>
                <w:rFonts w:ascii="Times New Roman" w:eastAsia="仿宋" w:hAnsi="Times New Roman" w:cs="Times New Roman" w:hint="eastAsia"/>
                <w:bCs/>
                <w:color w:val="000000"/>
                <w:kern w:val="0"/>
                <w:sz w:val="24"/>
              </w:rPr>
              <w:t>企业名称与绿色供应链管理示范企业名单是否一致（名称变更已公告的填是）</w:t>
            </w:r>
          </w:p>
        </w:tc>
        <w:tc>
          <w:tcPr>
            <w:tcW w:w="2466" w:type="dxa"/>
            <w:vAlign w:val="center"/>
          </w:tcPr>
          <w:p w14:paraId="159D8DD1"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bCs/>
                <w:color w:val="000000"/>
                <w:kern w:val="0"/>
                <w:sz w:val="24"/>
              </w:rPr>
              <w:t>是</w:t>
            </w:r>
            <w:r>
              <w:rPr>
                <w:rFonts w:ascii="Times New Roman" w:eastAsia="仿宋" w:hAnsi="Times New Roman" w:cs="Times New Roman"/>
                <w:bCs/>
                <w:color w:val="000000"/>
                <w:kern w:val="0"/>
                <w:sz w:val="24"/>
              </w:rPr>
              <w:t xml:space="preserve">   </w:t>
            </w:r>
            <w:r>
              <w:rPr>
                <w:rFonts w:ascii="Times New Roman" w:eastAsia="仿宋" w:hAnsi="Times New Roman" w:cs="Times New Roman"/>
                <w:bCs/>
                <w:color w:val="000000"/>
                <w:kern w:val="0"/>
                <w:sz w:val="24"/>
              </w:rPr>
              <w:sym w:font="Wingdings 2" w:char="00A3"/>
            </w:r>
            <w:r>
              <w:rPr>
                <w:rFonts w:ascii="Times New Roman" w:eastAsia="仿宋" w:hAnsi="Times New Roman" w:cs="Times New Roman"/>
                <w:bCs/>
                <w:color w:val="000000"/>
                <w:kern w:val="0"/>
                <w:sz w:val="24"/>
              </w:rPr>
              <w:t>否</w:t>
            </w:r>
          </w:p>
        </w:tc>
      </w:tr>
      <w:tr w:rsidR="00F7551C" w14:paraId="6983B056" w14:textId="77777777">
        <w:trPr>
          <w:trHeight w:val="567"/>
        </w:trPr>
        <w:tc>
          <w:tcPr>
            <w:tcW w:w="13859" w:type="dxa"/>
            <w:gridSpan w:val="13"/>
            <w:vAlign w:val="center"/>
          </w:tcPr>
          <w:p w14:paraId="7FE4043E"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变更前的企业名称（已进行名称变更但未被公告的企业填写）：</w:t>
            </w:r>
          </w:p>
        </w:tc>
      </w:tr>
      <w:tr w:rsidR="00F7551C" w14:paraId="2C0E13C7" w14:textId="77777777">
        <w:trPr>
          <w:trHeight w:val="567"/>
        </w:trPr>
        <w:tc>
          <w:tcPr>
            <w:tcW w:w="13859" w:type="dxa"/>
            <w:gridSpan w:val="13"/>
            <w:vAlign w:val="center"/>
          </w:tcPr>
          <w:p w14:paraId="7C10D025"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
                <w:color w:val="000000"/>
                <w:kern w:val="0"/>
                <w:sz w:val="24"/>
              </w:rPr>
              <w:t>三、持续改进情况</w:t>
            </w:r>
          </w:p>
        </w:tc>
      </w:tr>
      <w:tr w:rsidR="00F7551C" w14:paraId="41284087" w14:textId="77777777">
        <w:trPr>
          <w:trHeight w:val="567"/>
        </w:trPr>
        <w:tc>
          <w:tcPr>
            <w:tcW w:w="1468" w:type="dxa"/>
            <w:vAlign w:val="center"/>
          </w:tcPr>
          <w:p w14:paraId="33198858" w14:textId="77777777" w:rsidR="00F7551C" w:rsidRDefault="00000000">
            <w:pPr>
              <w:widowControl/>
              <w:jc w:val="center"/>
              <w:rPr>
                <w:rFonts w:ascii="Times New Roman" w:eastAsia="仿宋" w:hAnsi="Times New Roman" w:cs="Times New Roman"/>
                <w:b/>
                <w:color w:val="000000"/>
                <w:kern w:val="0"/>
                <w:sz w:val="24"/>
              </w:rPr>
            </w:pPr>
            <w:r>
              <w:rPr>
                <w:rFonts w:ascii="Times New Roman" w:eastAsia="仿宋" w:hAnsi="Times New Roman" w:cs="Times New Roman"/>
                <w:b/>
                <w:color w:val="000000"/>
                <w:kern w:val="0"/>
                <w:sz w:val="24"/>
              </w:rPr>
              <w:t>指标名称</w:t>
            </w:r>
          </w:p>
        </w:tc>
        <w:tc>
          <w:tcPr>
            <w:tcW w:w="2272" w:type="dxa"/>
            <w:gridSpan w:val="3"/>
            <w:vAlign w:val="center"/>
          </w:tcPr>
          <w:p w14:paraId="759063A5" w14:textId="77777777" w:rsidR="00F7551C" w:rsidRDefault="00000000">
            <w:pPr>
              <w:widowControl/>
              <w:jc w:val="center"/>
              <w:rPr>
                <w:rFonts w:ascii="Times New Roman" w:eastAsia="仿宋" w:hAnsi="Times New Roman" w:cs="Times New Roman"/>
                <w:b/>
                <w:color w:val="000000"/>
                <w:kern w:val="0"/>
                <w:sz w:val="24"/>
              </w:rPr>
            </w:pPr>
            <w:r>
              <w:rPr>
                <w:rFonts w:ascii="Times New Roman" w:eastAsia="仿宋" w:hAnsi="Times New Roman" w:cs="Times New Roman"/>
                <w:b/>
                <w:color w:val="000000"/>
                <w:kern w:val="0"/>
                <w:sz w:val="24"/>
              </w:rPr>
              <w:t>2021</w:t>
            </w:r>
            <w:r>
              <w:rPr>
                <w:rFonts w:ascii="Times New Roman" w:eastAsia="仿宋" w:hAnsi="Times New Roman" w:cs="Times New Roman"/>
                <w:b/>
                <w:color w:val="000000"/>
                <w:kern w:val="0"/>
                <w:sz w:val="24"/>
              </w:rPr>
              <w:t>年指标值</w:t>
            </w:r>
          </w:p>
        </w:tc>
        <w:tc>
          <w:tcPr>
            <w:tcW w:w="2294" w:type="dxa"/>
            <w:gridSpan w:val="2"/>
            <w:vAlign w:val="center"/>
          </w:tcPr>
          <w:p w14:paraId="3F4B9C50" w14:textId="77777777" w:rsidR="00F7551C" w:rsidRDefault="00000000">
            <w:pPr>
              <w:widowControl/>
              <w:jc w:val="center"/>
              <w:rPr>
                <w:rFonts w:ascii="Times New Roman" w:eastAsia="仿宋" w:hAnsi="Times New Roman" w:cs="Times New Roman"/>
                <w:b/>
                <w:color w:val="000000"/>
                <w:kern w:val="0"/>
                <w:sz w:val="24"/>
              </w:rPr>
            </w:pPr>
            <w:r>
              <w:rPr>
                <w:rFonts w:ascii="Times New Roman" w:eastAsia="仿宋" w:hAnsi="Times New Roman" w:cs="Times New Roman"/>
                <w:b/>
                <w:color w:val="000000"/>
                <w:kern w:val="0"/>
                <w:sz w:val="24"/>
              </w:rPr>
              <w:t>202</w:t>
            </w:r>
            <w:r>
              <w:rPr>
                <w:rFonts w:ascii="Times New Roman" w:eastAsia="仿宋" w:hAnsi="Times New Roman" w:cs="Times New Roman" w:hint="eastAsia"/>
                <w:b/>
                <w:color w:val="000000"/>
                <w:kern w:val="0"/>
                <w:sz w:val="24"/>
              </w:rPr>
              <w:t>2</w:t>
            </w:r>
            <w:r>
              <w:rPr>
                <w:rFonts w:ascii="Times New Roman" w:eastAsia="仿宋" w:hAnsi="Times New Roman" w:cs="Times New Roman"/>
                <w:b/>
                <w:color w:val="000000"/>
                <w:kern w:val="0"/>
                <w:sz w:val="24"/>
              </w:rPr>
              <w:t>年指标值</w:t>
            </w:r>
          </w:p>
        </w:tc>
        <w:tc>
          <w:tcPr>
            <w:tcW w:w="2162" w:type="dxa"/>
            <w:gridSpan w:val="3"/>
            <w:vAlign w:val="center"/>
          </w:tcPr>
          <w:p w14:paraId="52B88E24" w14:textId="77777777" w:rsidR="00F7551C" w:rsidRDefault="00000000">
            <w:pPr>
              <w:widowControl/>
              <w:jc w:val="center"/>
              <w:rPr>
                <w:rFonts w:ascii="Times New Roman" w:eastAsia="仿宋" w:hAnsi="Times New Roman" w:cs="Times New Roman"/>
                <w:b/>
                <w:color w:val="000000"/>
                <w:kern w:val="0"/>
                <w:sz w:val="24"/>
              </w:rPr>
            </w:pPr>
            <w:r>
              <w:rPr>
                <w:rFonts w:ascii="Times New Roman" w:eastAsia="仿宋" w:hAnsi="Times New Roman" w:cs="Times New Roman" w:hint="eastAsia"/>
                <w:b/>
                <w:color w:val="000000"/>
                <w:kern w:val="0"/>
                <w:sz w:val="24"/>
              </w:rPr>
              <w:t>2023</w:t>
            </w:r>
            <w:r>
              <w:rPr>
                <w:rFonts w:ascii="Times New Roman" w:eastAsia="仿宋" w:hAnsi="Times New Roman" w:cs="Times New Roman" w:hint="eastAsia"/>
                <w:b/>
                <w:color w:val="000000"/>
                <w:kern w:val="0"/>
                <w:sz w:val="24"/>
              </w:rPr>
              <w:t>年指标值</w:t>
            </w:r>
          </w:p>
        </w:tc>
        <w:tc>
          <w:tcPr>
            <w:tcW w:w="1455" w:type="dxa"/>
            <w:vAlign w:val="center"/>
          </w:tcPr>
          <w:p w14:paraId="0D31D632" w14:textId="77777777" w:rsidR="00F7551C" w:rsidRDefault="00000000">
            <w:pPr>
              <w:widowControl/>
              <w:jc w:val="center"/>
              <w:rPr>
                <w:rFonts w:ascii="Times New Roman" w:eastAsia="仿宋" w:hAnsi="Times New Roman" w:cs="Times New Roman"/>
                <w:b/>
                <w:color w:val="000000"/>
                <w:kern w:val="0"/>
                <w:sz w:val="24"/>
              </w:rPr>
            </w:pPr>
            <w:r>
              <w:rPr>
                <w:rFonts w:ascii="Times New Roman" w:eastAsia="仿宋" w:hAnsi="Times New Roman" w:cs="Times New Roman" w:hint="eastAsia"/>
                <w:b/>
                <w:color w:val="000000"/>
                <w:kern w:val="0"/>
                <w:sz w:val="24"/>
              </w:rPr>
              <w:t>特殊情况说明</w:t>
            </w:r>
          </w:p>
        </w:tc>
        <w:tc>
          <w:tcPr>
            <w:tcW w:w="4208" w:type="dxa"/>
            <w:gridSpan w:val="3"/>
            <w:vAlign w:val="center"/>
          </w:tcPr>
          <w:p w14:paraId="4BF2EAD8" w14:textId="77777777" w:rsidR="00F7551C" w:rsidRDefault="00000000">
            <w:pPr>
              <w:widowControl/>
              <w:jc w:val="center"/>
              <w:rPr>
                <w:rFonts w:ascii="Times New Roman" w:eastAsia="仿宋" w:hAnsi="Times New Roman" w:cs="Times New Roman"/>
                <w:b/>
                <w:color w:val="000000"/>
                <w:kern w:val="0"/>
                <w:sz w:val="24"/>
              </w:rPr>
            </w:pPr>
            <w:r>
              <w:rPr>
                <w:rFonts w:ascii="Times New Roman" w:eastAsia="仿宋" w:hAnsi="Times New Roman" w:cs="Times New Roman" w:hint="eastAsia"/>
                <w:b/>
                <w:color w:val="000000"/>
                <w:kern w:val="0"/>
                <w:sz w:val="24"/>
              </w:rPr>
              <w:t>填写说明</w:t>
            </w:r>
          </w:p>
        </w:tc>
      </w:tr>
      <w:tr w:rsidR="00F7551C" w14:paraId="06BABCEE" w14:textId="77777777">
        <w:trPr>
          <w:trHeight w:val="622"/>
        </w:trPr>
        <w:tc>
          <w:tcPr>
            <w:tcW w:w="1468" w:type="dxa"/>
            <w:vMerge w:val="restart"/>
            <w:vAlign w:val="center"/>
          </w:tcPr>
          <w:p w14:paraId="40404FA3" w14:textId="77777777" w:rsidR="00F7551C" w:rsidRDefault="00000000">
            <w:pPr>
              <w:widowControl/>
              <w:jc w:val="left"/>
              <w:rPr>
                <w:rFonts w:ascii="Times New Roman" w:eastAsia="仿宋" w:hAnsi="Times New Roman" w:cs="Times New Roman"/>
                <w:b/>
                <w:color w:val="000000"/>
                <w:kern w:val="0"/>
                <w:sz w:val="24"/>
              </w:rPr>
            </w:pPr>
            <w:r>
              <w:rPr>
                <w:rFonts w:ascii="Times New Roman" w:eastAsia="仿宋" w:hAnsi="Times New Roman" w:cs="Times New Roman" w:hint="eastAsia"/>
                <w:b/>
                <w:color w:val="000000"/>
                <w:kern w:val="0"/>
                <w:sz w:val="24"/>
              </w:rPr>
              <w:t>物料清单识别情况</w:t>
            </w:r>
          </w:p>
        </w:tc>
        <w:tc>
          <w:tcPr>
            <w:tcW w:w="2272" w:type="dxa"/>
            <w:gridSpan w:val="3"/>
            <w:vAlign w:val="center"/>
          </w:tcPr>
          <w:p w14:paraId="7E3BFCD3"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是</w:t>
            </w:r>
          </w:p>
          <w:p w14:paraId="5E5F17F9"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否</w:t>
            </w:r>
          </w:p>
        </w:tc>
        <w:tc>
          <w:tcPr>
            <w:tcW w:w="2294" w:type="dxa"/>
            <w:gridSpan w:val="2"/>
            <w:vAlign w:val="center"/>
          </w:tcPr>
          <w:p w14:paraId="012785E6"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是</w:t>
            </w:r>
          </w:p>
          <w:p w14:paraId="6448853F"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否</w:t>
            </w:r>
          </w:p>
        </w:tc>
        <w:tc>
          <w:tcPr>
            <w:tcW w:w="2162" w:type="dxa"/>
            <w:gridSpan w:val="3"/>
            <w:vAlign w:val="center"/>
          </w:tcPr>
          <w:p w14:paraId="4D2CA0AC"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是</w:t>
            </w:r>
          </w:p>
          <w:p w14:paraId="441CC32C"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否</w:t>
            </w:r>
          </w:p>
        </w:tc>
        <w:tc>
          <w:tcPr>
            <w:tcW w:w="1455" w:type="dxa"/>
            <w:vAlign w:val="center"/>
          </w:tcPr>
          <w:p w14:paraId="1E783CEA" w14:textId="77777777" w:rsidR="00F7551C" w:rsidRDefault="00F7551C">
            <w:pPr>
              <w:widowControl/>
              <w:jc w:val="left"/>
              <w:rPr>
                <w:rFonts w:ascii="Times New Roman" w:eastAsia="仿宋" w:hAnsi="Times New Roman" w:cs="Times New Roman"/>
                <w:bCs/>
                <w:color w:val="000000"/>
                <w:kern w:val="0"/>
                <w:sz w:val="24"/>
              </w:rPr>
            </w:pPr>
          </w:p>
        </w:tc>
        <w:tc>
          <w:tcPr>
            <w:tcW w:w="4208" w:type="dxa"/>
            <w:gridSpan w:val="3"/>
            <w:vAlign w:val="center"/>
          </w:tcPr>
          <w:p w14:paraId="05C58CE4"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是否按</w:t>
            </w:r>
            <w:r>
              <w:rPr>
                <w:rFonts w:ascii="Times New Roman" w:eastAsia="仿宋" w:hAnsi="Times New Roman" w:cs="Times New Roman" w:hint="eastAsia"/>
                <w:bCs/>
                <w:color w:val="000000"/>
                <w:kern w:val="0"/>
                <w:sz w:val="24"/>
              </w:rPr>
              <w:t>GB/T 39259</w:t>
            </w:r>
            <w:r>
              <w:rPr>
                <w:rFonts w:ascii="Times New Roman" w:eastAsia="仿宋" w:hAnsi="Times New Roman" w:cs="Times New Roman" w:hint="eastAsia"/>
                <w:bCs/>
                <w:color w:val="000000"/>
                <w:kern w:val="0"/>
                <w:sz w:val="24"/>
              </w:rPr>
              <w:t>《绿色制造</w:t>
            </w:r>
            <w:r>
              <w:rPr>
                <w:rFonts w:ascii="Times New Roman" w:eastAsia="仿宋" w:hAnsi="Times New Roman" w:cs="Times New Roman" w:hint="eastAsia"/>
                <w:bCs/>
                <w:color w:val="000000"/>
                <w:kern w:val="0"/>
                <w:sz w:val="24"/>
              </w:rPr>
              <w:t xml:space="preserve"> </w:t>
            </w:r>
            <w:r>
              <w:rPr>
                <w:rFonts w:ascii="Times New Roman" w:eastAsia="仿宋" w:hAnsi="Times New Roman" w:cs="Times New Roman" w:hint="eastAsia"/>
                <w:bCs/>
                <w:color w:val="000000"/>
                <w:kern w:val="0"/>
                <w:sz w:val="24"/>
              </w:rPr>
              <w:t>制造企业绿色供应链管理</w:t>
            </w:r>
            <w:r>
              <w:rPr>
                <w:rFonts w:ascii="Times New Roman" w:eastAsia="仿宋" w:hAnsi="Times New Roman" w:cs="Times New Roman" w:hint="eastAsia"/>
                <w:bCs/>
                <w:color w:val="000000"/>
                <w:kern w:val="0"/>
                <w:sz w:val="24"/>
              </w:rPr>
              <w:t xml:space="preserve"> </w:t>
            </w:r>
            <w:r>
              <w:rPr>
                <w:rFonts w:ascii="Times New Roman" w:eastAsia="仿宋" w:hAnsi="Times New Roman" w:cs="Times New Roman" w:hint="eastAsia"/>
                <w:bCs/>
                <w:color w:val="000000"/>
                <w:kern w:val="0"/>
                <w:sz w:val="24"/>
              </w:rPr>
              <w:t>物料清单要求》进行了物料绿色属性的识别，能够提供识别结果。</w:t>
            </w:r>
          </w:p>
        </w:tc>
      </w:tr>
      <w:tr w:rsidR="00F7551C" w14:paraId="0D4C1033" w14:textId="77777777">
        <w:trPr>
          <w:trHeight w:val="622"/>
        </w:trPr>
        <w:tc>
          <w:tcPr>
            <w:tcW w:w="1468" w:type="dxa"/>
            <w:vMerge/>
            <w:vAlign w:val="center"/>
          </w:tcPr>
          <w:p w14:paraId="44EEAF7B" w14:textId="77777777" w:rsidR="00F7551C" w:rsidRDefault="00F7551C">
            <w:pPr>
              <w:widowControl/>
              <w:jc w:val="left"/>
              <w:rPr>
                <w:rFonts w:ascii="Times New Roman" w:eastAsia="仿宋" w:hAnsi="Times New Roman" w:cs="Times New Roman"/>
                <w:b/>
                <w:color w:val="000000"/>
                <w:kern w:val="0"/>
                <w:sz w:val="24"/>
              </w:rPr>
            </w:pPr>
          </w:p>
        </w:tc>
        <w:tc>
          <w:tcPr>
            <w:tcW w:w="2272" w:type="dxa"/>
            <w:gridSpan w:val="3"/>
            <w:vAlign w:val="center"/>
          </w:tcPr>
          <w:p w14:paraId="13CEE44B"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是</w:t>
            </w:r>
          </w:p>
          <w:p w14:paraId="0318C639"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否</w:t>
            </w:r>
          </w:p>
        </w:tc>
        <w:tc>
          <w:tcPr>
            <w:tcW w:w="2294" w:type="dxa"/>
            <w:gridSpan w:val="2"/>
            <w:vAlign w:val="center"/>
          </w:tcPr>
          <w:p w14:paraId="68793C4A"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是</w:t>
            </w:r>
          </w:p>
          <w:p w14:paraId="0E0ADCF2"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否</w:t>
            </w:r>
          </w:p>
        </w:tc>
        <w:tc>
          <w:tcPr>
            <w:tcW w:w="2162" w:type="dxa"/>
            <w:gridSpan w:val="3"/>
            <w:vAlign w:val="center"/>
          </w:tcPr>
          <w:p w14:paraId="51CAF645"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是</w:t>
            </w:r>
          </w:p>
          <w:p w14:paraId="7256A468"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否</w:t>
            </w:r>
          </w:p>
        </w:tc>
        <w:tc>
          <w:tcPr>
            <w:tcW w:w="1455" w:type="dxa"/>
            <w:vAlign w:val="center"/>
          </w:tcPr>
          <w:p w14:paraId="00EE26D7" w14:textId="77777777" w:rsidR="00F7551C" w:rsidRDefault="00F7551C">
            <w:pPr>
              <w:widowControl/>
              <w:jc w:val="left"/>
              <w:rPr>
                <w:rFonts w:ascii="Times New Roman" w:eastAsia="仿宋" w:hAnsi="Times New Roman" w:cs="Times New Roman"/>
                <w:bCs/>
                <w:color w:val="000000"/>
                <w:kern w:val="0"/>
                <w:sz w:val="24"/>
              </w:rPr>
            </w:pPr>
          </w:p>
        </w:tc>
        <w:tc>
          <w:tcPr>
            <w:tcW w:w="4208" w:type="dxa"/>
            <w:gridSpan w:val="3"/>
            <w:vAlign w:val="center"/>
          </w:tcPr>
          <w:p w14:paraId="4B54BFBA"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是否按</w:t>
            </w:r>
            <w:r>
              <w:rPr>
                <w:rFonts w:ascii="Times New Roman" w:eastAsia="仿宋" w:hAnsi="Times New Roman" w:cs="Times New Roman" w:hint="eastAsia"/>
                <w:bCs/>
                <w:color w:val="000000"/>
                <w:kern w:val="0"/>
                <w:sz w:val="24"/>
              </w:rPr>
              <w:t>GB/T 39259</w:t>
            </w:r>
            <w:r>
              <w:rPr>
                <w:rFonts w:ascii="Times New Roman" w:eastAsia="仿宋" w:hAnsi="Times New Roman" w:cs="Times New Roman" w:hint="eastAsia"/>
                <w:bCs/>
                <w:color w:val="000000"/>
                <w:kern w:val="0"/>
                <w:sz w:val="24"/>
              </w:rPr>
              <w:t>《绿色制造</w:t>
            </w:r>
            <w:r>
              <w:rPr>
                <w:rFonts w:ascii="Times New Roman" w:eastAsia="仿宋" w:hAnsi="Times New Roman" w:cs="Times New Roman" w:hint="eastAsia"/>
                <w:bCs/>
                <w:color w:val="000000"/>
                <w:kern w:val="0"/>
                <w:sz w:val="24"/>
              </w:rPr>
              <w:t xml:space="preserve"> </w:t>
            </w:r>
            <w:r>
              <w:rPr>
                <w:rFonts w:ascii="Times New Roman" w:eastAsia="仿宋" w:hAnsi="Times New Roman" w:cs="Times New Roman" w:hint="eastAsia"/>
                <w:bCs/>
                <w:color w:val="000000"/>
                <w:kern w:val="0"/>
                <w:sz w:val="24"/>
              </w:rPr>
              <w:t>制造企业绿色供应链管理</w:t>
            </w:r>
            <w:r>
              <w:rPr>
                <w:rFonts w:ascii="Times New Roman" w:eastAsia="仿宋" w:hAnsi="Times New Roman" w:cs="Times New Roman" w:hint="eastAsia"/>
                <w:bCs/>
                <w:color w:val="000000"/>
                <w:kern w:val="0"/>
                <w:sz w:val="24"/>
              </w:rPr>
              <w:t xml:space="preserve"> </w:t>
            </w:r>
            <w:r>
              <w:rPr>
                <w:rFonts w:ascii="Times New Roman" w:eastAsia="仿宋" w:hAnsi="Times New Roman" w:cs="Times New Roman" w:hint="eastAsia"/>
                <w:bCs/>
                <w:color w:val="000000"/>
                <w:kern w:val="0"/>
                <w:sz w:val="24"/>
              </w:rPr>
              <w:t>物料清单要求》确定了重点管控物料清单。</w:t>
            </w:r>
          </w:p>
        </w:tc>
      </w:tr>
      <w:tr w:rsidR="00F7551C" w14:paraId="4F1C1928" w14:textId="77777777">
        <w:trPr>
          <w:trHeight w:val="622"/>
        </w:trPr>
        <w:tc>
          <w:tcPr>
            <w:tcW w:w="1468" w:type="dxa"/>
            <w:vMerge w:val="restart"/>
            <w:vAlign w:val="center"/>
          </w:tcPr>
          <w:p w14:paraId="3A163A5C" w14:textId="77777777" w:rsidR="00F7551C" w:rsidRDefault="00000000">
            <w:pPr>
              <w:widowControl/>
              <w:jc w:val="left"/>
              <w:rPr>
                <w:rFonts w:ascii="Times New Roman" w:eastAsia="仿宋" w:hAnsi="Times New Roman" w:cs="Times New Roman"/>
                <w:b/>
                <w:color w:val="000000"/>
                <w:kern w:val="0"/>
                <w:sz w:val="24"/>
              </w:rPr>
            </w:pPr>
            <w:r>
              <w:rPr>
                <w:rFonts w:ascii="Times New Roman" w:eastAsia="仿宋" w:hAnsi="Times New Roman" w:cs="Times New Roman" w:hint="eastAsia"/>
                <w:b/>
                <w:color w:val="000000"/>
                <w:kern w:val="0"/>
                <w:sz w:val="24"/>
              </w:rPr>
              <w:t>绿色采购制度完善情况</w:t>
            </w:r>
          </w:p>
        </w:tc>
        <w:tc>
          <w:tcPr>
            <w:tcW w:w="2272" w:type="dxa"/>
            <w:gridSpan w:val="3"/>
            <w:vAlign w:val="center"/>
          </w:tcPr>
          <w:p w14:paraId="01C9C05B"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是</w:t>
            </w:r>
          </w:p>
          <w:p w14:paraId="33E509DF"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否</w:t>
            </w:r>
          </w:p>
        </w:tc>
        <w:tc>
          <w:tcPr>
            <w:tcW w:w="2294" w:type="dxa"/>
            <w:gridSpan w:val="2"/>
            <w:vAlign w:val="center"/>
          </w:tcPr>
          <w:p w14:paraId="74B88D4C"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是</w:t>
            </w:r>
          </w:p>
          <w:p w14:paraId="671192EB"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否</w:t>
            </w:r>
          </w:p>
        </w:tc>
        <w:tc>
          <w:tcPr>
            <w:tcW w:w="2162" w:type="dxa"/>
            <w:gridSpan w:val="3"/>
            <w:vAlign w:val="center"/>
          </w:tcPr>
          <w:p w14:paraId="283E3A62"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是</w:t>
            </w:r>
          </w:p>
          <w:p w14:paraId="7652827D"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否</w:t>
            </w:r>
          </w:p>
        </w:tc>
        <w:tc>
          <w:tcPr>
            <w:tcW w:w="1455" w:type="dxa"/>
            <w:vAlign w:val="center"/>
          </w:tcPr>
          <w:p w14:paraId="5664DAC9" w14:textId="77777777" w:rsidR="00F7551C" w:rsidRDefault="00F7551C">
            <w:pPr>
              <w:widowControl/>
              <w:jc w:val="left"/>
              <w:rPr>
                <w:rFonts w:ascii="Times New Roman" w:eastAsia="仿宋" w:hAnsi="Times New Roman" w:cs="Times New Roman"/>
                <w:bCs/>
                <w:color w:val="000000"/>
                <w:kern w:val="0"/>
                <w:sz w:val="24"/>
              </w:rPr>
            </w:pPr>
          </w:p>
        </w:tc>
        <w:tc>
          <w:tcPr>
            <w:tcW w:w="4208" w:type="dxa"/>
            <w:gridSpan w:val="3"/>
            <w:vAlign w:val="center"/>
          </w:tcPr>
          <w:p w14:paraId="762A4814"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是否制定了企业实施绿色采购的管理流程和管理文件。</w:t>
            </w:r>
          </w:p>
        </w:tc>
      </w:tr>
      <w:tr w:rsidR="00F7551C" w14:paraId="751E0900" w14:textId="77777777">
        <w:trPr>
          <w:trHeight w:val="90"/>
        </w:trPr>
        <w:tc>
          <w:tcPr>
            <w:tcW w:w="1468" w:type="dxa"/>
            <w:vMerge/>
            <w:vAlign w:val="center"/>
          </w:tcPr>
          <w:p w14:paraId="03FDF0F9" w14:textId="77777777" w:rsidR="00F7551C" w:rsidRDefault="00F7551C">
            <w:pPr>
              <w:widowControl/>
              <w:jc w:val="left"/>
              <w:rPr>
                <w:rFonts w:ascii="Times New Roman" w:eastAsia="仿宋" w:hAnsi="Times New Roman" w:cs="Times New Roman"/>
                <w:b/>
                <w:color w:val="000000"/>
                <w:kern w:val="0"/>
                <w:sz w:val="24"/>
              </w:rPr>
            </w:pPr>
          </w:p>
        </w:tc>
        <w:tc>
          <w:tcPr>
            <w:tcW w:w="2272" w:type="dxa"/>
            <w:gridSpan w:val="3"/>
            <w:vAlign w:val="center"/>
          </w:tcPr>
          <w:p w14:paraId="401220FA"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是</w:t>
            </w:r>
          </w:p>
          <w:p w14:paraId="1287EA38"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否</w:t>
            </w:r>
          </w:p>
        </w:tc>
        <w:tc>
          <w:tcPr>
            <w:tcW w:w="2294" w:type="dxa"/>
            <w:gridSpan w:val="2"/>
            <w:vAlign w:val="center"/>
          </w:tcPr>
          <w:p w14:paraId="03312031"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是</w:t>
            </w:r>
          </w:p>
          <w:p w14:paraId="0EACB3F9"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否</w:t>
            </w:r>
          </w:p>
        </w:tc>
        <w:tc>
          <w:tcPr>
            <w:tcW w:w="2162" w:type="dxa"/>
            <w:gridSpan w:val="3"/>
            <w:vAlign w:val="center"/>
          </w:tcPr>
          <w:p w14:paraId="12810578"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是</w:t>
            </w:r>
          </w:p>
          <w:p w14:paraId="7ABB84F0"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否</w:t>
            </w:r>
          </w:p>
        </w:tc>
        <w:tc>
          <w:tcPr>
            <w:tcW w:w="1455" w:type="dxa"/>
            <w:vAlign w:val="center"/>
          </w:tcPr>
          <w:p w14:paraId="06E7DBCF" w14:textId="77777777" w:rsidR="00F7551C" w:rsidRDefault="00F7551C">
            <w:pPr>
              <w:widowControl/>
              <w:jc w:val="left"/>
              <w:rPr>
                <w:rFonts w:ascii="Times New Roman" w:eastAsia="仿宋" w:hAnsi="Times New Roman" w:cs="Times New Roman"/>
                <w:bCs/>
                <w:color w:val="000000"/>
                <w:kern w:val="0"/>
                <w:sz w:val="24"/>
              </w:rPr>
            </w:pPr>
          </w:p>
        </w:tc>
        <w:tc>
          <w:tcPr>
            <w:tcW w:w="4208" w:type="dxa"/>
            <w:gridSpan w:val="3"/>
            <w:vAlign w:val="center"/>
          </w:tcPr>
          <w:p w14:paraId="07E847FA"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是否提出了企业实施绿色采购的管理目标和中长期规划。</w:t>
            </w:r>
          </w:p>
        </w:tc>
      </w:tr>
      <w:tr w:rsidR="00F7551C" w14:paraId="16D2C3D0" w14:textId="77777777">
        <w:trPr>
          <w:trHeight w:val="622"/>
        </w:trPr>
        <w:tc>
          <w:tcPr>
            <w:tcW w:w="1468" w:type="dxa"/>
            <w:vMerge/>
            <w:vAlign w:val="center"/>
          </w:tcPr>
          <w:p w14:paraId="1C4C3445" w14:textId="77777777" w:rsidR="00F7551C" w:rsidRDefault="00F7551C">
            <w:pPr>
              <w:widowControl/>
              <w:jc w:val="left"/>
              <w:rPr>
                <w:rFonts w:ascii="Times New Roman" w:eastAsia="仿宋" w:hAnsi="Times New Roman" w:cs="Times New Roman"/>
                <w:b/>
                <w:color w:val="000000"/>
                <w:kern w:val="0"/>
                <w:sz w:val="24"/>
              </w:rPr>
            </w:pPr>
          </w:p>
        </w:tc>
        <w:tc>
          <w:tcPr>
            <w:tcW w:w="2272" w:type="dxa"/>
            <w:gridSpan w:val="3"/>
            <w:vAlign w:val="center"/>
          </w:tcPr>
          <w:p w14:paraId="327E0ADE"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是</w:t>
            </w:r>
          </w:p>
          <w:p w14:paraId="2873AB49"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否</w:t>
            </w:r>
          </w:p>
        </w:tc>
        <w:tc>
          <w:tcPr>
            <w:tcW w:w="2294" w:type="dxa"/>
            <w:gridSpan w:val="2"/>
            <w:vAlign w:val="center"/>
          </w:tcPr>
          <w:p w14:paraId="787ED1AE"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是</w:t>
            </w:r>
          </w:p>
          <w:p w14:paraId="343EE8F6"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否</w:t>
            </w:r>
          </w:p>
        </w:tc>
        <w:tc>
          <w:tcPr>
            <w:tcW w:w="2162" w:type="dxa"/>
            <w:gridSpan w:val="3"/>
            <w:vAlign w:val="center"/>
          </w:tcPr>
          <w:p w14:paraId="6C7BFCCE"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是</w:t>
            </w:r>
          </w:p>
          <w:p w14:paraId="6B9E6A10"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否</w:t>
            </w:r>
          </w:p>
        </w:tc>
        <w:tc>
          <w:tcPr>
            <w:tcW w:w="1455" w:type="dxa"/>
            <w:vAlign w:val="center"/>
          </w:tcPr>
          <w:p w14:paraId="3757D223" w14:textId="77777777" w:rsidR="00F7551C" w:rsidRDefault="00F7551C">
            <w:pPr>
              <w:widowControl/>
              <w:jc w:val="left"/>
              <w:rPr>
                <w:rFonts w:ascii="Times New Roman" w:eastAsia="仿宋" w:hAnsi="Times New Roman" w:cs="Times New Roman"/>
                <w:bCs/>
                <w:color w:val="000000"/>
                <w:kern w:val="0"/>
                <w:sz w:val="24"/>
              </w:rPr>
            </w:pPr>
          </w:p>
        </w:tc>
        <w:tc>
          <w:tcPr>
            <w:tcW w:w="4208" w:type="dxa"/>
            <w:gridSpan w:val="3"/>
            <w:vAlign w:val="center"/>
          </w:tcPr>
          <w:p w14:paraId="3F2558F7"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是否按</w:t>
            </w:r>
            <w:r>
              <w:rPr>
                <w:rFonts w:ascii="Times New Roman" w:eastAsia="仿宋" w:hAnsi="Times New Roman" w:cs="Times New Roman" w:hint="eastAsia"/>
                <w:bCs/>
                <w:color w:val="000000"/>
                <w:kern w:val="0"/>
                <w:sz w:val="24"/>
              </w:rPr>
              <w:t>GB/T 39258</w:t>
            </w:r>
            <w:r>
              <w:rPr>
                <w:rFonts w:ascii="Times New Roman" w:eastAsia="仿宋" w:hAnsi="Times New Roman" w:cs="Times New Roman" w:hint="eastAsia"/>
                <w:bCs/>
                <w:color w:val="000000"/>
                <w:kern w:val="0"/>
                <w:sz w:val="24"/>
              </w:rPr>
              <w:t>《绿色制造</w:t>
            </w:r>
            <w:r>
              <w:rPr>
                <w:rFonts w:ascii="Times New Roman" w:eastAsia="仿宋" w:hAnsi="Times New Roman" w:cs="Times New Roman" w:hint="eastAsia"/>
                <w:bCs/>
                <w:color w:val="000000"/>
                <w:kern w:val="0"/>
                <w:sz w:val="24"/>
              </w:rPr>
              <w:t xml:space="preserve"> </w:t>
            </w:r>
            <w:r>
              <w:rPr>
                <w:rFonts w:ascii="Times New Roman" w:eastAsia="仿宋" w:hAnsi="Times New Roman" w:cs="Times New Roman" w:hint="eastAsia"/>
                <w:bCs/>
                <w:color w:val="000000"/>
                <w:kern w:val="0"/>
                <w:sz w:val="24"/>
              </w:rPr>
              <w:t>制造企业绿色供应链管理</w:t>
            </w:r>
            <w:r>
              <w:rPr>
                <w:rFonts w:ascii="Times New Roman" w:eastAsia="仿宋" w:hAnsi="Times New Roman" w:cs="Times New Roman" w:hint="eastAsia"/>
                <w:bCs/>
                <w:color w:val="000000"/>
                <w:kern w:val="0"/>
                <w:sz w:val="24"/>
              </w:rPr>
              <w:t xml:space="preserve"> </w:t>
            </w:r>
            <w:r>
              <w:rPr>
                <w:rFonts w:ascii="Times New Roman" w:eastAsia="仿宋" w:hAnsi="Times New Roman" w:cs="Times New Roman" w:hint="eastAsia"/>
                <w:bCs/>
                <w:color w:val="000000"/>
                <w:kern w:val="0"/>
                <w:sz w:val="24"/>
              </w:rPr>
              <w:t>采购控制》制定了对物料实施</w:t>
            </w:r>
            <w:r>
              <w:rPr>
                <w:rFonts w:ascii="Times New Roman" w:eastAsia="仿宋" w:hAnsi="Times New Roman" w:cs="Times New Roman"/>
                <w:bCs/>
                <w:color w:val="000000"/>
                <w:kern w:val="0"/>
                <w:sz w:val="24"/>
              </w:rPr>
              <w:t>绿色采购</w:t>
            </w:r>
            <w:r>
              <w:rPr>
                <w:rFonts w:ascii="Times New Roman" w:eastAsia="仿宋" w:hAnsi="Times New Roman" w:cs="Times New Roman" w:hint="eastAsia"/>
                <w:bCs/>
                <w:color w:val="000000"/>
                <w:kern w:val="0"/>
                <w:sz w:val="24"/>
              </w:rPr>
              <w:t>的控制要求。</w:t>
            </w:r>
          </w:p>
        </w:tc>
      </w:tr>
      <w:tr w:rsidR="00F7551C" w14:paraId="3C02D301" w14:textId="77777777">
        <w:trPr>
          <w:trHeight w:val="622"/>
        </w:trPr>
        <w:tc>
          <w:tcPr>
            <w:tcW w:w="1468" w:type="dxa"/>
            <w:vMerge/>
            <w:vAlign w:val="center"/>
          </w:tcPr>
          <w:p w14:paraId="2EAED25D" w14:textId="77777777" w:rsidR="00F7551C" w:rsidRDefault="00F7551C">
            <w:pPr>
              <w:widowControl/>
              <w:jc w:val="left"/>
              <w:rPr>
                <w:rFonts w:ascii="Times New Roman" w:eastAsia="仿宋" w:hAnsi="Times New Roman" w:cs="Times New Roman"/>
                <w:b/>
                <w:color w:val="000000"/>
                <w:kern w:val="0"/>
                <w:sz w:val="24"/>
              </w:rPr>
            </w:pPr>
          </w:p>
        </w:tc>
        <w:tc>
          <w:tcPr>
            <w:tcW w:w="2272" w:type="dxa"/>
            <w:gridSpan w:val="3"/>
            <w:vAlign w:val="center"/>
          </w:tcPr>
          <w:p w14:paraId="03C8FE6C"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是</w:t>
            </w:r>
          </w:p>
          <w:p w14:paraId="50D53765"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否</w:t>
            </w:r>
          </w:p>
        </w:tc>
        <w:tc>
          <w:tcPr>
            <w:tcW w:w="2294" w:type="dxa"/>
            <w:gridSpan w:val="2"/>
            <w:vAlign w:val="center"/>
          </w:tcPr>
          <w:p w14:paraId="1EBB0672"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是</w:t>
            </w:r>
          </w:p>
          <w:p w14:paraId="07F2F459"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否</w:t>
            </w:r>
          </w:p>
        </w:tc>
        <w:tc>
          <w:tcPr>
            <w:tcW w:w="2162" w:type="dxa"/>
            <w:gridSpan w:val="3"/>
            <w:vAlign w:val="center"/>
          </w:tcPr>
          <w:p w14:paraId="0E949EE6"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是</w:t>
            </w:r>
          </w:p>
          <w:p w14:paraId="76A0A99B"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否</w:t>
            </w:r>
          </w:p>
        </w:tc>
        <w:tc>
          <w:tcPr>
            <w:tcW w:w="1455" w:type="dxa"/>
            <w:vAlign w:val="center"/>
          </w:tcPr>
          <w:p w14:paraId="0C97872A" w14:textId="77777777" w:rsidR="00F7551C" w:rsidRDefault="00F7551C">
            <w:pPr>
              <w:widowControl/>
              <w:jc w:val="left"/>
              <w:rPr>
                <w:rFonts w:ascii="Times New Roman" w:eastAsia="仿宋" w:hAnsi="Times New Roman" w:cs="Times New Roman"/>
                <w:bCs/>
                <w:color w:val="000000"/>
                <w:kern w:val="0"/>
                <w:sz w:val="24"/>
              </w:rPr>
            </w:pPr>
          </w:p>
        </w:tc>
        <w:tc>
          <w:tcPr>
            <w:tcW w:w="4208" w:type="dxa"/>
            <w:gridSpan w:val="3"/>
            <w:vAlign w:val="center"/>
          </w:tcPr>
          <w:p w14:paraId="2C290072"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是否建立了物料绿色属性的检验制度。</w:t>
            </w:r>
          </w:p>
        </w:tc>
      </w:tr>
      <w:tr w:rsidR="00F7551C" w14:paraId="0900CC57" w14:textId="77777777">
        <w:trPr>
          <w:trHeight w:val="622"/>
        </w:trPr>
        <w:tc>
          <w:tcPr>
            <w:tcW w:w="1468" w:type="dxa"/>
            <w:vMerge/>
            <w:vAlign w:val="center"/>
          </w:tcPr>
          <w:p w14:paraId="5365B30A" w14:textId="77777777" w:rsidR="00F7551C" w:rsidRDefault="00F7551C">
            <w:pPr>
              <w:widowControl/>
              <w:jc w:val="left"/>
              <w:rPr>
                <w:rFonts w:ascii="Times New Roman" w:eastAsia="仿宋" w:hAnsi="Times New Roman" w:cs="Times New Roman"/>
                <w:b/>
                <w:color w:val="000000"/>
                <w:kern w:val="0"/>
                <w:sz w:val="24"/>
              </w:rPr>
            </w:pPr>
          </w:p>
        </w:tc>
        <w:tc>
          <w:tcPr>
            <w:tcW w:w="2272" w:type="dxa"/>
            <w:gridSpan w:val="3"/>
            <w:vAlign w:val="center"/>
          </w:tcPr>
          <w:p w14:paraId="7F927320"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是</w:t>
            </w:r>
          </w:p>
          <w:p w14:paraId="3057936E"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否</w:t>
            </w:r>
          </w:p>
        </w:tc>
        <w:tc>
          <w:tcPr>
            <w:tcW w:w="2294" w:type="dxa"/>
            <w:gridSpan w:val="2"/>
            <w:vAlign w:val="center"/>
          </w:tcPr>
          <w:p w14:paraId="2ABF9FBB"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是</w:t>
            </w:r>
          </w:p>
          <w:p w14:paraId="145F8853"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否</w:t>
            </w:r>
          </w:p>
        </w:tc>
        <w:tc>
          <w:tcPr>
            <w:tcW w:w="2162" w:type="dxa"/>
            <w:gridSpan w:val="3"/>
            <w:vAlign w:val="center"/>
          </w:tcPr>
          <w:p w14:paraId="2FFDA541"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是</w:t>
            </w:r>
          </w:p>
          <w:p w14:paraId="30B984EF"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否</w:t>
            </w:r>
          </w:p>
        </w:tc>
        <w:tc>
          <w:tcPr>
            <w:tcW w:w="1455" w:type="dxa"/>
            <w:vAlign w:val="center"/>
          </w:tcPr>
          <w:p w14:paraId="582D81E4" w14:textId="77777777" w:rsidR="00F7551C" w:rsidRDefault="00F7551C">
            <w:pPr>
              <w:widowControl/>
              <w:jc w:val="left"/>
              <w:rPr>
                <w:rFonts w:ascii="Times New Roman" w:eastAsia="仿宋" w:hAnsi="Times New Roman" w:cs="Times New Roman"/>
                <w:bCs/>
                <w:color w:val="000000"/>
                <w:kern w:val="0"/>
                <w:sz w:val="24"/>
              </w:rPr>
            </w:pPr>
          </w:p>
        </w:tc>
        <w:tc>
          <w:tcPr>
            <w:tcW w:w="4208" w:type="dxa"/>
            <w:gridSpan w:val="3"/>
            <w:vAlign w:val="center"/>
          </w:tcPr>
          <w:p w14:paraId="64DCE317"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是否按</w:t>
            </w:r>
            <w:r>
              <w:rPr>
                <w:rFonts w:ascii="Times New Roman" w:eastAsia="仿宋" w:hAnsi="Times New Roman" w:cs="Times New Roman" w:hint="eastAsia"/>
                <w:bCs/>
                <w:color w:val="000000"/>
                <w:kern w:val="0"/>
                <w:sz w:val="24"/>
              </w:rPr>
              <w:t>GB/T 39258</w:t>
            </w:r>
            <w:r>
              <w:rPr>
                <w:rFonts w:ascii="Times New Roman" w:eastAsia="仿宋" w:hAnsi="Times New Roman" w:cs="Times New Roman" w:hint="eastAsia"/>
                <w:bCs/>
                <w:color w:val="000000"/>
                <w:kern w:val="0"/>
                <w:sz w:val="24"/>
              </w:rPr>
              <w:t>《绿色制造</w:t>
            </w:r>
            <w:r>
              <w:rPr>
                <w:rFonts w:ascii="Times New Roman" w:eastAsia="仿宋" w:hAnsi="Times New Roman" w:cs="Times New Roman" w:hint="eastAsia"/>
                <w:bCs/>
                <w:color w:val="000000"/>
                <w:kern w:val="0"/>
                <w:sz w:val="24"/>
              </w:rPr>
              <w:t xml:space="preserve"> </w:t>
            </w:r>
            <w:r>
              <w:rPr>
                <w:rFonts w:ascii="Times New Roman" w:eastAsia="仿宋" w:hAnsi="Times New Roman" w:cs="Times New Roman" w:hint="eastAsia"/>
                <w:bCs/>
                <w:color w:val="000000"/>
                <w:kern w:val="0"/>
                <w:sz w:val="24"/>
              </w:rPr>
              <w:t>制造企业绿色供应链管理</w:t>
            </w:r>
            <w:r>
              <w:rPr>
                <w:rFonts w:ascii="Times New Roman" w:eastAsia="仿宋" w:hAnsi="Times New Roman" w:cs="Times New Roman" w:hint="eastAsia"/>
                <w:bCs/>
                <w:color w:val="000000"/>
                <w:kern w:val="0"/>
                <w:sz w:val="24"/>
              </w:rPr>
              <w:t xml:space="preserve"> </w:t>
            </w:r>
            <w:r>
              <w:rPr>
                <w:rFonts w:ascii="Times New Roman" w:eastAsia="仿宋" w:hAnsi="Times New Roman" w:cs="Times New Roman" w:hint="eastAsia"/>
                <w:bCs/>
                <w:color w:val="000000"/>
                <w:kern w:val="0"/>
                <w:sz w:val="24"/>
              </w:rPr>
              <w:t>采购控制》制定了包括绿色要求的合格</w:t>
            </w:r>
            <w:r>
              <w:rPr>
                <w:rFonts w:ascii="Times New Roman" w:eastAsia="仿宋" w:hAnsi="Times New Roman" w:cs="Times New Roman"/>
                <w:bCs/>
                <w:color w:val="000000"/>
                <w:kern w:val="0"/>
                <w:sz w:val="24"/>
              </w:rPr>
              <w:t>供应商</w:t>
            </w:r>
            <w:r>
              <w:rPr>
                <w:rFonts w:ascii="Times New Roman" w:eastAsia="仿宋" w:hAnsi="Times New Roman" w:cs="Times New Roman" w:hint="eastAsia"/>
                <w:bCs/>
                <w:color w:val="000000"/>
                <w:kern w:val="0"/>
                <w:sz w:val="24"/>
              </w:rPr>
              <w:t>的准入条件。</w:t>
            </w:r>
          </w:p>
        </w:tc>
      </w:tr>
      <w:tr w:rsidR="00F7551C" w14:paraId="6473E804" w14:textId="77777777">
        <w:trPr>
          <w:trHeight w:val="622"/>
        </w:trPr>
        <w:tc>
          <w:tcPr>
            <w:tcW w:w="1468" w:type="dxa"/>
            <w:vMerge/>
            <w:vAlign w:val="center"/>
          </w:tcPr>
          <w:p w14:paraId="7EABD70E" w14:textId="77777777" w:rsidR="00F7551C" w:rsidRDefault="00F7551C">
            <w:pPr>
              <w:widowControl/>
              <w:jc w:val="left"/>
              <w:rPr>
                <w:rFonts w:ascii="Times New Roman" w:eastAsia="仿宋" w:hAnsi="Times New Roman" w:cs="Times New Roman"/>
                <w:b/>
                <w:color w:val="000000"/>
                <w:kern w:val="0"/>
                <w:sz w:val="24"/>
              </w:rPr>
            </w:pPr>
          </w:p>
        </w:tc>
        <w:tc>
          <w:tcPr>
            <w:tcW w:w="2272" w:type="dxa"/>
            <w:gridSpan w:val="3"/>
            <w:vAlign w:val="center"/>
          </w:tcPr>
          <w:p w14:paraId="21662FCB"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是</w:t>
            </w:r>
          </w:p>
          <w:p w14:paraId="68445463"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否</w:t>
            </w:r>
          </w:p>
        </w:tc>
        <w:tc>
          <w:tcPr>
            <w:tcW w:w="2294" w:type="dxa"/>
            <w:gridSpan w:val="2"/>
            <w:vAlign w:val="center"/>
          </w:tcPr>
          <w:p w14:paraId="20664B69"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是</w:t>
            </w:r>
          </w:p>
          <w:p w14:paraId="0F67AEC6"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否</w:t>
            </w:r>
          </w:p>
        </w:tc>
        <w:tc>
          <w:tcPr>
            <w:tcW w:w="2162" w:type="dxa"/>
            <w:gridSpan w:val="3"/>
            <w:vAlign w:val="center"/>
          </w:tcPr>
          <w:p w14:paraId="17A89B2D"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是</w:t>
            </w:r>
          </w:p>
          <w:p w14:paraId="3A55DE7F"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否</w:t>
            </w:r>
          </w:p>
        </w:tc>
        <w:tc>
          <w:tcPr>
            <w:tcW w:w="1455" w:type="dxa"/>
            <w:vAlign w:val="center"/>
          </w:tcPr>
          <w:p w14:paraId="0B457D1D" w14:textId="77777777" w:rsidR="00F7551C" w:rsidRDefault="00F7551C">
            <w:pPr>
              <w:widowControl/>
              <w:jc w:val="left"/>
              <w:rPr>
                <w:rFonts w:ascii="Times New Roman" w:eastAsia="仿宋" w:hAnsi="Times New Roman" w:cs="Times New Roman"/>
                <w:bCs/>
                <w:color w:val="000000"/>
                <w:kern w:val="0"/>
                <w:sz w:val="24"/>
              </w:rPr>
            </w:pPr>
          </w:p>
        </w:tc>
        <w:tc>
          <w:tcPr>
            <w:tcW w:w="4208" w:type="dxa"/>
            <w:gridSpan w:val="3"/>
            <w:vAlign w:val="center"/>
          </w:tcPr>
          <w:p w14:paraId="03DD8640"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是否按</w:t>
            </w:r>
            <w:r>
              <w:rPr>
                <w:rFonts w:ascii="Times New Roman" w:eastAsia="仿宋" w:hAnsi="Times New Roman" w:cs="Times New Roman" w:hint="eastAsia"/>
                <w:bCs/>
                <w:color w:val="000000"/>
                <w:kern w:val="0"/>
                <w:sz w:val="24"/>
              </w:rPr>
              <w:t>GB/T 39258</w:t>
            </w:r>
            <w:r>
              <w:rPr>
                <w:rFonts w:ascii="Times New Roman" w:eastAsia="仿宋" w:hAnsi="Times New Roman" w:cs="Times New Roman" w:hint="eastAsia"/>
                <w:bCs/>
                <w:color w:val="000000"/>
                <w:kern w:val="0"/>
                <w:sz w:val="24"/>
              </w:rPr>
              <w:t>《绿色制造</w:t>
            </w:r>
            <w:r>
              <w:rPr>
                <w:rFonts w:ascii="Times New Roman" w:eastAsia="仿宋" w:hAnsi="Times New Roman" w:cs="Times New Roman" w:hint="eastAsia"/>
                <w:bCs/>
                <w:color w:val="000000"/>
                <w:kern w:val="0"/>
                <w:sz w:val="24"/>
              </w:rPr>
              <w:t xml:space="preserve"> </w:t>
            </w:r>
            <w:r>
              <w:rPr>
                <w:rFonts w:ascii="Times New Roman" w:eastAsia="仿宋" w:hAnsi="Times New Roman" w:cs="Times New Roman" w:hint="eastAsia"/>
                <w:bCs/>
                <w:color w:val="000000"/>
                <w:kern w:val="0"/>
                <w:sz w:val="24"/>
              </w:rPr>
              <w:t>制造企业绿色供应链管理</w:t>
            </w:r>
            <w:r>
              <w:rPr>
                <w:rFonts w:ascii="Times New Roman" w:eastAsia="仿宋" w:hAnsi="Times New Roman" w:cs="Times New Roman" w:hint="eastAsia"/>
                <w:bCs/>
                <w:color w:val="000000"/>
                <w:kern w:val="0"/>
                <w:sz w:val="24"/>
              </w:rPr>
              <w:t xml:space="preserve"> </w:t>
            </w:r>
            <w:r>
              <w:rPr>
                <w:rFonts w:ascii="Times New Roman" w:eastAsia="仿宋" w:hAnsi="Times New Roman" w:cs="Times New Roman" w:hint="eastAsia"/>
                <w:bCs/>
                <w:color w:val="000000"/>
                <w:kern w:val="0"/>
                <w:sz w:val="24"/>
              </w:rPr>
              <w:t>采购控制》进行了供应</w:t>
            </w:r>
            <w:proofErr w:type="gramStart"/>
            <w:r>
              <w:rPr>
                <w:rFonts w:ascii="Times New Roman" w:eastAsia="仿宋" w:hAnsi="Times New Roman" w:cs="Times New Roman" w:hint="eastAsia"/>
                <w:bCs/>
                <w:color w:val="000000"/>
                <w:kern w:val="0"/>
                <w:sz w:val="24"/>
              </w:rPr>
              <w:t>商风险</w:t>
            </w:r>
            <w:proofErr w:type="gramEnd"/>
            <w:r>
              <w:rPr>
                <w:rFonts w:ascii="Times New Roman" w:eastAsia="仿宋" w:hAnsi="Times New Roman" w:cs="Times New Roman" w:hint="eastAsia"/>
                <w:bCs/>
                <w:color w:val="000000"/>
                <w:kern w:val="0"/>
                <w:sz w:val="24"/>
              </w:rPr>
              <w:t>评估，并依据评估结果对供应商实施分级管理。</w:t>
            </w:r>
          </w:p>
        </w:tc>
      </w:tr>
      <w:tr w:rsidR="00F7551C" w14:paraId="1F1714EA" w14:textId="77777777">
        <w:trPr>
          <w:trHeight w:val="1209"/>
        </w:trPr>
        <w:tc>
          <w:tcPr>
            <w:tcW w:w="1468" w:type="dxa"/>
            <w:vMerge/>
            <w:vAlign w:val="center"/>
          </w:tcPr>
          <w:p w14:paraId="4D98C615" w14:textId="77777777" w:rsidR="00F7551C" w:rsidRDefault="00F7551C">
            <w:pPr>
              <w:widowControl/>
              <w:jc w:val="left"/>
              <w:rPr>
                <w:rFonts w:ascii="Times New Roman" w:eastAsia="仿宋" w:hAnsi="Times New Roman" w:cs="Times New Roman"/>
                <w:b/>
                <w:color w:val="000000"/>
                <w:kern w:val="0"/>
                <w:sz w:val="24"/>
              </w:rPr>
            </w:pPr>
          </w:p>
        </w:tc>
        <w:tc>
          <w:tcPr>
            <w:tcW w:w="2272" w:type="dxa"/>
            <w:gridSpan w:val="3"/>
            <w:vAlign w:val="center"/>
          </w:tcPr>
          <w:p w14:paraId="78F3EB4B"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是</w:t>
            </w:r>
          </w:p>
          <w:p w14:paraId="40968A04"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否</w:t>
            </w:r>
          </w:p>
        </w:tc>
        <w:tc>
          <w:tcPr>
            <w:tcW w:w="2294" w:type="dxa"/>
            <w:gridSpan w:val="2"/>
            <w:vAlign w:val="center"/>
          </w:tcPr>
          <w:p w14:paraId="6A399956"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是</w:t>
            </w:r>
          </w:p>
          <w:p w14:paraId="3EBC68EF"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否</w:t>
            </w:r>
          </w:p>
        </w:tc>
        <w:tc>
          <w:tcPr>
            <w:tcW w:w="2162" w:type="dxa"/>
            <w:gridSpan w:val="3"/>
            <w:vAlign w:val="center"/>
          </w:tcPr>
          <w:p w14:paraId="5D1279DB"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是</w:t>
            </w:r>
          </w:p>
          <w:p w14:paraId="28D9A904"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否</w:t>
            </w:r>
          </w:p>
        </w:tc>
        <w:tc>
          <w:tcPr>
            <w:tcW w:w="1455" w:type="dxa"/>
            <w:vAlign w:val="center"/>
          </w:tcPr>
          <w:p w14:paraId="4135CBDB" w14:textId="77777777" w:rsidR="00F7551C" w:rsidRDefault="00F7551C">
            <w:pPr>
              <w:widowControl/>
              <w:jc w:val="left"/>
              <w:rPr>
                <w:rFonts w:ascii="Times New Roman" w:eastAsia="仿宋" w:hAnsi="Times New Roman" w:cs="Times New Roman"/>
                <w:bCs/>
                <w:color w:val="000000"/>
                <w:kern w:val="0"/>
                <w:sz w:val="24"/>
              </w:rPr>
            </w:pPr>
          </w:p>
        </w:tc>
        <w:tc>
          <w:tcPr>
            <w:tcW w:w="4208" w:type="dxa"/>
            <w:gridSpan w:val="3"/>
            <w:vAlign w:val="center"/>
          </w:tcPr>
          <w:p w14:paraId="47DA5C63"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是否按</w:t>
            </w:r>
            <w:r>
              <w:rPr>
                <w:rFonts w:ascii="Times New Roman" w:eastAsia="仿宋" w:hAnsi="Times New Roman" w:cs="Times New Roman" w:hint="eastAsia"/>
                <w:bCs/>
                <w:color w:val="000000"/>
                <w:kern w:val="0"/>
                <w:sz w:val="24"/>
              </w:rPr>
              <w:t>GB/T 39258</w:t>
            </w:r>
            <w:r>
              <w:rPr>
                <w:rFonts w:ascii="Times New Roman" w:eastAsia="仿宋" w:hAnsi="Times New Roman" w:cs="Times New Roman" w:hint="eastAsia"/>
                <w:bCs/>
                <w:color w:val="000000"/>
                <w:kern w:val="0"/>
                <w:sz w:val="24"/>
              </w:rPr>
              <w:t>《绿色制造</w:t>
            </w:r>
            <w:r>
              <w:rPr>
                <w:rFonts w:ascii="Times New Roman" w:eastAsia="仿宋" w:hAnsi="Times New Roman" w:cs="Times New Roman" w:hint="eastAsia"/>
                <w:bCs/>
                <w:color w:val="000000"/>
                <w:kern w:val="0"/>
                <w:sz w:val="24"/>
              </w:rPr>
              <w:t xml:space="preserve"> </w:t>
            </w:r>
            <w:r>
              <w:rPr>
                <w:rFonts w:ascii="Times New Roman" w:eastAsia="仿宋" w:hAnsi="Times New Roman" w:cs="Times New Roman" w:hint="eastAsia"/>
                <w:bCs/>
                <w:color w:val="000000"/>
                <w:kern w:val="0"/>
                <w:sz w:val="24"/>
              </w:rPr>
              <w:t>制造企业绿色供应链管理</w:t>
            </w:r>
            <w:r>
              <w:rPr>
                <w:rFonts w:ascii="Times New Roman" w:eastAsia="仿宋" w:hAnsi="Times New Roman" w:cs="Times New Roman" w:hint="eastAsia"/>
                <w:bCs/>
                <w:color w:val="000000"/>
                <w:kern w:val="0"/>
                <w:sz w:val="24"/>
              </w:rPr>
              <w:t xml:space="preserve"> </w:t>
            </w:r>
            <w:r>
              <w:rPr>
                <w:rFonts w:ascii="Times New Roman" w:eastAsia="仿宋" w:hAnsi="Times New Roman" w:cs="Times New Roman" w:hint="eastAsia"/>
                <w:bCs/>
                <w:color w:val="000000"/>
                <w:kern w:val="0"/>
                <w:sz w:val="24"/>
              </w:rPr>
              <w:t>采购控制》建立了供应商审核监督的工作机制，制定了包含绿色指标的供应</w:t>
            </w:r>
            <w:proofErr w:type="gramStart"/>
            <w:r>
              <w:rPr>
                <w:rFonts w:ascii="Times New Roman" w:eastAsia="仿宋" w:hAnsi="Times New Roman" w:cs="Times New Roman" w:hint="eastAsia"/>
                <w:bCs/>
                <w:color w:val="000000"/>
                <w:kern w:val="0"/>
                <w:sz w:val="24"/>
              </w:rPr>
              <w:t>商现场</w:t>
            </w:r>
            <w:proofErr w:type="gramEnd"/>
            <w:r>
              <w:rPr>
                <w:rFonts w:ascii="Times New Roman" w:eastAsia="仿宋" w:hAnsi="Times New Roman" w:cs="Times New Roman" w:hint="eastAsia"/>
                <w:bCs/>
                <w:color w:val="000000"/>
                <w:kern w:val="0"/>
                <w:sz w:val="24"/>
              </w:rPr>
              <w:t>审核表。</w:t>
            </w:r>
          </w:p>
        </w:tc>
      </w:tr>
      <w:tr w:rsidR="00F7551C" w14:paraId="3A611FA3" w14:textId="77777777">
        <w:trPr>
          <w:trHeight w:val="622"/>
        </w:trPr>
        <w:tc>
          <w:tcPr>
            <w:tcW w:w="1468" w:type="dxa"/>
            <w:vMerge/>
            <w:vAlign w:val="center"/>
          </w:tcPr>
          <w:p w14:paraId="538A0B68" w14:textId="77777777" w:rsidR="00F7551C" w:rsidRDefault="00F7551C">
            <w:pPr>
              <w:widowControl/>
              <w:jc w:val="left"/>
              <w:rPr>
                <w:rFonts w:ascii="Times New Roman" w:eastAsia="仿宋" w:hAnsi="Times New Roman" w:cs="Times New Roman"/>
                <w:b/>
                <w:color w:val="000000"/>
                <w:kern w:val="0"/>
                <w:sz w:val="24"/>
              </w:rPr>
            </w:pPr>
          </w:p>
        </w:tc>
        <w:tc>
          <w:tcPr>
            <w:tcW w:w="2272" w:type="dxa"/>
            <w:gridSpan w:val="3"/>
            <w:vAlign w:val="center"/>
          </w:tcPr>
          <w:p w14:paraId="71E469AC"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是</w:t>
            </w:r>
          </w:p>
          <w:p w14:paraId="62B6E3F8"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否</w:t>
            </w:r>
          </w:p>
        </w:tc>
        <w:tc>
          <w:tcPr>
            <w:tcW w:w="2294" w:type="dxa"/>
            <w:gridSpan w:val="2"/>
            <w:vAlign w:val="center"/>
          </w:tcPr>
          <w:p w14:paraId="1D547DEF"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是</w:t>
            </w:r>
          </w:p>
          <w:p w14:paraId="4D6FEF53"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否</w:t>
            </w:r>
          </w:p>
        </w:tc>
        <w:tc>
          <w:tcPr>
            <w:tcW w:w="2162" w:type="dxa"/>
            <w:gridSpan w:val="3"/>
            <w:vAlign w:val="center"/>
          </w:tcPr>
          <w:p w14:paraId="5A3D1127"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是</w:t>
            </w:r>
          </w:p>
          <w:p w14:paraId="73C7E260"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否</w:t>
            </w:r>
          </w:p>
        </w:tc>
        <w:tc>
          <w:tcPr>
            <w:tcW w:w="1455" w:type="dxa"/>
            <w:vAlign w:val="center"/>
          </w:tcPr>
          <w:p w14:paraId="56447B94" w14:textId="77777777" w:rsidR="00F7551C" w:rsidRDefault="00F7551C">
            <w:pPr>
              <w:widowControl/>
              <w:jc w:val="left"/>
              <w:rPr>
                <w:rFonts w:ascii="Times New Roman" w:eastAsia="仿宋" w:hAnsi="Times New Roman" w:cs="Times New Roman"/>
                <w:bCs/>
                <w:color w:val="000000"/>
                <w:kern w:val="0"/>
                <w:sz w:val="24"/>
              </w:rPr>
            </w:pPr>
          </w:p>
        </w:tc>
        <w:tc>
          <w:tcPr>
            <w:tcW w:w="4208" w:type="dxa"/>
            <w:gridSpan w:val="3"/>
            <w:vAlign w:val="center"/>
          </w:tcPr>
          <w:p w14:paraId="1C45BC9A"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是否按</w:t>
            </w:r>
            <w:r>
              <w:rPr>
                <w:rFonts w:ascii="Times New Roman" w:eastAsia="仿宋" w:hAnsi="Times New Roman" w:cs="Times New Roman" w:hint="eastAsia"/>
                <w:bCs/>
                <w:color w:val="000000"/>
                <w:kern w:val="0"/>
                <w:sz w:val="24"/>
              </w:rPr>
              <w:t>GB/T 39258</w:t>
            </w:r>
            <w:r>
              <w:rPr>
                <w:rFonts w:ascii="Times New Roman" w:eastAsia="仿宋" w:hAnsi="Times New Roman" w:cs="Times New Roman" w:hint="eastAsia"/>
                <w:bCs/>
                <w:color w:val="000000"/>
                <w:kern w:val="0"/>
                <w:sz w:val="24"/>
              </w:rPr>
              <w:t>《绿色制造</w:t>
            </w:r>
            <w:r>
              <w:rPr>
                <w:rFonts w:ascii="Times New Roman" w:eastAsia="仿宋" w:hAnsi="Times New Roman" w:cs="Times New Roman" w:hint="eastAsia"/>
                <w:bCs/>
                <w:color w:val="000000"/>
                <w:kern w:val="0"/>
                <w:sz w:val="24"/>
              </w:rPr>
              <w:t xml:space="preserve"> </w:t>
            </w:r>
            <w:r>
              <w:rPr>
                <w:rFonts w:ascii="Times New Roman" w:eastAsia="仿宋" w:hAnsi="Times New Roman" w:cs="Times New Roman" w:hint="eastAsia"/>
                <w:bCs/>
                <w:color w:val="000000"/>
                <w:kern w:val="0"/>
                <w:sz w:val="24"/>
              </w:rPr>
              <w:t>制造企业绿色供应链管理</w:t>
            </w:r>
            <w:r>
              <w:rPr>
                <w:rFonts w:ascii="Times New Roman" w:eastAsia="仿宋" w:hAnsi="Times New Roman" w:cs="Times New Roman" w:hint="eastAsia"/>
                <w:bCs/>
                <w:color w:val="000000"/>
                <w:kern w:val="0"/>
                <w:sz w:val="24"/>
              </w:rPr>
              <w:t xml:space="preserve"> </w:t>
            </w:r>
            <w:r>
              <w:rPr>
                <w:rFonts w:ascii="Times New Roman" w:eastAsia="仿宋" w:hAnsi="Times New Roman" w:cs="Times New Roman" w:hint="eastAsia"/>
                <w:bCs/>
                <w:color w:val="000000"/>
                <w:kern w:val="0"/>
                <w:sz w:val="24"/>
              </w:rPr>
              <w:t>采购控制》建立了供应商绿色绩效的评价制度和奖惩措施。</w:t>
            </w:r>
          </w:p>
        </w:tc>
      </w:tr>
      <w:tr w:rsidR="00F7551C" w14:paraId="3D1A986E" w14:textId="77777777">
        <w:trPr>
          <w:trHeight w:val="281"/>
        </w:trPr>
        <w:tc>
          <w:tcPr>
            <w:tcW w:w="1468" w:type="dxa"/>
            <w:vMerge/>
            <w:vAlign w:val="center"/>
          </w:tcPr>
          <w:p w14:paraId="3B0772D4" w14:textId="77777777" w:rsidR="00F7551C" w:rsidRDefault="00F7551C">
            <w:pPr>
              <w:widowControl/>
              <w:jc w:val="left"/>
              <w:rPr>
                <w:rFonts w:ascii="Times New Roman" w:eastAsia="仿宋" w:hAnsi="Times New Roman" w:cs="Times New Roman"/>
                <w:b/>
                <w:color w:val="000000"/>
                <w:kern w:val="0"/>
                <w:sz w:val="24"/>
              </w:rPr>
            </w:pPr>
          </w:p>
        </w:tc>
        <w:tc>
          <w:tcPr>
            <w:tcW w:w="2272" w:type="dxa"/>
            <w:gridSpan w:val="3"/>
            <w:vAlign w:val="center"/>
          </w:tcPr>
          <w:p w14:paraId="27CCF4DA"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是</w:t>
            </w:r>
          </w:p>
          <w:p w14:paraId="7CDA0DC2"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否</w:t>
            </w:r>
          </w:p>
        </w:tc>
        <w:tc>
          <w:tcPr>
            <w:tcW w:w="2294" w:type="dxa"/>
            <w:gridSpan w:val="2"/>
            <w:vAlign w:val="center"/>
          </w:tcPr>
          <w:p w14:paraId="544EBF04"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是</w:t>
            </w:r>
          </w:p>
          <w:p w14:paraId="6C02D9E3"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否</w:t>
            </w:r>
          </w:p>
        </w:tc>
        <w:tc>
          <w:tcPr>
            <w:tcW w:w="2162" w:type="dxa"/>
            <w:gridSpan w:val="3"/>
            <w:vAlign w:val="center"/>
          </w:tcPr>
          <w:p w14:paraId="446DC6B6"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是</w:t>
            </w:r>
          </w:p>
          <w:p w14:paraId="426D07AA"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否</w:t>
            </w:r>
          </w:p>
        </w:tc>
        <w:tc>
          <w:tcPr>
            <w:tcW w:w="1455" w:type="dxa"/>
            <w:vAlign w:val="center"/>
          </w:tcPr>
          <w:p w14:paraId="6BCBCC89" w14:textId="77777777" w:rsidR="00F7551C" w:rsidRDefault="00F7551C">
            <w:pPr>
              <w:widowControl/>
              <w:jc w:val="left"/>
              <w:rPr>
                <w:rFonts w:ascii="Times New Roman" w:eastAsia="仿宋" w:hAnsi="Times New Roman" w:cs="Times New Roman"/>
                <w:bCs/>
                <w:color w:val="000000"/>
                <w:kern w:val="0"/>
                <w:sz w:val="24"/>
              </w:rPr>
            </w:pPr>
          </w:p>
        </w:tc>
        <w:tc>
          <w:tcPr>
            <w:tcW w:w="4208" w:type="dxa"/>
            <w:gridSpan w:val="3"/>
            <w:vAlign w:val="center"/>
          </w:tcPr>
          <w:p w14:paraId="0472A46D"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是否按</w:t>
            </w:r>
            <w:r>
              <w:rPr>
                <w:rFonts w:ascii="Times New Roman" w:eastAsia="仿宋" w:hAnsi="Times New Roman" w:cs="Times New Roman" w:hint="eastAsia"/>
                <w:bCs/>
                <w:color w:val="000000"/>
                <w:kern w:val="0"/>
                <w:sz w:val="24"/>
              </w:rPr>
              <w:t>GB/T 39258</w:t>
            </w:r>
            <w:r>
              <w:rPr>
                <w:rFonts w:ascii="Times New Roman" w:eastAsia="仿宋" w:hAnsi="Times New Roman" w:cs="Times New Roman" w:hint="eastAsia"/>
                <w:bCs/>
                <w:color w:val="000000"/>
                <w:kern w:val="0"/>
                <w:sz w:val="24"/>
              </w:rPr>
              <w:t>《绿色制造</w:t>
            </w:r>
            <w:r>
              <w:rPr>
                <w:rFonts w:ascii="Times New Roman" w:eastAsia="仿宋" w:hAnsi="Times New Roman" w:cs="Times New Roman" w:hint="eastAsia"/>
                <w:bCs/>
                <w:color w:val="000000"/>
                <w:kern w:val="0"/>
                <w:sz w:val="24"/>
              </w:rPr>
              <w:t xml:space="preserve"> </w:t>
            </w:r>
            <w:r>
              <w:rPr>
                <w:rFonts w:ascii="Times New Roman" w:eastAsia="仿宋" w:hAnsi="Times New Roman" w:cs="Times New Roman" w:hint="eastAsia"/>
                <w:bCs/>
                <w:color w:val="000000"/>
                <w:kern w:val="0"/>
                <w:sz w:val="24"/>
              </w:rPr>
              <w:t>制造企业绿色供应链管理</w:t>
            </w:r>
            <w:r>
              <w:rPr>
                <w:rFonts w:ascii="Times New Roman" w:eastAsia="仿宋" w:hAnsi="Times New Roman" w:cs="Times New Roman" w:hint="eastAsia"/>
                <w:bCs/>
                <w:color w:val="000000"/>
                <w:kern w:val="0"/>
                <w:sz w:val="24"/>
              </w:rPr>
              <w:t xml:space="preserve"> </w:t>
            </w:r>
            <w:r>
              <w:rPr>
                <w:rFonts w:ascii="Times New Roman" w:eastAsia="仿宋" w:hAnsi="Times New Roman" w:cs="Times New Roman" w:hint="eastAsia"/>
                <w:bCs/>
                <w:color w:val="000000"/>
                <w:kern w:val="0"/>
                <w:sz w:val="24"/>
              </w:rPr>
              <w:t>采购控制》建立了供应商应急管理的程序。</w:t>
            </w:r>
          </w:p>
        </w:tc>
      </w:tr>
      <w:tr w:rsidR="00F7551C" w14:paraId="4EB438DE" w14:textId="77777777">
        <w:trPr>
          <w:trHeight w:val="622"/>
        </w:trPr>
        <w:tc>
          <w:tcPr>
            <w:tcW w:w="1468" w:type="dxa"/>
            <w:vAlign w:val="center"/>
          </w:tcPr>
          <w:p w14:paraId="40567B98" w14:textId="77777777" w:rsidR="00F7551C" w:rsidRDefault="00000000">
            <w:pPr>
              <w:widowControl/>
              <w:jc w:val="left"/>
              <w:rPr>
                <w:rFonts w:ascii="Times New Roman" w:eastAsia="仿宋" w:hAnsi="Times New Roman" w:cs="Times New Roman"/>
                <w:b/>
                <w:color w:val="000000"/>
                <w:kern w:val="0"/>
                <w:sz w:val="24"/>
              </w:rPr>
            </w:pPr>
            <w:r>
              <w:rPr>
                <w:rFonts w:ascii="Times New Roman" w:eastAsia="仿宋" w:hAnsi="Times New Roman" w:cs="Times New Roman" w:hint="eastAsia"/>
                <w:b/>
                <w:color w:val="000000"/>
                <w:kern w:val="0"/>
                <w:sz w:val="24"/>
              </w:rPr>
              <w:t>绿色供应</w:t>
            </w:r>
            <w:proofErr w:type="gramStart"/>
            <w:r>
              <w:rPr>
                <w:rFonts w:ascii="Times New Roman" w:eastAsia="仿宋" w:hAnsi="Times New Roman" w:cs="Times New Roman" w:hint="eastAsia"/>
                <w:b/>
                <w:color w:val="000000"/>
                <w:kern w:val="0"/>
                <w:sz w:val="24"/>
              </w:rPr>
              <w:t>链信息</w:t>
            </w:r>
            <w:proofErr w:type="gramEnd"/>
            <w:r>
              <w:rPr>
                <w:rFonts w:ascii="Times New Roman" w:eastAsia="仿宋" w:hAnsi="Times New Roman" w:cs="Times New Roman" w:hint="eastAsia"/>
                <w:b/>
                <w:color w:val="000000"/>
                <w:kern w:val="0"/>
                <w:sz w:val="24"/>
              </w:rPr>
              <w:t>平台</w:t>
            </w:r>
          </w:p>
        </w:tc>
        <w:tc>
          <w:tcPr>
            <w:tcW w:w="2272" w:type="dxa"/>
            <w:gridSpan w:val="3"/>
            <w:vAlign w:val="center"/>
          </w:tcPr>
          <w:p w14:paraId="50D04292"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信息平台满足</w:t>
            </w:r>
            <w:r>
              <w:rPr>
                <w:rFonts w:ascii="Times New Roman" w:eastAsia="仿宋" w:hAnsi="Times New Roman" w:cs="Times New Roman" w:hint="eastAsia"/>
                <w:bCs/>
                <w:color w:val="000000"/>
                <w:kern w:val="0"/>
                <w:sz w:val="24"/>
              </w:rPr>
              <w:t>GB/T 39256</w:t>
            </w:r>
            <w:r>
              <w:rPr>
                <w:rFonts w:ascii="Times New Roman" w:eastAsia="仿宋" w:hAnsi="Times New Roman" w:cs="Times New Roman" w:hint="eastAsia"/>
                <w:bCs/>
                <w:color w:val="000000"/>
                <w:kern w:val="0"/>
                <w:sz w:val="24"/>
              </w:rPr>
              <w:t>功能要求的</w:t>
            </w:r>
            <w:r>
              <w:rPr>
                <w:rFonts w:ascii="Times New Roman" w:eastAsia="仿宋" w:hAnsi="Times New Roman" w:cs="Times New Roman" w:hint="eastAsia"/>
                <w:bCs/>
                <w:color w:val="000000"/>
                <w:kern w:val="0"/>
                <w:sz w:val="24"/>
              </w:rPr>
              <w:t>80%</w:t>
            </w:r>
            <w:r>
              <w:rPr>
                <w:rFonts w:ascii="Times New Roman" w:eastAsia="仿宋" w:hAnsi="Times New Roman" w:cs="Times New Roman" w:hint="eastAsia"/>
                <w:bCs/>
                <w:color w:val="000000"/>
                <w:kern w:val="0"/>
                <w:sz w:val="24"/>
              </w:rPr>
              <w:t>以上。</w:t>
            </w:r>
          </w:p>
          <w:p w14:paraId="6096B866"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信息平台满足</w:t>
            </w:r>
            <w:r>
              <w:rPr>
                <w:rFonts w:ascii="Times New Roman" w:eastAsia="仿宋" w:hAnsi="Times New Roman" w:cs="Times New Roman" w:hint="eastAsia"/>
                <w:bCs/>
                <w:color w:val="000000"/>
                <w:kern w:val="0"/>
                <w:sz w:val="24"/>
              </w:rPr>
              <w:t>GB/T 39256</w:t>
            </w:r>
            <w:r>
              <w:rPr>
                <w:rFonts w:ascii="Times New Roman" w:eastAsia="仿宋" w:hAnsi="Times New Roman" w:cs="Times New Roman" w:hint="eastAsia"/>
                <w:bCs/>
                <w:color w:val="000000"/>
                <w:kern w:val="0"/>
                <w:sz w:val="24"/>
              </w:rPr>
              <w:t>功能要求的</w:t>
            </w:r>
            <w:r>
              <w:rPr>
                <w:rFonts w:ascii="Times New Roman" w:eastAsia="仿宋" w:hAnsi="Times New Roman" w:cs="Times New Roman" w:hint="eastAsia"/>
                <w:bCs/>
                <w:color w:val="000000"/>
                <w:kern w:val="0"/>
                <w:sz w:val="24"/>
              </w:rPr>
              <w:t>60%</w:t>
            </w:r>
            <w:r>
              <w:rPr>
                <w:rFonts w:ascii="Times New Roman" w:eastAsia="仿宋" w:hAnsi="Times New Roman" w:cs="Times New Roman" w:hint="eastAsia"/>
                <w:bCs/>
                <w:color w:val="000000"/>
                <w:kern w:val="0"/>
                <w:sz w:val="24"/>
              </w:rPr>
              <w:t>以上。</w:t>
            </w:r>
          </w:p>
          <w:p w14:paraId="112D0756"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lastRenderedPageBreak/>
              <w:sym w:font="Wingdings 2" w:char="00A3"/>
            </w:r>
            <w:r>
              <w:rPr>
                <w:rFonts w:ascii="Times New Roman" w:eastAsia="仿宋" w:hAnsi="Times New Roman" w:cs="Times New Roman" w:hint="eastAsia"/>
                <w:bCs/>
                <w:color w:val="000000"/>
                <w:kern w:val="0"/>
                <w:sz w:val="24"/>
              </w:rPr>
              <w:t>信息平台满足</w:t>
            </w:r>
            <w:r>
              <w:rPr>
                <w:rFonts w:ascii="Times New Roman" w:eastAsia="仿宋" w:hAnsi="Times New Roman" w:cs="Times New Roman" w:hint="eastAsia"/>
                <w:bCs/>
                <w:color w:val="000000"/>
                <w:kern w:val="0"/>
                <w:sz w:val="24"/>
              </w:rPr>
              <w:t>GB/T 39256</w:t>
            </w:r>
            <w:r>
              <w:rPr>
                <w:rFonts w:ascii="Times New Roman" w:eastAsia="仿宋" w:hAnsi="Times New Roman" w:cs="Times New Roman" w:hint="eastAsia"/>
                <w:bCs/>
                <w:color w:val="000000"/>
                <w:kern w:val="0"/>
                <w:sz w:val="24"/>
              </w:rPr>
              <w:t>功能要求的</w:t>
            </w:r>
            <w:r>
              <w:rPr>
                <w:rFonts w:ascii="Times New Roman" w:eastAsia="仿宋" w:hAnsi="Times New Roman" w:cs="Times New Roman" w:hint="eastAsia"/>
                <w:bCs/>
                <w:color w:val="000000"/>
                <w:kern w:val="0"/>
                <w:sz w:val="24"/>
              </w:rPr>
              <w:t>40%</w:t>
            </w:r>
            <w:r>
              <w:rPr>
                <w:rFonts w:ascii="Times New Roman" w:eastAsia="仿宋" w:hAnsi="Times New Roman" w:cs="Times New Roman" w:hint="eastAsia"/>
                <w:bCs/>
                <w:color w:val="000000"/>
                <w:kern w:val="0"/>
                <w:sz w:val="24"/>
              </w:rPr>
              <w:t>以上。</w:t>
            </w:r>
          </w:p>
          <w:p w14:paraId="077F1F66"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其他。</w:t>
            </w:r>
          </w:p>
        </w:tc>
        <w:tc>
          <w:tcPr>
            <w:tcW w:w="2294" w:type="dxa"/>
            <w:gridSpan w:val="2"/>
            <w:vAlign w:val="center"/>
          </w:tcPr>
          <w:p w14:paraId="32E44587"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lastRenderedPageBreak/>
              <w:sym w:font="Wingdings 2" w:char="00A3"/>
            </w:r>
            <w:r>
              <w:rPr>
                <w:rFonts w:ascii="Times New Roman" w:eastAsia="仿宋" w:hAnsi="Times New Roman" w:cs="Times New Roman" w:hint="eastAsia"/>
                <w:bCs/>
                <w:color w:val="000000"/>
                <w:kern w:val="0"/>
                <w:sz w:val="24"/>
              </w:rPr>
              <w:t>信息平台满足</w:t>
            </w:r>
            <w:r>
              <w:rPr>
                <w:rFonts w:ascii="Times New Roman" w:eastAsia="仿宋" w:hAnsi="Times New Roman" w:cs="Times New Roman" w:hint="eastAsia"/>
                <w:bCs/>
                <w:color w:val="000000"/>
                <w:kern w:val="0"/>
                <w:sz w:val="24"/>
              </w:rPr>
              <w:t>GB/T 39256</w:t>
            </w:r>
            <w:r>
              <w:rPr>
                <w:rFonts w:ascii="Times New Roman" w:eastAsia="仿宋" w:hAnsi="Times New Roman" w:cs="Times New Roman" w:hint="eastAsia"/>
                <w:bCs/>
                <w:color w:val="000000"/>
                <w:kern w:val="0"/>
                <w:sz w:val="24"/>
              </w:rPr>
              <w:t>功能要求的</w:t>
            </w:r>
            <w:r>
              <w:rPr>
                <w:rFonts w:ascii="Times New Roman" w:eastAsia="仿宋" w:hAnsi="Times New Roman" w:cs="Times New Roman" w:hint="eastAsia"/>
                <w:bCs/>
                <w:color w:val="000000"/>
                <w:kern w:val="0"/>
                <w:sz w:val="24"/>
              </w:rPr>
              <w:t>80%</w:t>
            </w:r>
            <w:r>
              <w:rPr>
                <w:rFonts w:ascii="Times New Roman" w:eastAsia="仿宋" w:hAnsi="Times New Roman" w:cs="Times New Roman" w:hint="eastAsia"/>
                <w:bCs/>
                <w:color w:val="000000"/>
                <w:kern w:val="0"/>
                <w:sz w:val="24"/>
              </w:rPr>
              <w:t>以上。</w:t>
            </w:r>
          </w:p>
          <w:p w14:paraId="7A4C0BBB"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信息平台满足</w:t>
            </w:r>
            <w:r>
              <w:rPr>
                <w:rFonts w:ascii="Times New Roman" w:eastAsia="仿宋" w:hAnsi="Times New Roman" w:cs="Times New Roman" w:hint="eastAsia"/>
                <w:bCs/>
                <w:color w:val="000000"/>
                <w:kern w:val="0"/>
                <w:sz w:val="24"/>
              </w:rPr>
              <w:t>GB/T 39256</w:t>
            </w:r>
            <w:r>
              <w:rPr>
                <w:rFonts w:ascii="Times New Roman" w:eastAsia="仿宋" w:hAnsi="Times New Roman" w:cs="Times New Roman" w:hint="eastAsia"/>
                <w:bCs/>
                <w:color w:val="000000"/>
                <w:kern w:val="0"/>
                <w:sz w:val="24"/>
              </w:rPr>
              <w:t>功能要求的</w:t>
            </w:r>
            <w:r>
              <w:rPr>
                <w:rFonts w:ascii="Times New Roman" w:eastAsia="仿宋" w:hAnsi="Times New Roman" w:cs="Times New Roman" w:hint="eastAsia"/>
                <w:bCs/>
                <w:color w:val="000000"/>
                <w:kern w:val="0"/>
                <w:sz w:val="24"/>
              </w:rPr>
              <w:t>60%</w:t>
            </w:r>
            <w:r>
              <w:rPr>
                <w:rFonts w:ascii="Times New Roman" w:eastAsia="仿宋" w:hAnsi="Times New Roman" w:cs="Times New Roman" w:hint="eastAsia"/>
                <w:bCs/>
                <w:color w:val="000000"/>
                <w:kern w:val="0"/>
                <w:sz w:val="24"/>
              </w:rPr>
              <w:t>以上。</w:t>
            </w:r>
          </w:p>
          <w:p w14:paraId="526AEDE8"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lastRenderedPageBreak/>
              <w:sym w:font="Wingdings 2" w:char="00A3"/>
            </w:r>
            <w:r>
              <w:rPr>
                <w:rFonts w:ascii="Times New Roman" w:eastAsia="仿宋" w:hAnsi="Times New Roman" w:cs="Times New Roman" w:hint="eastAsia"/>
                <w:bCs/>
                <w:color w:val="000000"/>
                <w:kern w:val="0"/>
                <w:sz w:val="24"/>
              </w:rPr>
              <w:t>信息平台满足</w:t>
            </w:r>
            <w:r>
              <w:rPr>
                <w:rFonts w:ascii="Times New Roman" w:eastAsia="仿宋" w:hAnsi="Times New Roman" w:cs="Times New Roman" w:hint="eastAsia"/>
                <w:bCs/>
                <w:color w:val="000000"/>
                <w:kern w:val="0"/>
                <w:sz w:val="24"/>
              </w:rPr>
              <w:t>GB/T 39256</w:t>
            </w:r>
            <w:r>
              <w:rPr>
                <w:rFonts w:ascii="Times New Roman" w:eastAsia="仿宋" w:hAnsi="Times New Roman" w:cs="Times New Roman" w:hint="eastAsia"/>
                <w:bCs/>
                <w:color w:val="000000"/>
                <w:kern w:val="0"/>
                <w:sz w:val="24"/>
              </w:rPr>
              <w:t>功能要求的</w:t>
            </w:r>
            <w:r>
              <w:rPr>
                <w:rFonts w:ascii="Times New Roman" w:eastAsia="仿宋" w:hAnsi="Times New Roman" w:cs="Times New Roman" w:hint="eastAsia"/>
                <w:bCs/>
                <w:color w:val="000000"/>
                <w:kern w:val="0"/>
                <w:sz w:val="24"/>
              </w:rPr>
              <w:t>40%</w:t>
            </w:r>
            <w:r>
              <w:rPr>
                <w:rFonts w:ascii="Times New Roman" w:eastAsia="仿宋" w:hAnsi="Times New Roman" w:cs="Times New Roman" w:hint="eastAsia"/>
                <w:bCs/>
                <w:color w:val="000000"/>
                <w:kern w:val="0"/>
                <w:sz w:val="24"/>
              </w:rPr>
              <w:t>以上。</w:t>
            </w:r>
          </w:p>
          <w:p w14:paraId="6B35C98D"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其他。</w:t>
            </w:r>
          </w:p>
        </w:tc>
        <w:tc>
          <w:tcPr>
            <w:tcW w:w="2162" w:type="dxa"/>
            <w:gridSpan w:val="3"/>
            <w:vAlign w:val="center"/>
          </w:tcPr>
          <w:p w14:paraId="0982121F"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lastRenderedPageBreak/>
              <w:sym w:font="Wingdings 2" w:char="00A3"/>
            </w:r>
            <w:r>
              <w:rPr>
                <w:rFonts w:ascii="Times New Roman" w:eastAsia="仿宋" w:hAnsi="Times New Roman" w:cs="Times New Roman" w:hint="eastAsia"/>
                <w:bCs/>
                <w:color w:val="000000"/>
                <w:kern w:val="0"/>
                <w:sz w:val="24"/>
              </w:rPr>
              <w:t>信息平台满足</w:t>
            </w:r>
            <w:r>
              <w:rPr>
                <w:rFonts w:ascii="Times New Roman" w:eastAsia="仿宋" w:hAnsi="Times New Roman" w:cs="Times New Roman" w:hint="eastAsia"/>
                <w:bCs/>
                <w:color w:val="000000"/>
                <w:kern w:val="0"/>
                <w:sz w:val="24"/>
              </w:rPr>
              <w:t>GB/T 39256</w:t>
            </w:r>
            <w:r>
              <w:rPr>
                <w:rFonts w:ascii="Times New Roman" w:eastAsia="仿宋" w:hAnsi="Times New Roman" w:cs="Times New Roman" w:hint="eastAsia"/>
                <w:bCs/>
                <w:color w:val="000000"/>
                <w:kern w:val="0"/>
                <w:sz w:val="24"/>
              </w:rPr>
              <w:t>功能要求的</w:t>
            </w:r>
            <w:r>
              <w:rPr>
                <w:rFonts w:ascii="Times New Roman" w:eastAsia="仿宋" w:hAnsi="Times New Roman" w:cs="Times New Roman" w:hint="eastAsia"/>
                <w:bCs/>
                <w:color w:val="000000"/>
                <w:kern w:val="0"/>
                <w:sz w:val="24"/>
              </w:rPr>
              <w:t>80%</w:t>
            </w:r>
            <w:r>
              <w:rPr>
                <w:rFonts w:ascii="Times New Roman" w:eastAsia="仿宋" w:hAnsi="Times New Roman" w:cs="Times New Roman" w:hint="eastAsia"/>
                <w:bCs/>
                <w:color w:val="000000"/>
                <w:kern w:val="0"/>
                <w:sz w:val="24"/>
              </w:rPr>
              <w:t>以上。</w:t>
            </w:r>
          </w:p>
          <w:p w14:paraId="5DFDF851"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信息平台满足</w:t>
            </w:r>
            <w:r>
              <w:rPr>
                <w:rFonts w:ascii="Times New Roman" w:eastAsia="仿宋" w:hAnsi="Times New Roman" w:cs="Times New Roman" w:hint="eastAsia"/>
                <w:bCs/>
                <w:color w:val="000000"/>
                <w:kern w:val="0"/>
                <w:sz w:val="24"/>
              </w:rPr>
              <w:t>GB/T 39256</w:t>
            </w:r>
            <w:r>
              <w:rPr>
                <w:rFonts w:ascii="Times New Roman" w:eastAsia="仿宋" w:hAnsi="Times New Roman" w:cs="Times New Roman" w:hint="eastAsia"/>
                <w:bCs/>
                <w:color w:val="000000"/>
                <w:kern w:val="0"/>
                <w:sz w:val="24"/>
              </w:rPr>
              <w:t>功能要求的</w:t>
            </w:r>
            <w:r>
              <w:rPr>
                <w:rFonts w:ascii="Times New Roman" w:eastAsia="仿宋" w:hAnsi="Times New Roman" w:cs="Times New Roman" w:hint="eastAsia"/>
                <w:bCs/>
                <w:color w:val="000000"/>
                <w:kern w:val="0"/>
                <w:sz w:val="24"/>
              </w:rPr>
              <w:t>60%</w:t>
            </w:r>
            <w:r>
              <w:rPr>
                <w:rFonts w:ascii="Times New Roman" w:eastAsia="仿宋" w:hAnsi="Times New Roman" w:cs="Times New Roman" w:hint="eastAsia"/>
                <w:bCs/>
                <w:color w:val="000000"/>
                <w:kern w:val="0"/>
                <w:sz w:val="24"/>
              </w:rPr>
              <w:t>以上。</w:t>
            </w:r>
          </w:p>
          <w:p w14:paraId="732C1915"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lastRenderedPageBreak/>
              <w:sym w:font="Wingdings 2" w:char="00A3"/>
            </w:r>
            <w:r>
              <w:rPr>
                <w:rFonts w:ascii="Times New Roman" w:eastAsia="仿宋" w:hAnsi="Times New Roman" w:cs="Times New Roman" w:hint="eastAsia"/>
                <w:bCs/>
                <w:color w:val="000000"/>
                <w:kern w:val="0"/>
                <w:sz w:val="24"/>
              </w:rPr>
              <w:t>信息平台满足</w:t>
            </w:r>
            <w:r>
              <w:rPr>
                <w:rFonts w:ascii="Times New Roman" w:eastAsia="仿宋" w:hAnsi="Times New Roman" w:cs="Times New Roman" w:hint="eastAsia"/>
                <w:bCs/>
                <w:color w:val="000000"/>
                <w:kern w:val="0"/>
                <w:sz w:val="24"/>
              </w:rPr>
              <w:t>GB/T 39256</w:t>
            </w:r>
            <w:r>
              <w:rPr>
                <w:rFonts w:ascii="Times New Roman" w:eastAsia="仿宋" w:hAnsi="Times New Roman" w:cs="Times New Roman" w:hint="eastAsia"/>
                <w:bCs/>
                <w:color w:val="000000"/>
                <w:kern w:val="0"/>
                <w:sz w:val="24"/>
              </w:rPr>
              <w:t>功能要求的</w:t>
            </w:r>
            <w:r>
              <w:rPr>
                <w:rFonts w:ascii="Times New Roman" w:eastAsia="仿宋" w:hAnsi="Times New Roman" w:cs="Times New Roman" w:hint="eastAsia"/>
                <w:bCs/>
                <w:color w:val="000000"/>
                <w:kern w:val="0"/>
                <w:sz w:val="24"/>
              </w:rPr>
              <w:t>40%</w:t>
            </w:r>
            <w:r>
              <w:rPr>
                <w:rFonts w:ascii="Times New Roman" w:eastAsia="仿宋" w:hAnsi="Times New Roman" w:cs="Times New Roman" w:hint="eastAsia"/>
                <w:bCs/>
                <w:color w:val="000000"/>
                <w:kern w:val="0"/>
                <w:sz w:val="24"/>
              </w:rPr>
              <w:t>以上。</w:t>
            </w:r>
          </w:p>
          <w:p w14:paraId="7DCB3CC7"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其他。</w:t>
            </w:r>
          </w:p>
        </w:tc>
        <w:tc>
          <w:tcPr>
            <w:tcW w:w="1455" w:type="dxa"/>
            <w:vAlign w:val="center"/>
          </w:tcPr>
          <w:p w14:paraId="78E78BC3" w14:textId="77777777" w:rsidR="00F7551C" w:rsidRDefault="00F7551C">
            <w:pPr>
              <w:widowControl/>
              <w:jc w:val="left"/>
              <w:rPr>
                <w:rFonts w:ascii="Times New Roman" w:eastAsia="仿宋" w:hAnsi="Times New Roman" w:cs="Times New Roman"/>
                <w:bCs/>
                <w:color w:val="000000"/>
                <w:kern w:val="0"/>
                <w:sz w:val="24"/>
              </w:rPr>
            </w:pPr>
          </w:p>
        </w:tc>
        <w:tc>
          <w:tcPr>
            <w:tcW w:w="4208" w:type="dxa"/>
            <w:gridSpan w:val="3"/>
            <w:vAlign w:val="center"/>
          </w:tcPr>
          <w:p w14:paraId="65E9A037"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是否按</w:t>
            </w:r>
            <w:r>
              <w:rPr>
                <w:rFonts w:ascii="Times New Roman" w:eastAsia="仿宋" w:hAnsi="Times New Roman" w:cs="Times New Roman" w:hint="eastAsia"/>
                <w:bCs/>
                <w:color w:val="000000"/>
                <w:kern w:val="0"/>
                <w:sz w:val="24"/>
              </w:rPr>
              <w:t>GB/T 39256</w:t>
            </w:r>
            <w:r>
              <w:rPr>
                <w:rFonts w:ascii="Times New Roman" w:eastAsia="仿宋" w:hAnsi="Times New Roman" w:cs="Times New Roman" w:hint="eastAsia"/>
                <w:bCs/>
                <w:color w:val="000000"/>
                <w:kern w:val="0"/>
                <w:sz w:val="24"/>
              </w:rPr>
              <w:t>《绿色制造</w:t>
            </w:r>
            <w:r>
              <w:rPr>
                <w:rFonts w:ascii="Times New Roman" w:eastAsia="仿宋" w:hAnsi="Times New Roman" w:cs="Times New Roman" w:hint="eastAsia"/>
                <w:bCs/>
                <w:color w:val="000000"/>
                <w:kern w:val="0"/>
                <w:sz w:val="24"/>
              </w:rPr>
              <w:t xml:space="preserve"> </w:t>
            </w:r>
            <w:r>
              <w:rPr>
                <w:rFonts w:ascii="Times New Roman" w:eastAsia="仿宋" w:hAnsi="Times New Roman" w:cs="Times New Roman" w:hint="eastAsia"/>
                <w:bCs/>
                <w:color w:val="000000"/>
                <w:kern w:val="0"/>
                <w:sz w:val="24"/>
              </w:rPr>
              <w:t>制造企业绿色供应链管理</w:t>
            </w:r>
            <w:r>
              <w:rPr>
                <w:rFonts w:ascii="Times New Roman" w:eastAsia="仿宋" w:hAnsi="Times New Roman" w:cs="Times New Roman" w:hint="eastAsia"/>
                <w:bCs/>
                <w:color w:val="000000"/>
                <w:kern w:val="0"/>
                <w:sz w:val="24"/>
              </w:rPr>
              <w:t xml:space="preserve"> </w:t>
            </w:r>
            <w:r>
              <w:rPr>
                <w:rFonts w:ascii="Times New Roman" w:eastAsia="仿宋" w:hAnsi="Times New Roman" w:cs="Times New Roman" w:hint="eastAsia"/>
                <w:bCs/>
                <w:color w:val="000000"/>
                <w:kern w:val="0"/>
                <w:sz w:val="24"/>
              </w:rPr>
              <w:t>信息化管理平台规范》建立了绿色供应链管理的信息平台</w:t>
            </w:r>
          </w:p>
        </w:tc>
      </w:tr>
      <w:tr w:rsidR="00F7551C" w14:paraId="1BBB2C21" w14:textId="77777777">
        <w:trPr>
          <w:trHeight w:val="622"/>
        </w:trPr>
        <w:tc>
          <w:tcPr>
            <w:tcW w:w="1468" w:type="dxa"/>
            <w:vAlign w:val="center"/>
          </w:tcPr>
          <w:p w14:paraId="72F68326" w14:textId="77777777" w:rsidR="00F7551C" w:rsidRDefault="00000000">
            <w:pPr>
              <w:widowControl/>
              <w:jc w:val="left"/>
              <w:rPr>
                <w:rFonts w:ascii="Times New Roman" w:eastAsia="仿宋" w:hAnsi="Times New Roman" w:cs="Times New Roman"/>
                <w:b/>
                <w:color w:val="000000"/>
                <w:kern w:val="0"/>
                <w:sz w:val="24"/>
              </w:rPr>
            </w:pPr>
            <w:r>
              <w:rPr>
                <w:rFonts w:ascii="Times New Roman" w:eastAsia="仿宋" w:hAnsi="Times New Roman" w:cs="Times New Roman"/>
                <w:b/>
                <w:color w:val="000000"/>
                <w:kern w:val="0"/>
                <w:sz w:val="24"/>
              </w:rPr>
              <w:t>供应商数量</w:t>
            </w:r>
          </w:p>
        </w:tc>
        <w:tc>
          <w:tcPr>
            <w:tcW w:w="2272" w:type="dxa"/>
            <w:gridSpan w:val="3"/>
            <w:vAlign w:val="center"/>
          </w:tcPr>
          <w:p w14:paraId="76123539" w14:textId="77777777" w:rsidR="00F7551C" w:rsidRDefault="00F7551C">
            <w:pPr>
              <w:widowControl/>
              <w:jc w:val="left"/>
              <w:rPr>
                <w:rFonts w:ascii="Times New Roman" w:eastAsia="仿宋" w:hAnsi="Times New Roman" w:cs="Times New Roman"/>
                <w:bCs/>
                <w:color w:val="000000"/>
                <w:kern w:val="0"/>
                <w:sz w:val="24"/>
              </w:rPr>
            </w:pPr>
          </w:p>
        </w:tc>
        <w:tc>
          <w:tcPr>
            <w:tcW w:w="2294" w:type="dxa"/>
            <w:gridSpan w:val="2"/>
            <w:vAlign w:val="center"/>
          </w:tcPr>
          <w:p w14:paraId="3390C59E" w14:textId="77777777" w:rsidR="00F7551C" w:rsidRDefault="00F7551C">
            <w:pPr>
              <w:widowControl/>
              <w:jc w:val="left"/>
              <w:rPr>
                <w:rFonts w:ascii="Times New Roman" w:eastAsia="仿宋" w:hAnsi="Times New Roman" w:cs="Times New Roman"/>
                <w:bCs/>
                <w:color w:val="000000"/>
                <w:kern w:val="0"/>
                <w:sz w:val="24"/>
              </w:rPr>
            </w:pPr>
          </w:p>
        </w:tc>
        <w:tc>
          <w:tcPr>
            <w:tcW w:w="2162" w:type="dxa"/>
            <w:gridSpan w:val="3"/>
            <w:vAlign w:val="center"/>
          </w:tcPr>
          <w:p w14:paraId="53FA0641" w14:textId="77777777" w:rsidR="00F7551C" w:rsidRDefault="00F7551C">
            <w:pPr>
              <w:widowControl/>
              <w:jc w:val="left"/>
              <w:rPr>
                <w:rFonts w:ascii="Times New Roman" w:eastAsia="仿宋" w:hAnsi="Times New Roman" w:cs="Times New Roman"/>
                <w:bCs/>
                <w:color w:val="000000"/>
                <w:kern w:val="0"/>
                <w:sz w:val="24"/>
              </w:rPr>
            </w:pPr>
          </w:p>
        </w:tc>
        <w:tc>
          <w:tcPr>
            <w:tcW w:w="1455" w:type="dxa"/>
            <w:vAlign w:val="center"/>
          </w:tcPr>
          <w:p w14:paraId="39CECCDF" w14:textId="77777777" w:rsidR="00F7551C" w:rsidRDefault="00F7551C">
            <w:pPr>
              <w:widowControl/>
              <w:jc w:val="left"/>
              <w:rPr>
                <w:rFonts w:ascii="Times New Roman" w:eastAsia="仿宋" w:hAnsi="Times New Roman" w:cs="Times New Roman"/>
                <w:bCs/>
                <w:color w:val="000000"/>
                <w:kern w:val="0"/>
                <w:sz w:val="24"/>
              </w:rPr>
            </w:pPr>
          </w:p>
        </w:tc>
        <w:tc>
          <w:tcPr>
            <w:tcW w:w="4208" w:type="dxa"/>
            <w:gridSpan w:val="3"/>
            <w:vAlign w:val="center"/>
          </w:tcPr>
          <w:p w14:paraId="4D965802"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当年度企业总的供应商数量</w:t>
            </w:r>
          </w:p>
        </w:tc>
      </w:tr>
      <w:tr w:rsidR="00F7551C" w14:paraId="068266ED" w14:textId="77777777">
        <w:trPr>
          <w:trHeight w:val="556"/>
        </w:trPr>
        <w:tc>
          <w:tcPr>
            <w:tcW w:w="1468" w:type="dxa"/>
            <w:vAlign w:val="center"/>
          </w:tcPr>
          <w:p w14:paraId="7698BAF0" w14:textId="77777777" w:rsidR="00F7551C" w:rsidRDefault="00000000">
            <w:pPr>
              <w:widowControl/>
              <w:jc w:val="left"/>
              <w:rPr>
                <w:rFonts w:ascii="Times New Roman" w:eastAsia="仿宋" w:hAnsi="Times New Roman" w:cs="Times New Roman"/>
                <w:b/>
                <w:color w:val="000000"/>
                <w:kern w:val="0"/>
                <w:sz w:val="24"/>
              </w:rPr>
            </w:pPr>
            <w:proofErr w:type="gramStart"/>
            <w:r>
              <w:rPr>
                <w:rFonts w:ascii="Times New Roman" w:eastAsia="仿宋" w:hAnsi="Times New Roman" w:cs="Times New Roman" w:hint="eastAsia"/>
                <w:b/>
                <w:color w:val="000000"/>
                <w:kern w:val="0"/>
                <w:sz w:val="24"/>
              </w:rPr>
              <w:t>供应商碳排放</w:t>
            </w:r>
            <w:proofErr w:type="gramEnd"/>
            <w:r>
              <w:rPr>
                <w:rFonts w:ascii="Times New Roman" w:eastAsia="仿宋" w:hAnsi="Times New Roman" w:cs="Times New Roman" w:hint="eastAsia"/>
                <w:b/>
                <w:color w:val="000000"/>
                <w:kern w:val="0"/>
                <w:sz w:val="24"/>
              </w:rPr>
              <w:t>数据的收集</w:t>
            </w:r>
          </w:p>
        </w:tc>
        <w:tc>
          <w:tcPr>
            <w:tcW w:w="2272" w:type="dxa"/>
            <w:gridSpan w:val="3"/>
            <w:vAlign w:val="center"/>
          </w:tcPr>
          <w:p w14:paraId="5C4877EE"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已收集</w:t>
            </w:r>
            <w:r>
              <w:rPr>
                <w:rFonts w:ascii="Times New Roman" w:eastAsia="仿宋" w:hAnsi="Times New Roman" w:cs="Times New Roman" w:hint="eastAsia"/>
                <w:bCs/>
                <w:color w:val="000000"/>
                <w:kern w:val="0"/>
                <w:sz w:val="24"/>
              </w:rPr>
              <w:t>70%</w:t>
            </w:r>
            <w:r>
              <w:rPr>
                <w:rFonts w:ascii="Times New Roman" w:eastAsia="仿宋" w:hAnsi="Times New Roman" w:cs="Times New Roman" w:hint="eastAsia"/>
                <w:bCs/>
                <w:color w:val="000000"/>
                <w:kern w:val="0"/>
                <w:sz w:val="24"/>
              </w:rPr>
              <w:t>以上</w:t>
            </w:r>
            <w:proofErr w:type="gramStart"/>
            <w:r>
              <w:rPr>
                <w:rFonts w:ascii="Times New Roman" w:eastAsia="仿宋" w:hAnsi="Times New Roman" w:cs="Times New Roman" w:hint="eastAsia"/>
                <w:bCs/>
                <w:color w:val="000000"/>
                <w:kern w:val="0"/>
                <w:sz w:val="24"/>
              </w:rPr>
              <w:t>供应商碳排放</w:t>
            </w:r>
            <w:proofErr w:type="gramEnd"/>
            <w:r>
              <w:rPr>
                <w:rFonts w:ascii="Times New Roman" w:eastAsia="仿宋" w:hAnsi="Times New Roman" w:cs="Times New Roman" w:hint="eastAsia"/>
                <w:bCs/>
                <w:color w:val="000000"/>
                <w:kern w:val="0"/>
                <w:sz w:val="24"/>
              </w:rPr>
              <w:t>数据</w:t>
            </w:r>
          </w:p>
          <w:p w14:paraId="632DD148"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已收集</w:t>
            </w:r>
            <w:r>
              <w:rPr>
                <w:rFonts w:ascii="Times New Roman" w:eastAsia="仿宋" w:hAnsi="Times New Roman" w:cs="Times New Roman" w:hint="eastAsia"/>
                <w:bCs/>
                <w:color w:val="000000"/>
                <w:kern w:val="0"/>
                <w:sz w:val="24"/>
              </w:rPr>
              <w:t>40%</w:t>
            </w:r>
            <w:r>
              <w:rPr>
                <w:rFonts w:ascii="Times New Roman" w:eastAsia="仿宋" w:hAnsi="Times New Roman" w:cs="Times New Roman" w:hint="eastAsia"/>
                <w:bCs/>
                <w:color w:val="000000"/>
                <w:kern w:val="0"/>
                <w:sz w:val="24"/>
              </w:rPr>
              <w:t>以上</w:t>
            </w:r>
            <w:proofErr w:type="gramStart"/>
            <w:r>
              <w:rPr>
                <w:rFonts w:ascii="Times New Roman" w:eastAsia="仿宋" w:hAnsi="Times New Roman" w:cs="Times New Roman" w:hint="eastAsia"/>
                <w:bCs/>
                <w:color w:val="000000"/>
                <w:kern w:val="0"/>
                <w:sz w:val="24"/>
              </w:rPr>
              <w:t>供应商碳排放</w:t>
            </w:r>
            <w:proofErr w:type="gramEnd"/>
            <w:r>
              <w:rPr>
                <w:rFonts w:ascii="Times New Roman" w:eastAsia="仿宋" w:hAnsi="Times New Roman" w:cs="Times New Roman" w:hint="eastAsia"/>
                <w:bCs/>
                <w:color w:val="000000"/>
                <w:kern w:val="0"/>
                <w:sz w:val="24"/>
              </w:rPr>
              <w:t>数据</w:t>
            </w:r>
          </w:p>
          <w:p w14:paraId="6FC29F9B"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已收集</w:t>
            </w:r>
            <w:r>
              <w:rPr>
                <w:rFonts w:ascii="Times New Roman" w:eastAsia="仿宋" w:hAnsi="Times New Roman" w:cs="Times New Roman" w:hint="eastAsia"/>
                <w:bCs/>
                <w:color w:val="000000"/>
                <w:kern w:val="0"/>
                <w:sz w:val="24"/>
              </w:rPr>
              <w:t>10%</w:t>
            </w:r>
            <w:r>
              <w:rPr>
                <w:rFonts w:ascii="Times New Roman" w:eastAsia="仿宋" w:hAnsi="Times New Roman" w:cs="Times New Roman" w:hint="eastAsia"/>
                <w:bCs/>
                <w:color w:val="000000"/>
                <w:kern w:val="0"/>
                <w:sz w:val="24"/>
              </w:rPr>
              <w:t>以上</w:t>
            </w:r>
            <w:proofErr w:type="gramStart"/>
            <w:r>
              <w:rPr>
                <w:rFonts w:ascii="Times New Roman" w:eastAsia="仿宋" w:hAnsi="Times New Roman" w:cs="Times New Roman" w:hint="eastAsia"/>
                <w:bCs/>
                <w:color w:val="000000"/>
                <w:kern w:val="0"/>
                <w:sz w:val="24"/>
              </w:rPr>
              <w:t>供应商碳排放</w:t>
            </w:r>
            <w:proofErr w:type="gramEnd"/>
            <w:r>
              <w:rPr>
                <w:rFonts w:ascii="Times New Roman" w:eastAsia="仿宋" w:hAnsi="Times New Roman" w:cs="Times New Roman" w:hint="eastAsia"/>
                <w:bCs/>
                <w:color w:val="000000"/>
                <w:kern w:val="0"/>
                <w:sz w:val="24"/>
              </w:rPr>
              <w:t>数据</w:t>
            </w:r>
          </w:p>
          <w:p w14:paraId="1871DF18"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其他</w:t>
            </w:r>
          </w:p>
        </w:tc>
        <w:tc>
          <w:tcPr>
            <w:tcW w:w="2294" w:type="dxa"/>
            <w:gridSpan w:val="2"/>
            <w:vAlign w:val="center"/>
          </w:tcPr>
          <w:p w14:paraId="638850D7"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已收集</w:t>
            </w:r>
            <w:r>
              <w:rPr>
                <w:rFonts w:ascii="Times New Roman" w:eastAsia="仿宋" w:hAnsi="Times New Roman" w:cs="Times New Roman" w:hint="eastAsia"/>
                <w:bCs/>
                <w:color w:val="000000"/>
                <w:kern w:val="0"/>
                <w:sz w:val="24"/>
              </w:rPr>
              <w:t>70%</w:t>
            </w:r>
            <w:r>
              <w:rPr>
                <w:rFonts w:ascii="Times New Roman" w:eastAsia="仿宋" w:hAnsi="Times New Roman" w:cs="Times New Roman" w:hint="eastAsia"/>
                <w:bCs/>
                <w:color w:val="000000"/>
                <w:kern w:val="0"/>
                <w:sz w:val="24"/>
              </w:rPr>
              <w:t>以上</w:t>
            </w:r>
            <w:proofErr w:type="gramStart"/>
            <w:r>
              <w:rPr>
                <w:rFonts w:ascii="Times New Roman" w:eastAsia="仿宋" w:hAnsi="Times New Roman" w:cs="Times New Roman" w:hint="eastAsia"/>
                <w:bCs/>
                <w:color w:val="000000"/>
                <w:kern w:val="0"/>
                <w:sz w:val="24"/>
              </w:rPr>
              <w:t>供应商碳排放</w:t>
            </w:r>
            <w:proofErr w:type="gramEnd"/>
            <w:r>
              <w:rPr>
                <w:rFonts w:ascii="Times New Roman" w:eastAsia="仿宋" w:hAnsi="Times New Roman" w:cs="Times New Roman" w:hint="eastAsia"/>
                <w:bCs/>
                <w:color w:val="000000"/>
                <w:kern w:val="0"/>
                <w:sz w:val="24"/>
              </w:rPr>
              <w:t>数据</w:t>
            </w:r>
          </w:p>
          <w:p w14:paraId="7F923FFD"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已收集</w:t>
            </w:r>
            <w:r>
              <w:rPr>
                <w:rFonts w:ascii="Times New Roman" w:eastAsia="仿宋" w:hAnsi="Times New Roman" w:cs="Times New Roman" w:hint="eastAsia"/>
                <w:bCs/>
                <w:color w:val="000000"/>
                <w:kern w:val="0"/>
                <w:sz w:val="24"/>
              </w:rPr>
              <w:t>40%</w:t>
            </w:r>
            <w:r>
              <w:rPr>
                <w:rFonts w:ascii="Times New Roman" w:eastAsia="仿宋" w:hAnsi="Times New Roman" w:cs="Times New Roman" w:hint="eastAsia"/>
                <w:bCs/>
                <w:color w:val="000000"/>
                <w:kern w:val="0"/>
                <w:sz w:val="24"/>
              </w:rPr>
              <w:t>以上</w:t>
            </w:r>
            <w:proofErr w:type="gramStart"/>
            <w:r>
              <w:rPr>
                <w:rFonts w:ascii="Times New Roman" w:eastAsia="仿宋" w:hAnsi="Times New Roman" w:cs="Times New Roman" w:hint="eastAsia"/>
                <w:bCs/>
                <w:color w:val="000000"/>
                <w:kern w:val="0"/>
                <w:sz w:val="24"/>
              </w:rPr>
              <w:t>供应商碳排放</w:t>
            </w:r>
            <w:proofErr w:type="gramEnd"/>
            <w:r>
              <w:rPr>
                <w:rFonts w:ascii="Times New Roman" w:eastAsia="仿宋" w:hAnsi="Times New Roman" w:cs="Times New Roman" w:hint="eastAsia"/>
                <w:bCs/>
                <w:color w:val="000000"/>
                <w:kern w:val="0"/>
                <w:sz w:val="24"/>
              </w:rPr>
              <w:t>数据</w:t>
            </w:r>
          </w:p>
          <w:p w14:paraId="28ADBEBA"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已收集</w:t>
            </w:r>
            <w:r>
              <w:rPr>
                <w:rFonts w:ascii="Times New Roman" w:eastAsia="仿宋" w:hAnsi="Times New Roman" w:cs="Times New Roman" w:hint="eastAsia"/>
                <w:bCs/>
                <w:color w:val="000000"/>
                <w:kern w:val="0"/>
                <w:sz w:val="24"/>
              </w:rPr>
              <w:t>10%</w:t>
            </w:r>
            <w:r>
              <w:rPr>
                <w:rFonts w:ascii="Times New Roman" w:eastAsia="仿宋" w:hAnsi="Times New Roman" w:cs="Times New Roman" w:hint="eastAsia"/>
                <w:bCs/>
                <w:color w:val="000000"/>
                <w:kern w:val="0"/>
                <w:sz w:val="24"/>
              </w:rPr>
              <w:t>以上</w:t>
            </w:r>
            <w:proofErr w:type="gramStart"/>
            <w:r>
              <w:rPr>
                <w:rFonts w:ascii="Times New Roman" w:eastAsia="仿宋" w:hAnsi="Times New Roman" w:cs="Times New Roman" w:hint="eastAsia"/>
                <w:bCs/>
                <w:color w:val="000000"/>
                <w:kern w:val="0"/>
                <w:sz w:val="24"/>
              </w:rPr>
              <w:t>供应商碳排放</w:t>
            </w:r>
            <w:proofErr w:type="gramEnd"/>
            <w:r>
              <w:rPr>
                <w:rFonts w:ascii="Times New Roman" w:eastAsia="仿宋" w:hAnsi="Times New Roman" w:cs="Times New Roman" w:hint="eastAsia"/>
                <w:bCs/>
                <w:color w:val="000000"/>
                <w:kern w:val="0"/>
                <w:sz w:val="24"/>
              </w:rPr>
              <w:t>数据</w:t>
            </w:r>
          </w:p>
          <w:p w14:paraId="2C7ABC1D"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其他</w:t>
            </w:r>
          </w:p>
        </w:tc>
        <w:tc>
          <w:tcPr>
            <w:tcW w:w="2162" w:type="dxa"/>
            <w:gridSpan w:val="3"/>
            <w:vAlign w:val="center"/>
          </w:tcPr>
          <w:p w14:paraId="7B8F7681"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已收集</w:t>
            </w:r>
            <w:r>
              <w:rPr>
                <w:rFonts w:ascii="Times New Roman" w:eastAsia="仿宋" w:hAnsi="Times New Roman" w:cs="Times New Roman" w:hint="eastAsia"/>
                <w:bCs/>
                <w:color w:val="000000"/>
                <w:kern w:val="0"/>
                <w:sz w:val="24"/>
              </w:rPr>
              <w:t>70%</w:t>
            </w:r>
            <w:r>
              <w:rPr>
                <w:rFonts w:ascii="Times New Roman" w:eastAsia="仿宋" w:hAnsi="Times New Roman" w:cs="Times New Roman" w:hint="eastAsia"/>
                <w:bCs/>
                <w:color w:val="000000"/>
                <w:kern w:val="0"/>
                <w:sz w:val="24"/>
              </w:rPr>
              <w:t>以上</w:t>
            </w:r>
            <w:proofErr w:type="gramStart"/>
            <w:r>
              <w:rPr>
                <w:rFonts w:ascii="Times New Roman" w:eastAsia="仿宋" w:hAnsi="Times New Roman" w:cs="Times New Roman" w:hint="eastAsia"/>
                <w:bCs/>
                <w:color w:val="000000"/>
                <w:kern w:val="0"/>
                <w:sz w:val="24"/>
              </w:rPr>
              <w:t>供应商碳排放</w:t>
            </w:r>
            <w:proofErr w:type="gramEnd"/>
            <w:r>
              <w:rPr>
                <w:rFonts w:ascii="Times New Roman" w:eastAsia="仿宋" w:hAnsi="Times New Roman" w:cs="Times New Roman" w:hint="eastAsia"/>
                <w:bCs/>
                <w:color w:val="000000"/>
                <w:kern w:val="0"/>
                <w:sz w:val="24"/>
              </w:rPr>
              <w:t>数据</w:t>
            </w:r>
          </w:p>
          <w:p w14:paraId="49C22820"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已收集</w:t>
            </w:r>
            <w:r>
              <w:rPr>
                <w:rFonts w:ascii="Times New Roman" w:eastAsia="仿宋" w:hAnsi="Times New Roman" w:cs="Times New Roman" w:hint="eastAsia"/>
                <w:bCs/>
                <w:color w:val="000000"/>
                <w:kern w:val="0"/>
                <w:sz w:val="24"/>
              </w:rPr>
              <w:t>40%</w:t>
            </w:r>
            <w:r>
              <w:rPr>
                <w:rFonts w:ascii="Times New Roman" w:eastAsia="仿宋" w:hAnsi="Times New Roman" w:cs="Times New Roman" w:hint="eastAsia"/>
                <w:bCs/>
                <w:color w:val="000000"/>
                <w:kern w:val="0"/>
                <w:sz w:val="24"/>
              </w:rPr>
              <w:t>以上</w:t>
            </w:r>
            <w:proofErr w:type="gramStart"/>
            <w:r>
              <w:rPr>
                <w:rFonts w:ascii="Times New Roman" w:eastAsia="仿宋" w:hAnsi="Times New Roman" w:cs="Times New Roman" w:hint="eastAsia"/>
                <w:bCs/>
                <w:color w:val="000000"/>
                <w:kern w:val="0"/>
                <w:sz w:val="24"/>
              </w:rPr>
              <w:t>供应商碳排放</w:t>
            </w:r>
            <w:proofErr w:type="gramEnd"/>
            <w:r>
              <w:rPr>
                <w:rFonts w:ascii="Times New Roman" w:eastAsia="仿宋" w:hAnsi="Times New Roman" w:cs="Times New Roman" w:hint="eastAsia"/>
                <w:bCs/>
                <w:color w:val="000000"/>
                <w:kern w:val="0"/>
                <w:sz w:val="24"/>
              </w:rPr>
              <w:t>数据</w:t>
            </w:r>
          </w:p>
          <w:p w14:paraId="388A37CE"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已收集</w:t>
            </w:r>
            <w:r>
              <w:rPr>
                <w:rFonts w:ascii="Times New Roman" w:eastAsia="仿宋" w:hAnsi="Times New Roman" w:cs="Times New Roman" w:hint="eastAsia"/>
                <w:bCs/>
                <w:color w:val="000000"/>
                <w:kern w:val="0"/>
                <w:sz w:val="24"/>
              </w:rPr>
              <w:t>10%</w:t>
            </w:r>
            <w:r>
              <w:rPr>
                <w:rFonts w:ascii="Times New Roman" w:eastAsia="仿宋" w:hAnsi="Times New Roman" w:cs="Times New Roman" w:hint="eastAsia"/>
                <w:bCs/>
                <w:color w:val="000000"/>
                <w:kern w:val="0"/>
                <w:sz w:val="24"/>
              </w:rPr>
              <w:t>以上</w:t>
            </w:r>
            <w:proofErr w:type="gramStart"/>
            <w:r>
              <w:rPr>
                <w:rFonts w:ascii="Times New Roman" w:eastAsia="仿宋" w:hAnsi="Times New Roman" w:cs="Times New Roman" w:hint="eastAsia"/>
                <w:bCs/>
                <w:color w:val="000000"/>
                <w:kern w:val="0"/>
                <w:sz w:val="24"/>
              </w:rPr>
              <w:t>供应商碳排放</w:t>
            </w:r>
            <w:proofErr w:type="gramEnd"/>
            <w:r>
              <w:rPr>
                <w:rFonts w:ascii="Times New Roman" w:eastAsia="仿宋" w:hAnsi="Times New Roman" w:cs="Times New Roman" w:hint="eastAsia"/>
                <w:bCs/>
                <w:color w:val="000000"/>
                <w:kern w:val="0"/>
                <w:sz w:val="24"/>
              </w:rPr>
              <w:t>数据</w:t>
            </w:r>
          </w:p>
          <w:p w14:paraId="298BAE0F"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其他</w:t>
            </w:r>
          </w:p>
        </w:tc>
        <w:tc>
          <w:tcPr>
            <w:tcW w:w="1455" w:type="dxa"/>
            <w:vAlign w:val="center"/>
          </w:tcPr>
          <w:p w14:paraId="6EA12F37" w14:textId="77777777" w:rsidR="00F7551C" w:rsidRDefault="00F7551C">
            <w:pPr>
              <w:widowControl/>
              <w:jc w:val="center"/>
              <w:rPr>
                <w:rFonts w:ascii="Times New Roman" w:eastAsia="仿宋" w:hAnsi="Times New Roman" w:cs="Times New Roman"/>
                <w:bCs/>
                <w:color w:val="000000"/>
                <w:kern w:val="0"/>
                <w:sz w:val="24"/>
              </w:rPr>
            </w:pPr>
          </w:p>
        </w:tc>
        <w:tc>
          <w:tcPr>
            <w:tcW w:w="4208" w:type="dxa"/>
            <w:gridSpan w:val="3"/>
            <w:vAlign w:val="center"/>
          </w:tcPr>
          <w:p w14:paraId="389D52E8"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掌握</w:t>
            </w:r>
            <w:proofErr w:type="gramStart"/>
            <w:r>
              <w:rPr>
                <w:rFonts w:ascii="Times New Roman" w:eastAsia="仿宋" w:hAnsi="Times New Roman" w:cs="Times New Roman" w:hint="eastAsia"/>
                <w:bCs/>
                <w:color w:val="000000"/>
                <w:kern w:val="0"/>
                <w:sz w:val="24"/>
              </w:rPr>
              <w:t>供应商碳排放</w:t>
            </w:r>
            <w:proofErr w:type="gramEnd"/>
            <w:r>
              <w:rPr>
                <w:rFonts w:ascii="Times New Roman" w:eastAsia="仿宋" w:hAnsi="Times New Roman" w:cs="Times New Roman" w:hint="eastAsia"/>
                <w:bCs/>
                <w:color w:val="000000"/>
                <w:kern w:val="0"/>
                <w:sz w:val="24"/>
              </w:rPr>
              <w:t>数据的比例</w:t>
            </w:r>
          </w:p>
        </w:tc>
      </w:tr>
      <w:tr w:rsidR="00F7551C" w14:paraId="3E2E4C7C" w14:textId="77777777">
        <w:trPr>
          <w:trHeight w:val="325"/>
        </w:trPr>
        <w:tc>
          <w:tcPr>
            <w:tcW w:w="1468" w:type="dxa"/>
            <w:vAlign w:val="center"/>
          </w:tcPr>
          <w:p w14:paraId="53B34100" w14:textId="77777777" w:rsidR="00F7551C" w:rsidRDefault="00000000">
            <w:pPr>
              <w:widowControl/>
              <w:jc w:val="left"/>
              <w:rPr>
                <w:rFonts w:ascii="Times New Roman" w:eastAsia="仿宋" w:hAnsi="Times New Roman" w:cs="Times New Roman"/>
                <w:b/>
                <w:color w:val="000000"/>
                <w:kern w:val="0"/>
                <w:sz w:val="24"/>
              </w:rPr>
            </w:pPr>
            <w:r>
              <w:rPr>
                <w:rFonts w:ascii="Times New Roman" w:eastAsia="仿宋" w:hAnsi="Times New Roman" w:cs="Times New Roman" w:hint="eastAsia"/>
                <w:b/>
                <w:color w:val="000000"/>
                <w:kern w:val="0"/>
                <w:sz w:val="24"/>
              </w:rPr>
              <w:t>物料碳足迹数据的收集</w:t>
            </w:r>
          </w:p>
        </w:tc>
        <w:tc>
          <w:tcPr>
            <w:tcW w:w="2272" w:type="dxa"/>
            <w:gridSpan w:val="3"/>
            <w:vAlign w:val="center"/>
          </w:tcPr>
          <w:p w14:paraId="1ED191F7"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已收集</w:t>
            </w:r>
            <w:r>
              <w:rPr>
                <w:rFonts w:ascii="Times New Roman" w:eastAsia="仿宋" w:hAnsi="Times New Roman" w:cs="Times New Roman" w:hint="eastAsia"/>
                <w:bCs/>
                <w:color w:val="000000"/>
                <w:kern w:val="0"/>
                <w:sz w:val="24"/>
              </w:rPr>
              <w:t>70%</w:t>
            </w:r>
            <w:r>
              <w:rPr>
                <w:rFonts w:ascii="Times New Roman" w:eastAsia="仿宋" w:hAnsi="Times New Roman" w:cs="Times New Roman" w:hint="eastAsia"/>
                <w:bCs/>
                <w:color w:val="000000"/>
                <w:kern w:val="0"/>
                <w:sz w:val="24"/>
              </w:rPr>
              <w:t>以上物料碳足迹数据</w:t>
            </w:r>
          </w:p>
          <w:p w14:paraId="68D978F6"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已收集</w:t>
            </w:r>
            <w:r>
              <w:rPr>
                <w:rFonts w:ascii="Times New Roman" w:eastAsia="仿宋" w:hAnsi="Times New Roman" w:cs="Times New Roman" w:hint="eastAsia"/>
                <w:bCs/>
                <w:color w:val="000000"/>
                <w:kern w:val="0"/>
                <w:sz w:val="24"/>
              </w:rPr>
              <w:t>40%</w:t>
            </w:r>
            <w:r>
              <w:rPr>
                <w:rFonts w:ascii="Times New Roman" w:eastAsia="仿宋" w:hAnsi="Times New Roman" w:cs="Times New Roman" w:hint="eastAsia"/>
                <w:bCs/>
                <w:color w:val="000000"/>
                <w:kern w:val="0"/>
                <w:sz w:val="24"/>
              </w:rPr>
              <w:t>以上物料碳足迹数据</w:t>
            </w:r>
          </w:p>
          <w:p w14:paraId="7A025319"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已收集</w:t>
            </w:r>
            <w:r>
              <w:rPr>
                <w:rFonts w:ascii="Times New Roman" w:eastAsia="仿宋" w:hAnsi="Times New Roman" w:cs="Times New Roman" w:hint="eastAsia"/>
                <w:bCs/>
                <w:color w:val="000000"/>
                <w:kern w:val="0"/>
                <w:sz w:val="24"/>
              </w:rPr>
              <w:t>10%</w:t>
            </w:r>
            <w:r>
              <w:rPr>
                <w:rFonts w:ascii="Times New Roman" w:eastAsia="仿宋" w:hAnsi="Times New Roman" w:cs="Times New Roman" w:hint="eastAsia"/>
                <w:bCs/>
                <w:color w:val="000000"/>
                <w:kern w:val="0"/>
                <w:sz w:val="24"/>
              </w:rPr>
              <w:t>以上物料碳足迹数据</w:t>
            </w:r>
          </w:p>
          <w:p w14:paraId="463AEF33"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其他</w:t>
            </w:r>
          </w:p>
        </w:tc>
        <w:tc>
          <w:tcPr>
            <w:tcW w:w="2294" w:type="dxa"/>
            <w:gridSpan w:val="2"/>
            <w:vAlign w:val="center"/>
          </w:tcPr>
          <w:p w14:paraId="5DF760F3"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已收集</w:t>
            </w:r>
            <w:r>
              <w:rPr>
                <w:rFonts w:ascii="Times New Roman" w:eastAsia="仿宋" w:hAnsi="Times New Roman" w:cs="Times New Roman" w:hint="eastAsia"/>
                <w:bCs/>
                <w:color w:val="000000"/>
                <w:kern w:val="0"/>
                <w:sz w:val="24"/>
              </w:rPr>
              <w:t>70%</w:t>
            </w:r>
            <w:r>
              <w:rPr>
                <w:rFonts w:ascii="Times New Roman" w:eastAsia="仿宋" w:hAnsi="Times New Roman" w:cs="Times New Roman" w:hint="eastAsia"/>
                <w:bCs/>
                <w:color w:val="000000"/>
                <w:kern w:val="0"/>
                <w:sz w:val="24"/>
              </w:rPr>
              <w:t>以上物料碳足迹数据</w:t>
            </w:r>
          </w:p>
          <w:p w14:paraId="764F39EB"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已收集</w:t>
            </w:r>
            <w:r>
              <w:rPr>
                <w:rFonts w:ascii="Times New Roman" w:eastAsia="仿宋" w:hAnsi="Times New Roman" w:cs="Times New Roman" w:hint="eastAsia"/>
                <w:bCs/>
                <w:color w:val="000000"/>
                <w:kern w:val="0"/>
                <w:sz w:val="24"/>
              </w:rPr>
              <w:t>40%</w:t>
            </w:r>
            <w:r>
              <w:rPr>
                <w:rFonts w:ascii="Times New Roman" w:eastAsia="仿宋" w:hAnsi="Times New Roman" w:cs="Times New Roman" w:hint="eastAsia"/>
                <w:bCs/>
                <w:color w:val="000000"/>
                <w:kern w:val="0"/>
                <w:sz w:val="24"/>
              </w:rPr>
              <w:t>以上物料碳足迹数据</w:t>
            </w:r>
          </w:p>
          <w:p w14:paraId="586DDEEF"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已收集</w:t>
            </w:r>
            <w:r>
              <w:rPr>
                <w:rFonts w:ascii="Times New Roman" w:eastAsia="仿宋" w:hAnsi="Times New Roman" w:cs="Times New Roman" w:hint="eastAsia"/>
                <w:bCs/>
                <w:color w:val="000000"/>
                <w:kern w:val="0"/>
                <w:sz w:val="24"/>
              </w:rPr>
              <w:t>10%</w:t>
            </w:r>
            <w:r>
              <w:rPr>
                <w:rFonts w:ascii="Times New Roman" w:eastAsia="仿宋" w:hAnsi="Times New Roman" w:cs="Times New Roman" w:hint="eastAsia"/>
                <w:bCs/>
                <w:color w:val="000000"/>
                <w:kern w:val="0"/>
                <w:sz w:val="24"/>
              </w:rPr>
              <w:t>以上物料碳足迹数据</w:t>
            </w:r>
          </w:p>
          <w:p w14:paraId="0A0E6CB1"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其他</w:t>
            </w:r>
          </w:p>
        </w:tc>
        <w:tc>
          <w:tcPr>
            <w:tcW w:w="2162" w:type="dxa"/>
            <w:gridSpan w:val="3"/>
            <w:vAlign w:val="center"/>
          </w:tcPr>
          <w:p w14:paraId="666C6B0F"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已收集</w:t>
            </w:r>
            <w:r>
              <w:rPr>
                <w:rFonts w:ascii="Times New Roman" w:eastAsia="仿宋" w:hAnsi="Times New Roman" w:cs="Times New Roman" w:hint="eastAsia"/>
                <w:bCs/>
                <w:color w:val="000000"/>
                <w:kern w:val="0"/>
                <w:sz w:val="24"/>
              </w:rPr>
              <w:t>70%</w:t>
            </w:r>
            <w:r>
              <w:rPr>
                <w:rFonts w:ascii="Times New Roman" w:eastAsia="仿宋" w:hAnsi="Times New Roman" w:cs="Times New Roman" w:hint="eastAsia"/>
                <w:bCs/>
                <w:color w:val="000000"/>
                <w:kern w:val="0"/>
                <w:sz w:val="24"/>
              </w:rPr>
              <w:t>以上物料碳足迹数据</w:t>
            </w:r>
          </w:p>
          <w:p w14:paraId="68541775"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已收集</w:t>
            </w:r>
            <w:r>
              <w:rPr>
                <w:rFonts w:ascii="Times New Roman" w:eastAsia="仿宋" w:hAnsi="Times New Roman" w:cs="Times New Roman" w:hint="eastAsia"/>
                <w:bCs/>
                <w:color w:val="000000"/>
                <w:kern w:val="0"/>
                <w:sz w:val="24"/>
              </w:rPr>
              <w:t>40%</w:t>
            </w:r>
            <w:r>
              <w:rPr>
                <w:rFonts w:ascii="Times New Roman" w:eastAsia="仿宋" w:hAnsi="Times New Roman" w:cs="Times New Roman" w:hint="eastAsia"/>
                <w:bCs/>
                <w:color w:val="000000"/>
                <w:kern w:val="0"/>
                <w:sz w:val="24"/>
              </w:rPr>
              <w:t>以上物料碳足迹数据</w:t>
            </w:r>
          </w:p>
          <w:p w14:paraId="7D14CAC0"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已收集</w:t>
            </w:r>
            <w:r>
              <w:rPr>
                <w:rFonts w:ascii="Times New Roman" w:eastAsia="仿宋" w:hAnsi="Times New Roman" w:cs="Times New Roman" w:hint="eastAsia"/>
                <w:bCs/>
                <w:color w:val="000000"/>
                <w:kern w:val="0"/>
                <w:sz w:val="24"/>
              </w:rPr>
              <w:t>10%</w:t>
            </w:r>
            <w:r>
              <w:rPr>
                <w:rFonts w:ascii="Times New Roman" w:eastAsia="仿宋" w:hAnsi="Times New Roman" w:cs="Times New Roman" w:hint="eastAsia"/>
                <w:bCs/>
                <w:color w:val="000000"/>
                <w:kern w:val="0"/>
                <w:sz w:val="24"/>
              </w:rPr>
              <w:t>以上物料碳足迹数据</w:t>
            </w:r>
          </w:p>
          <w:p w14:paraId="21B3337E" w14:textId="77777777" w:rsidR="00F7551C" w:rsidRDefault="00000000">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sym w:font="Wingdings 2" w:char="00A3"/>
            </w:r>
            <w:r>
              <w:rPr>
                <w:rFonts w:ascii="Times New Roman" w:eastAsia="仿宋" w:hAnsi="Times New Roman" w:cs="Times New Roman" w:hint="eastAsia"/>
                <w:bCs/>
                <w:color w:val="000000"/>
                <w:kern w:val="0"/>
                <w:sz w:val="24"/>
              </w:rPr>
              <w:t>其他</w:t>
            </w:r>
          </w:p>
        </w:tc>
        <w:tc>
          <w:tcPr>
            <w:tcW w:w="1455" w:type="dxa"/>
            <w:vAlign w:val="center"/>
          </w:tcPr>
          <w:p w14:paraId="72CB3978" w14:textId="77777777" w:rsidR="00F7551C" w:rsidRDefault="00F7551C">
            <w:pPr>
              <w:widowControl/>
              <w:jc w:val="center"/>
              <w:rPr>
                <w:rFonts w:ascii="Times New Roman" w:eastAsia="仿宋" w:hAnsi="Times New Roman" w:cs="Times New Roman"/>
                <w:bCs/>
                <w:color w:val="000000"/>
                <w:kern w:val="0"/>
                <w:sz w:val="24"/>
              </w:rPr>
            </w:pPr>
          </w:p>
        </w:tc>
        <w:tc>
          <w:tcPr>
            <w:tcW w:w="4208" w:type="dxa"/>
            <w:gridSpan w:val="3"/>
            <w:vAlign w:val="center"/>
          </w:tcPr>
          <w:p w14:paraId="7968A27B"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各类物料中，已从供应商处获得碳足迹数据的比例</w:t>
            </w:r>
          </w:p>
        </w:tc>
      </w:tr>
      <w:tr w:rsidR="00F7551C" w14:paraId="16BF617E" w14:textId="77777777">
        <w:trPr>
          <w:trHeight w:val="226"/>
        </w:trPr>
        <w:tc>
          <w:tcPr>
            <w:tcW w:w="1468" w:type="dxa"/>
            <w:vAlign w:val="center"/>
          </w:tcPr>
          <w:p w14:paraId="1138F802" w14:textId="77777777" w:rsidR="00F7551C" w:rsidRDefault="00000000">
            <w:pPr>
              <w:widowControl/>
              <w:jc w:val="left"/>
              <w:rPr>
                <w:rFonts w:ascii="Times New Roman" w:eastAsia="仿宋" w:hAnsi="Times New Roman" w:cs="Times New Roman"/>
                <w:b/>
                <w:color w:val="000000"/>
                <w:kern w:val="0"/>
                <w:sz w:val="24"/>
              </w:rPr>
            </w:pPr>
            <w:r>
              <w:rPr>
                <w:rFonts w:ascii="Times New Roman" w:eastAsia="仿宋" w:hAnsi="Times New Roman" w:cs="Times New Roman" w:hint="eastAsia"/>
                <w:b/>
                <w:color w:val="000000"/>
                <w:kern w:val="0"/>
                <w:sz w:val="24"/>
              </w:rPr>
              <w:t>供应商开展绿色审核的比例</w:t>
            </w:r>
          </w:p>
        </w:tc>
        <w:tc>
          <w:tcPr>
            <w:tcW w:w="2272" w:type="dxa"/>
            <w:gridSpan w:val="3"/>
            <w:vAlign w:val="center"/>
          </w:tcPr>
          <w:p w14:paraId="518F18BA" w14:textId="77777777" w:rsidR="00F7551C" w:rsidRDefault="00000000">
            <w:pPr>
              <w:widowControl/>
              <w:jc w:val="center"/>
              <w:rPr>
                <w:rFonts w:ascii="Times New Roman" w:eastAsia="仿宋" w:hAnsi="Times New Roman" w:cs="Times New Roman"/>
                <w:bCs/>
                <w:color w:val="000000"/>
                <w:kern w:val="0"/>
                <w:sz w:val="24"/>
                <w:u w:val="single"/>
              </w:rPr>
            </w:pPr>
            <w:r>
              <w:rPr>
                <w:rFonts w:ascii="Times New Roman" w:eastAsia="仿宋" w:hAnsi="Times New Roman" w:cs="Times New Roman" w:hint="eastAsia"/>
                <w:bCs/>
                <w:color w:val="000000"/>
                <w:kern w:val="0"/>
                <w:sz w:val="24"/>
                <w:u w:val="single"/>
              </w:rPr>
              <w:t xml:space="preserve">     </w:t>
            </w:r>
            <w:r>
              <w:rPr>
                <w:rFonts w:ascii="Times New Roman" w:eastAsia="仿宋" w:hAnsi="Times New Roman" w:cs="Times New Roman" w:hint="eastAsia"/>
                <w:bCs/>
                <w:color w:val="000000"/>
                <w:kern w:val="0"/>
                <w:sz w:val="24"/>
              </w:rPr>
              <w:t>%</w:t>
            </w:r>
          </w:p>
        </w:tc>
        <w:tc>
          <w:tcPr>
            <w:tcW w:w="2294" w:type="dxa"/>
            <w:gridSpan w:val="2"/>
            <w:vAlign w:val="center"/>
          </w:tcPr>
          <w:p w14:paraId="79B473A7"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u w:val="single"/>
              </w:rPr>
              <w:t xml:space="preserve">     </w:t>
            </w:r>
            <w:r>
              <w:rPr>
                <w:rFonts w:ascii="Times New Roman" w:eastAsia="仿宋" w:hAnsi="Times New Roman" w:cs="Times New Roman" w:hint="eastAsia"/>
                <w:bCs/>
                <w:color w:val="000000"/>
                <w:kern w:val="0"/>
                <w:sz w:val="24"/>
              </w:rPr>
              <w:t>%</w:t>
            </w:r>
          </w:p>
        </w:tc>
        <w:tc>
          <w:tcPr>
            <w:tcW w:w="2162" w:type="dxa"/>
            <w:gridSpan w:val="3"/>
            <w:vAlign w:val="center"/>
          </w:tcPr>
          <w:p w14:paraId="1AC5D6F0"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u w:val="single"/>
              </w:rPr>
              <w:t xml:space="preserve">     </w:t>
            </w:r>
            <w:r>
              <w:rPr>
                <w:rFonts w:ascii="Times New Roman" w:eastAsia="仿宋" w:hAnsi="Times New Roman" w:cs="Times New Roman" w:hint="eastAsia"/>
                <w:bCs/>
                <w:color w:val="000000"/>
                <w:kern w:val="0"/>
                <w:sz w:val="24"/>
              </w:rPr>
              <w:t>%</w:t>
            </w:r>
          </w:p>
        </w:tc>
        <w:tc>
          <w:tcPr>
            <w:tcW w:w="1455" w:type="dxa"/>
            <w:vAlign w:val="center"/>
          </w:tcPr>
          <w:p w14:paraId="32D38609" w14:textId="77777777" w:rsidR="00F7551C" w:rsidRDefault="00F7551C">
            <w:pPr>
              <w:widowControl/>
              <w:jc w:val="center"/>
              <w:rPr>
                <w:rFonts w:ascii="Times New Roman" w:eastAsia="仿宋" w:hAnsi="Times New Roman" w:cs="Times New Roman"/>
                <w:bCs/>
                <w:color w:val="000000"/>
                <w:kern w:val="0"/>
                <w:sz w:val="24"/>
              </w:rPr>
            </w:pPr>
          </w:p>
        </w:tc>
        <w:tc>
          <w:tcPr>
            <w:tcW w:w="4208" w:type="dxa"/>
            <w:gridSpan w:val="3"/>
            <w:vAlign w:val="center"/>
          </w:tcPr>
          <w:p w14:paraId="77C9E0BB" w14:textId="77777777" w:rsidR="00F7551C" w:rsidRDefault="00000000">
            <w:pPr>
              <w:widowControl/>
              <w:jc w:val="center"/>
              <w:rPr>
                <w:rFonts w:ascii="Times New Roman" w:eastAsia="仿宋" w:hAnsi="Times New Roman" w:cs="Times New Roman"/>
                <w:bCs/>
                <w:color w:val="000000"/>
                <w:kern w:val="0"/>
                <w:sz w:val="24"/>
              </w:rPr>
            </w:pPr>
            <w:r>
              <w:rPr>
                <w:rFonts w:ascii="Times New Roman" w:eastAsia="仿宋" w:hAnsi="Times New Roman" w:cs="Times New Roman" w:hint="eastAsia"/>
                <w:bCs/>
                <w:color w:val="000000"/>
                <w:kern w:val="0"/>
                <w:sz w:val="24"/>
              </w:rPr>
              <w:t>指对供应商开展资源消耗情况、能源消耗情况、污染物排放情况等进行审核的供应商占比</w:t>
            </w:r>
          </w:p>
        </w:tc>
      </w:tr>
      <w:tr w:rsidR="00F7551C" w14:paraId="41F13A33" w14:textId="77777777">
        <w:trPr>
          <w:trHeight w:val="567"/>
        </w:trPr>
        <w:tc>
          <w:tcPr>
            <w:tcW w:w="1468" w:type="dxa"/>
            <w:vAlign w:val="center"/>
          </w:tcPr>
          <w:p w14:paraId="470BE67B" w14:textId="77777777" w:rsidR="00F7551C" w:rsidRDefault="00000000">
            <w:pPr>
              <w:widowControl/>
              <w:jc w:val="left"/>
              <w:rPr>
                <w:rFonts w:ascii="Times New Roman" w:eastAsia="仿宋" w:hAnsi="Times New Roman" w:cs="Times New Roman"/>
                <w:b/>
                <w:color w:val="000000"/>
                <w:kern w:val="0"/>
                <w:sz w:val="24"/>
              </w:rPr>
            </w:pPr>
            <w:r>
              <w:rPr>
                <w:rFonts w:ascii="Times New Roman" w:eastAsia="仿宋" w:hAnsi="Times New Roman" w:cs="Times New Roman" w:hint="eastAsia"/>
                <w:b/>
                <w:color w:val="000000"/>
                <w:kern w:val="0"/>
                <w:sz w:val="24"/>
              </w:rPr>
              <w:t>供应商中，国家级绿色工厂数量</w:t>
            </w:r>
          </w:p>
        </w:tc>
        <w:tc>
          <w:tcPr>
            <w:tcW w:w="2272" w:type="dxa"/>
            <w:gridSpan w:val="3"/>
            <w:vAlign w:val="center"/>
          </w:tcPr>
          <w:p w14:paraId="2E95D001" w14:textId="77777777" w:rsidR="00F7551C" w:rsidRDefault="00F7551C">
            <w:pPr>
              <w:widowControl/>
              <w:jc w:val="center"/>
              <w:rPr>
                <w:rFonts w:ascii="Times New Roman" w:eastAsia="仿宋" w:hAnsi="Times New Roman" w:cs="Times New Roman"/>
                <w:bCs/>
                <w:color w:val="000000"/>
                <w:kern w:val="0"/>
                <w:sz w:val="24"/>
              </w:rPr>
            </w:pPr>
          </w:p>
        </w:tc>
        <w:tc>
          <w:tcPr>
            <w:tcW w:w="2294" w:type="dxa"/>
            <w:gridSpan w:val="2"/>
            <w:vAlign w:val="center"/>
          </w:tcPr>
          <w:p w14:paraId="44598F9A" w14:textId="77777777" w:rsidR="00F7551C" w:rsidRDefault="00F7551C">
            <w:pPr>
              <w:widowControl/>
              <w:jc w:val="center"/>
              <w:rPr>
                <w:rFonts w:ascii="Times New Roman" w:eastAsia="仿宋" w:hAnsi="Times New Roman" w:cs="Times New Roman"/>
                <w:bCs/>
                <w:color w:val="000000"/>
                <w:kern w:val="0"/>
                <w:sz w:val="24"/>
              </w:rPr>
            </w:pPr>
          </w:p>
        </w:tc>
        <w:tc>
          <w:tcPr>
            <w:tcW w:w="2162" w:type="dxa"/>
            <w:gridSpan w:val="3"/>
            <w:vAlign w:val="center"/>
          </w:tcPr>
          <w:p w14:paraId="3AE6ED99" w14:textId="77777777" w:rsidR="00F7551C" w:rsidRDefault="00F7551C">
            <w:pPr>
              <w:widowControl/>
              <w:jc w:val="center"/>
              <w:rPr>
                <w:rFonts w:ascii="Times New Roman" w:eastAsia="仿宋" w:hAnsi="Times New Roman" w:cs="Times New Roman"/>
                <w:bCs/>
                <w:color w:val="000000"/>
                <w:kern w:val="0"/>
                <w:sz w:val="24"/>
              </w:rPr>
            </w:pPr>
          </w:p>
        </w:tc>
        <w:tc>
          <w:tcPr>
            <w:tcW w:w="1455" w:type="dxa"/>
            <w:vAlign w:val="center"/>
          </w:tcPr>
          <w:p w14:paraId="4835DA94" w14:textId="77777777" w:rsidR="00F7551C" w:rsidRDefault="00F7551C">
            <w:pPr>
              <w:widowControl/>
              <w:jc w:val="center"/>
              <w:rPr>
                <w:rFonts w:ascii="Times New Roman" w:eastAsia="仿宋" w:hAnsi="Times New Roman" w:cs="Times New Roman"/>
                <w:bCs/>
                <w:color w:val="000000"/>
                <w:kern w:val="0"/>
                <w:sz w:val="24"/>
              </w:rPr>
            </w:pPr>
          </w:p>
        </w:tc>
        <w:tc>
          <w:tcPr>
            <w:tcW w:w="4208" w:type="dxa"/>
            <w:gridSpan w:val="3"/>
            <w:vAlign w:val="center"/>
          </w:tcPr>
          <w:p w14:paraId="550F2AFE" w14:textId="77777777" w:rsidR="00F7551C" w:rsidRDefault="00F7551C">
            <w:pPr>
              <w:widowControl/>
              <w:jc w:val="center"/>
              <w:rPr>
                <w:rFonts w:ascii="Times New Roman" w:eastAsia="仿宋" w:hAnsi="Times New Roman" w:cs="Times New Roman"/>
                <w:bCs/>
                <w:color w:val="000000"/>
                <w:kern w:val="0"/>
                <w:sz w:val="24"/>
              </w:rPr>
            </w:pPr>
          </w:p>
        </w:tc>
      </w:tr>
      <w:tr w:rsidR="00F7551C" w14:paraId="0258BC55" w14:textId="77777777">
        <w:trPr>
          <w:trHeight w:val="567"/>
        </w:trPr>
        <w:tc>
          <w:tcPr>
            <w:tcW w:w="1468" w:type="dxa"/>
            <w:vAlign w:val="center"/>
          </w:tcPr>
          <w:p w14:paraId="5E528DE4" w14:textId="77777777" w:rsidR="00F7551C" w:rsidRDefault="00000000">
            <w:pPr>
              <w:widowControl/>
              <w:jc w:val="left"/>
              <w:rPr>
                <w:rFonts w:ascii="Times New Roman" w:eastAsia="仿宋" w:hAnsi="Times New Roman" w:cs="Times New Roman"/>
                <w:b/>
                <w:color w:val="000000"/>
                <w:kern w:val="0"/>
                <w:sz w:val="24"/>
              </w:rPr>
            </w:pPr>
            <w:r>
              <w:rPr>
                <w:rFonts w:ascii="Times New Roman" w:eastAsia="仿宋" w:hAnsi="Times New Roman" w:cs="Times New Roman" w:hint="eastAsia"/>
                <w:b/>
                <w:color w:val="000000"/>
                <w:kern w:val="0"/>
                <w:sz w:val="24"/>
              </w:rPr>
              <w:lastRenderedPageBreak/>
              <w:t>从国家级绿色工厂单位采购的金额占总采购金额比例</w:t>
            </w:r>
          </w:p>
        </w:tc>
        <w:tc>
          <w:tcPr>
            <w:tcW w:w="2272" w:type="dxa"/>
            <w:gridSpan w:val="3"/>
            <w:vAlign w:val="center"/>
          </w:tcPr>
          <w:p w14:paraId="201A5C17" w14:textId="77777777" w:rsidR="00F7551C" w:rsidRDefault="00000000">
            <w:pPr>
              <w:widowControl/>
              <w:ind w:firstLineChars="300" w:firstLine="720"/>
              <w:jc w:val="left"/>
              <w:rPr>
                <w:rFonts w:ascii="Times New Roman" w:eastAsia="仿宋" w:hAnsi="Times New Roman" w:cs="Times New Roman"/>
                <w:b/>
                <w:color w:val="000000"/>
                <w:kern w:val="0"/>
                <w:sz w:val="24"/>
              </w:rPr>
            </w:pPr>
            <w:r>
              <w:rPr>
                <w:rFonts w:ascii="Times New Roman" w:eastAsia="仿宋" w:hAnsi="Times New Roman" w:cs="Times New Roman" w:hint="eastAsia"/>
                <w:bCs/>
                <w:color w:val="000000"/>
                <w:kern w:val="0"/>
                <w:sz w:val="24"/>
                <w:u w:val="single"/>
              </w:rPr>
              <w:t xml:space="preserve">     </w:t>
            </w:r>
            <w:r>
              <w:rPr>
                <w:rFonts w:ascii="Times New Roman" w:eastAsia="仿宋" w:hAnsi="Times New Roman" w:cs="Times New Roman" w:hint="eastAsia"/>
                <w:bCs/>
                <w:color w:val="000000"/>
                <w:kern w:val="0"/>
                <w:sz w:val="24"/>
              </w:rPr>
              <w:t>%</w:t>
            </w:r>
          </w:p>
        </w:tc>
        <w:tc>
          <w:tcPr>
            <w:tcW w:w="2294" w:type="dxa"/>
            <w:gridSpan w:val="2"/>
            <w:vAlign w:val="center"/>
          </w:tcPr>
          <w:p w14:paraId="2E4BA64A" w14:textId="77777777" w:rsidR="00F7551C" w:rsidRDefault="00000000">
            <w:pPr>
              <w:widowControl/>
              <w:ind w:firstLineChars="300" w:firstLine="720"/>
              <w:jc w:val="left"/>
              <w:rPr>
                <w:rFonts w:ascii="Times New Roman" w:eastAsia="仿宋" w:hAnsi="Times New Roman" w:cs="Times New Roman"/>
                <w:b/>
                <w:color w:val="000000"/>
                <w:kern w:val="0"/>
                <w:sz w:val="24"/>
              </w:rPr>
            </w:pPr>
            <w:r>
              <w:rPr>
                <w:rFonts w:ascii="Times New Roman" w:eastAsia="仿宋" w:hAnsi="Times New Roman" w:cs="Times New Roman" w:hint="eastAsia"/>
                <w:bCs/>
                <w:color w:val="000000"/>
                <w:kern w:val="0"/>
                <w:sz w:val="24"/>
                <w:u w:val="single"/>
              </w:rPr>
              <w:t xml:space="preserve">     </w:t>
            </w:r>
            <w:r>
              <w:rPr>
                <w:rFonts w:ascii="Times New Roman" w:eastAsia="仿宋" w:hAnsi="Times New Roman" w:cs="Times New Roman" w:hint="eastAsia"/>
                <w:bCs/>
                <w:color w:val="000000"/>
                <w:kern w:val="0"/>
                <w:sz w:val="24"/>
              </w:rPr>
              <w:t>%</w:t>
            </w:r>
          </w:p>
        </w:tc>
        <w:tc>
          <w:tcPr>
            <w:tcW w:w="2162" w:type="dxa"/>
            <w:gridSpan w:val="3"/>
            <w:vAlign w:val="center"/>
          </w:tcPr>
          <w:p w14:paraId="273726BF" w14:textId="77777777" w:rsidR="00F7551C" w:rsidRDefault="00000000">
            <w:pPr>
              <w:widowControl/>
              <w:ind w:firstLineChars="200" w:firstLine="480"/>
              <w:jc w:val="left"/>
              <w:rPr>
                <w:rFonts w:ascii="Times New Roman" w:eastAsia="仿宋" w:hAnsi="Times New Roman" w:cs="Times New Roman"/>
                <w:b/>
                <w:color w:val="000000"/>
                <w:kern w:val="0"/>
                <w:sz w:val="24"/>
              </w:rPr>
            </w:pPr>
            <w:r>
              <w:rPr>
                <w:rFonts w:ascii="Times New Roman" w:eastAsia="仿宋" w:hAnsi="Times New Roman" w:cs="Times New Roman" w:hint="eastAsia"/>
                <w:bCs/>
                <w:color w:val="000000"/>
                <w:kern w:val="0"/>
                <w:sz w:val="24"/>
                <w:u w:val="single"/>
              </w:rPr>
              <w:t xml:space="preserve">     </w:t>
            </w:r>
            <w:r>
              <w:rPr>
                <w:rFonts w:ascii="Times New Roman" w:eastAsia="仿宋" w:hAnsi="Times New Roman" w:cs="Times New Roman" w:hint="eastAsia"/>
                <w:bCs/>
                <w:color w:val="000000"/>
                <w:kern w:val="0"/>
                <w:sz w:val="24"/>
              </w:rPr>
              <w:t>%</w:t>
            </w:r>
          </w:p>
        </w:tc>
        <w:tc>
          <w:tcPr>
            <w:tcW w:w="1455" w:type="dxa"/>
            <w:vAlign w:val="center"/>
          </w:tcPr>
          <w:p w14:paraId="09D63A44" w14:textId="77777777" w:rsidR="00F7551C" w:rsidRDefault="00F7551C">
            <w:pPr>
              <w:widowControl/>
              <w:jc w:val="left"/>
              <w:rPr>
                <w:rFonts w:ascii="Times New Roman" w:eastAsia="仿宋" w:hAnsi="Times New Roman" w:cs="Times New Roman"/>
                <w:b/>
                <w:color w:val="000000"/>
                <w:kern w:val="0"/>
                <w:sz w:val="24"/>
              </w:rPr>
            </w:pPr>
          </w:p>
        </w:tc>
        <w:tc>
          <w:tcPr>
            <w:tcW w:w="4208" w:type="dxa"/>
            <w:gridSpan w:val="3"/>
            <w:vAlign w:val="center"/>
          </w:tcPr>
          <w:p w14:paraId="7A86041D" w14:textId="77777777" w:rsidR="00F7551C" w:rsidRDefault="00F7551C">
            <w:pPr>
              <w:widowControl/>
              <w:jc w:val="left"/>
              <w:rPr>
                <w:rFonts w:ascii="Times New Roman" w:eastAsia="仿宋" w:hAnsi="Times New Roman" w:cs="Times New Roman"/>
                <w:b/>
                <w:color w:val="000000"/>
                <w:kern w:val="0"/>
                <w:sz w:val="24"/>
              </w:rPr>
            </w:pPr>
          </w:p>
        </w:tc>
      </w:tr>
      <w:tr w:rsidR="00F7551C" w14:paraId="4B2DBA7C" w14:textId="77777777">
        <w:trPr>
          <w:trHeight w:val="661"/>
        </w:trPr>
        <w:tc>
          <w:tcPr>
            <w:tcW w:w="1882" w:type="dxa"/>
            <w:gridSpan w:val="2"/>
            <w:vMerge w:val="restart"/>
            <w:vAlign w:val="center"/>
          </w:tcPr>
          <w:p w14:paraId="213DBCA8"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b/>
                <w:color w:val="000000"/>
                <w:kern w:val="0"/>
                <w:sz w:val="24"/>
              </w:rPr>
              <w:t>四、</w:t>
            </w:r>
            <w:r>
              <w:rPr>
                <w:rFonts w:ascii="Times New Roman" w:eastAsia="仿宋" w:hAnsi="Times New Roman" w:cs="Times New Roman" w:hint="eastAsia"/>
                <w:b/>
                <w:color w:val="000000"/>
                <w:kern w:val="0"/>
                <w:sz w:val="24"/>
              </w:rPr>
              <w:t>亮点工作</w:t>
            </w:r>
          </w:p>
        </w:tc>
        <w:tc>
          <w:tcPr>
            <w:tcW w:w="8837" w:type="dxa"/>
            <w:gridSpan w:val="9"/>
            <w:vAlign w:val="center"/>
          </w:tcPr>
          <w:p w14:paraId="587B4037"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是否有兴趣作为先进典型加入工业和信息化部组织的绿色供应链管理企业专项宣传推介活动：</w:t>
            </w:r>
            <w:r>
              <w:rPr>
                <w:rFonts w:ascii="Times New Roman" w:eastAsia="仿宋" w:hAnsi="Times New Roman" w:cs="Times New Roman"/>
                <w:sz w:val="24"/>
              </w:rPr>
              <w:sym w:font="Wingdings 2" w:char="00A3"/>
            </w:r>
            <w:r>
              <w:rPr>
                <w:rFonts w:ascii="Times New Roman" w:eastAsia="仿宋" w:hAnsi="Times New Roman" w:cs="Times New Roman" w:hint="eastAsia"/>
                <w:sz w:val="24"/>
              </w:rPr>
              <w:t>是</w:t>
            </w:r>
            <w:r>
              <w:rPr>
                <w:rFonts w:ascii="Times New Roman" w:eastAsia="仿宋" w:hAnsi="Times New Roman" w:cs="Times New Roman" w:hint="eastAsia"/>
                <w:sz w:val="24"/>
              </w:rPr>
              <w:t xml:space="preserve">                      </w:t>
            </w:r>
            <w:r>
              <w:rPr>
                <w:rFonts w:ascii="Times New Roman" w:eastAsia="仿宋" w:hAnsi="Times New Roman" w:cs="Times New Roman" w:hint="eastAsia"/>
                <w:sz w:val="24"/>
              </w:rPr>
              <w:sym w:font="Wingdings 2" w:char="00A3"/>
            </w:r>
            <w:r>
              <w:rPr>
                <w:rFonts w:ascii="Times New Roman" w:eastAsia="仿宋" w:hAnsi="Times New Roman" w:cs="Times New Roman" w:hint="eastAsia"/>
                <w:sz w:val="24"/>
              </w:rPr>
              <w:t>否</w:t>
            </w:r>
          </w:p>
        </w:tc>
        <w:tc>
          <w:tcPr>
            <w:tcW w:w="3140" w:type="dxa"/>
            <w:gridSpan w:val="2"/>
            <w:vAlign w:val="center"/>
          </w:tcPr>
          <w:p w14:paraId="0B5B5DE4" w14:textId="77777777" w:rsidR="00F7551C" w:rsidRDefault="00F7551C">
            <w:pPr>
              <w:jc w:val="left"/>
              <w:rPr>
                <w:rFonts w:ascii="Times New Roman" w:eastAsia="仿宋" w:hAnsi="Times New Roman" w:cs="Times New Roman"/>
                <w:sz w:val="24"/>
              </w:rPr>
            </w:pPr>
          </w:p>
        </w:tc>
      </w:tr>
      <w:tr w:rsidR="00F7551C" w14:paraId="6081A5D7" w14:textId="77777777">
        <w:trPr>
          <w:trHeight w:val="1114"/>
        </w:trPr>
        <w:tc>
          <w:tcPr>
            <w:tcW w:w="1882" w:type="dxa"/>
            <w:gridSpan w:val="2"/>
            <w:vMerge/>
            <w:vAlign w:val="center"/>
          </w:tcPr>
          <w:p w14:paraId="34580BE7" w14:textId="77777777" w:rsidR="00F7551C" w:rsidRDefault="00F7551C">
            <w:pPr>
              <w:jc w:val="left"/>
              <w:rPr>
                <w:rFonts w:ascii="Times New Roman" w:eastAsia="仿宋" w:hAnsi="Times New Roman" w:cs="Times New Roman"/>
                <w:b/>
                <w:color w:val="000000"/>
                <w:kern w:val="0"/>
                <w:sz w:val="24"/>
              </w:rPr>
            </w:pPr>
          </w:p>
        </w:tc>
        <w:tc>
          <w:tcPr>
            <w:tcW w:w="8837" w:type="dxa"/>
            <w:gridSpan w:val="9"/>
            <w:vAlign w:val="center"/>
          </w:tcPr>
          <w:p w14:paraId="30CD6321"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上一行选是的单位填写获批绿色供应链管理企业以来的亮点工作，我部将择优</w:t>
            </w:r>
            <w:r>
              <w:rPr>
                <w:rFonts w:ascii="Times New Roman" w:eastAsia="仿宋" w:hAnsi="Times New Roman" w:cs="Times New Roman"/>
                <w:sz w:val="24"/>
              </w:rPr>
              <w:t>选择先进绿色供应链管理企业进行创建经验的推广</w:t>
            </w:r>
            <w:r>
              <w:rPr>
                <w:rFonts w:ascii="仿宋" w:eastAsia="仿宋" w:hAnsi="仿宋" w:cs="仿宋" w:hint="eastAsia"/>
                <w:sz w:val="24"/>
              </w:rPr>
              <w:t>。亮点工作请从绿色供应</w:t>
            </w:r>
            <w:proofErr w:type="gramStart"/>
            <w:r>
              <w:rPr>
                <w:rFonts w:ascii="仿宋" w:eastAsia="仿宋" w:hAnsi="仿宋" w:cs="仿宋" w:hint="eastAsia"/>
                <w:sz w:val="24"/>
              </w:rPr>
              <w:t>链创建</w:t>
            </w:r>
            <w:proofErr w:type="gramEnd"/>
            <w:r>
              <w:rPr>
                <w:rFonts w:ascii="仿宋" w:eastAsia="仿宋" w:hAnsi="仿宋" w:cs="仿宋" w:hint="eastAsia"/>
                <w:sz w:val="24"/>
              </w:rPr>
              <w:t>过程好的经验和做法，应用的先进管理措施和行业内的水平，对行业内企业有借鉴意义的工作思路等角度展开，请尽可能突出企业特色化的工作。</w:t>
            </w:r>
          </w:p>
        </w:tc>
        <w:tc>
          <w:tcPr>
            <w:tcW w:w="3140" w:type="dxa"/>
            <w:gridSpan w:val="2"/>
            <w:vAlign w:val="center"/>
          </w:tcPr>
          <w:p w14:paraId="5260A408" w14:textId="77777777" w:rsidR="00F7551C" w:rsidRDefault="00F7551C">
            <w:pPr>
              <w:jc w:val="left"/>
              <w:rPr>
                <w:rFonts w:ascii="Times New Roman" w:eastAsia="仿宋" w:hAnsi="Times New Roman" w:cs="Times New Roman"/>
                <w:sz w:val="24"/>
              </w:rPr>
            </w:pPr>
          </w:p>
        </w:tc>
      </w:tr>
      <w:tr w:rsidR="00F7551C" w14:paraId="33EE98B9" w14:textId="77777777">
        <w:trPr>
          <w:trHeight w:val="693"/>
        </w:trPr>
        <w:tc>
          <w:tcPr>
            <w:tcW w:w="1882" w:type="dxa"/>
            <w:gridSpan w:val="2"/>
            <w:vAlign w:val="center"/>
          </w:tcPr>
          <w:p w14:paraId="68C40843"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b/>
                <w:color w:val="000000"/>
                <w:kern w:val="0"/>
                <w:sz w:val="24"/>
              </w:rPr>
              <w:t>五、意见和建议</w:t>
            </w:r>
          </w:p>
        </w:tc>
        <w:tc>
          <w:tcPr>
            <w:tcW w:w="8837" w:type="dxa"/>
            <w:gridSpan w:val="9"/>
            <w:vAlign w:val="center"/>
          </w:tcPr>
          <w:p w14:paraId="437DE667"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sz w:val="24"/>
              </w:rPr>
              <w:t>（酌情填写）</w:t>
            </w:r>
          </w:p>
        </w:tc>
        <w:tc>
          <w:tcPr>
            <w:tcW w:w="3140" w:type="dxa"/>
            <w:gridSpan w:val="2"/>
            <w:vAlign w:val="center"/>
          </w:tcPr>
          <w:p w14:paraId="4FFCE51E"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hint="eastAsia"/>
                <w:sz w:val="24"/>
              </w:rPr>
              <w:t>之前填过的意见可不用重复提交。</w:t>
            </w:r>
          </w:p>
        </w:tc>
      </w:tr>
      <w:tr w:rsidR="00F7551C" w14:paraId="49B28A44" w14:textId="77777777">
        <w:trPr>
          <w:trHeight w:val="567"/>
        </w:trPr>
        <w:tc>
          <w:tcPr>
            <w:tcW w:w="13859" w:type="dxa"/>
            <w:gridSpan w:val="13"/>
            <w:vAlign w:val="center"/>
          </w:tcPr>
          <w:p w14:paraId="6365CF77"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sz w:val="24"/>
              </w:rPr>
              <w:t>真实性承诺：</w:t>
            </w:r>
          </w:p>
          <w:p w14:paraId="53D4F566"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sz w:val="24"/>
              </w:rPr>
              <w:t>本企业承诺，已对本表内容进行了全面审核，信息真实有效，若存在弄虚作假，愿承担相应责任。</w:t>
            </w:r>
          </w:p>
          <w:p w14:paraId="2BD73CD9" w14:textId="77777777" w:rsidR="00F7551C" w:rsidRDefault="00000000">
            <w:pPr>
              <w:jc w:val="left"/>
              <w:rPr>
                <w:rFonts w:ascii="Times New Roman" w:eastAsia="仿宋" w:hAnsi="Times New Roman" w:cs="Times New Roman"/>
                <w:sz w:val="24"/>
              </w:rPr>
            </w:pPr>
            <w:r>
              <w:rPr>
                <w:rFonts w:ascii="Times New Roman" w:eastAsia="仿宋" w:hAnsi="Times New Roman" w:cs="Times New Roman"/>
                <w:sz w:val="24"/>
              </w:rPr>
              <w:t xml:space="preserve">              </w:t>
            </w:r>
          </w:p>
          <w:p w14:paraId="7B460ECB" w14:textId="77777777" w:rsidR="00F7551C" w:rsidRDefault="00000000">
            <w:pPr>
              <w:widowControl/>
              <w:jc w:val="center"/>
              <w:rPr>
                <w:rFonts w:ascii="Times New Roman" w:eastAsia="仿宋" w:hAnsi="Times New Roman" w:cs="Times New Roman"/>
                <w:b/>
                <w:color w:val="000000"/>
                <w:kern w:val="0"/>
                <w:sz w:val="24"/>
              </w:rPr>
            </w:pPr>
            <w:r>
              <w:rPr>
                <w:rFonts w:ascii="Times New Roman" w:eastAsia="仿宋" w:hAnsi="Times New Roman" w:cs="Times New Roman"/>
                <w:sz w:val="24"/>
              </w:rPr>
              <w:t xml:space="preserve">                                         </w:t>
            </w:r>
            <w:r>
              <w:rPr>
                <w:rFonts w:ascii="Times New Roman" w:eastAsia="仿宋" w:hAnsi="Times New Roman" w:cs="Times New Roman"/>
                <w:sz w:val="24"/>
              </w:rPr>
              <w:t>法人签字：（单位公章）</w:t>
            </w:r>
          </w:p>
        </w:tc>
      </w:tr>
    </w:tbl>
    <w:p w14:paraId="061C37A3" w14:textId="77777777" w:rsidR="00F7551C" w:rsidRDefault="00F7551C" w:rsidP="00C1168D">
      <w:pPr>
        <w:pStyle w:val="a5"/>
        <w:jc w:val="both"/>
      </w:pPr>
    </w:p>
    <w:sectPr w:rsidR="00F7551C">
      <w:footerReference w:type="default" r:id="rId8"/>
      <w:pgSz w:w="16838" w:h="11906" w:orient="landscape"/>
      <w:pgMar w:top="1587" w:right="1701" w:bottom="1587"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52414" w14:textId="77777777" w:rsidR="009A51E3" w:rsidRDefault="009A51E3">
      <w:r>
        <w:separator/>
      </w:r>
    </w:p>
  </w:endnote>
  <w:endnote w:type="continuationSeparator" w:id="0">
    <w:p w14:paraId="5F62CBE4" w14:textId="77777777" w:rsidR="009A51E3" w:rsidRDefault="009A5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embedRegular r:id="rId1" w:subsetted="1" w:fontKey="{A61B9156-D0F3-48C1-BDC9-A9F6652C822E}"/>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2" w:subsetted="1" w:fontKey="{AF7A410A-8520-410A-8365-9D77388FD884}"/>
  </w:font>
  <w:font w:name="仿宋">
    <w:panose1 w:val="02010609060101010101"/>
    <w:charset w:val="86"/>
    <w:family w:val="modern"/>
    <w:pitch w:val="fixed"/>
    <w:sig w:usb0="800002BF" w:usb1="38CF7CFA" w:usb2="00000016" w:usb3="00000000" w:csb0="00040001" w:csb1="00000000"/>
    <w:embedRegular r:id="rId3" w:subsetted="1" w:fontKey="{6B2EF3D0-C917-4834-85EA-BAA44C1949A9}"/>
    <w:embedBold r:id="rId4" w:subsetted="1" w:fontKey="{A7098E5E-A610-4ABE-89C6-0A06708F0968}"/>
  </w:font>
  <w:font w:name="Wingdings 2">
    <w:panose1 w:val="05020102010507070707"/>
    <w:charset w:val="02"/>
    <w:family w:val="roman"/>
    <w:pitch w:val="variable"/>
    <w:sig w:usb0="00000000" w:usb1="10000000" w:usb2="00000000" w:usb3="00000000" w:csb0="80000000" w:csb1="00000000"/>
    <w:embedRegular r:id="rId5" w:fontKey="{8BFA531E-B6C5-472B-8D94-8AFCA1AB5628}"/>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5D89F" w14:textId="77777777" w:rsidR="00F7551C" w:rsidRDefault="00000000">
    <w:pPr>
      <w:pStyle w:val="a7"/>
    </w:pPr>
    <w:r>
      <w:rPr>
        <w:noProof/>
      </w:rPr>
      <mc:AlternateContent>
        <mc:Choice Requires="wps">
          <w:drawing>
            <wp:anchor distT="0" distB="0" distL="114300" distR="114300" simplePos="0" relativeHeight="251656704" behindDoc="0" locked="0" layoutInCell="1" allowOverlap="1" wp14:anchorId="72A08566" wp14:editId="132A969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8E0D49" w14:textId="77777777" w:rsidR="00F7551C" w:rsidRDefault="00000000">
                          <w:pPr>
                            <w:pStyle w:val="a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2A08566" id="_x0000_t202" coordsize="21600,21600" o:spt="202" path="m,l,21600r21600,l21600,xe">
              <v:stroke joinstyle="miter"/>
              <v:path gradientshapeok="t" o:connecttype="rect"/>
            </v:shapetype>
            <v:shape id="文本框 1" o:spid="_x0000_s1026" type="#_x0000_t202" style="position:absolute;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C8E0D49" w14:textId="77777777" w:rsidR="00F7551C" w:rsidRDefault="00000000">
                    <w:pPr>
                      <w:pStyle w:val="a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6C0E69" w14:textId="77777777" w:rsidR="009A51E3" w:rsidRDefault="009A51E3">
      <w:r>
        <w:separator/>
      </w:r>
    </w:p>
  </w:footnote>
  <w:footnote w:type="continuationSeparator" w:id="0">
    <w:p w14:paraId="6FAED66A" w14:textId="77777777" w:rsidR="009A51E3" w:rsidRDefault="009A5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A5E44A7"/>
    <w:multiLevelType w:val="singleLevel"/>
    <w:tmpl w:val="AA5E44A7"/>
    <w:lvl w:ilvl="0">
      <w:start w:val="4"/>
      <w:numFmt w:val="chineseCounting"/>
      <w:suff w:val="nothing"/>
      <w:lvlText w:val="（%1）"/>
      <w:lvlJc w:val="left"/>
      <w:rPr>
        <w:rFonts w:hint="eastAsia"/>
      </w:rPr>
    </w:lvl>
  </w:abstractNum>
  <w:num w:numId="1" w16cid:durableId="207690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U1NmFkYjM2ZjVlNjlhYTExODFlMTExZDY5YzQ0NzkifQ=="/>
  </w:docVars>
  <w:rsids>
    <w:rsidRoot w:val="048206D0"/>
    <w:rsid w:val="C5ED9BA5"/>
    <w:rsid w:val="C7F94806"/>
    <w:rsid w:val="D3FE5AA1"/>
    <w:rsid w:val="D5CFD378"/>
    <w:rsid w:val="D8FE2EC9"/>
    <w:rsid w:val="DB4DA0F3"/>
    <w:rsid w:val="DEA832AC"/>
    <w:rsid w:val="DEBC01F0"/>
    <w:rsid w:val="DF776388"/>
    <w:rsid w:val="DFBA756F"/>
    <w:rsid w:val="DFBCD8D7"/>
    <w:rsid w:val="DFFBE120"/>
    <w:rsid w:val="E27B61FD"/>
    <w:rsid w:val="E3B4CBE3"/>
    <w:rsid w:val="E977DDA9"/>
    <w:rsid w:val="ECDF1879"/>
    <w:rsid w:val="EFFD227A"/>
    <w:rsid w:val="F07589AE"/>
    <w:rsid w:val="F3BD88C6"/>
    <w:rsid w:val="F47F1B27"/>
    <w:rsid w:val="F75ABC8E"/>
    <w:rsid w:val="F75E7FF3"/>
    <w:rsid w:val="FA177397"/>
    <w:rsid w:val="FAF70C33"/>
    <w:rsid w:val="FBC9F6AF"/>
    <w:rsid w:val="FBF7176A"/>
    <w:rsid w:val="FBFBE067"/>
    <w:rsid w:val="FD6F8147"/>
    <w:rsid w:val="FD7D0F25"/>
    <w:rsid w:val="FDBF3A85"/>
    <w:rsid w:val="FFFDBE21"/>
    <w:rsid w:val="FFFFB62C"/>
    <w:rsid w:val="004C7D29"/>
    <w:rsid w:val="005457BA"/>
    <w:rsid w:val="008C7A04"/>
    <w:rsid w:val="009A51E3"/>
    <w:rsid w:val="00A87C9D"/>
    <w:rsid w:val="00C1168D"/>
    <w:rsid w:val="00F6110C"/>
    <w:rsid w:val="00F7551C"/>
    <w:rsid w:val="032B1364"/>
    <w:rsid w:val="048206D0"/>
    <w:rsid w:val="074070D9"/>
    <w:rsid w:val="07D84032"/>
    <w:rsid w:val="09FDF9E4"/>
    <w:rsid w:val="0A60366D"/>
    <w:rsid w:val="0B0541D3"/>
    <w:rsid w:val="0B1C3A38"/>
    <w:rsid w:val="0C076962"/>
    <w:rsid w:val="0C636059"/>
    <w:rsid w:val="0F8B5349"/>
    <w:rsid w:val="0FD37A7A"/>
    <w:rsid w:val="11773445"/>
    <w:rsid w:val="147A0D4D"/>
    <w:rsid w:val="1496293B"/>
    <w:rsid w:val="14C84877"/>
    <w:rsid w:val="16AB0D93"/>
    <w:rsid w:val="19456FFF"/>
    <w:rsid w:val="19C836B0"/>
    <w:rsid w:val="1B47424D"/>
    <w:rsid w:val="1CCB7DF1"/>
    <w:rsid w:val="1DAA6CCD"/>
    <w:rsid w:val="1F3C7DAD"/>
    <w:rsid w:val="21B967B4"/>
    <w:rsid w:val="23B550DA"/>
    <w:rsid w:val="2ADFEC52"/>
    <w:rsid w:val="2E9ECEED"/>
    <w:rsid w:val="2FAE4E12"/>
    <w:rsid w:val="2FB3C4D6"/>
    <w:rsid w:val="30DD30CD"/>
    <w:rsid w:val="30E6689F"/>
    <w:rsid w:val="31276A68"/>
    <w:rsid w:val="32704B72"/>
    <w:rsid w:val="36F4DDFD"/>
    <w:rsid w:val="373AA113"/>
    <w:rsid w:val="375E188C"/>
    <w:rsid w:val="3ABB2BCE"/>
    <w:rsid w:val="3B921FD3"/>
    <w:rsid w:val="3C682315"/>
    <w:rsid w:val="3DB34366"/>
    <w:rsid w:val="3DB66D2A"/>
    <w:rsid w:val="3DF775A7"/>
    <w:rsid w:val="3FFBD32F"/>
    <w:rsid w:val="41732585"/>
    <w:rsid w:val="41B55E5D"/>
    <w:rsid w:val="41CC1D83"/>
    <w:rsid w:val="42CE2C30"/>
    <w:rsid w:val="43541944"/>
    <w:rsid w:val="44CD4625"/>
    <w:rsid w:val="45D47A8E"/>
    <w:rsid w:val="47EC843E"/>
    <w:rsid w:val="47F59F66"/>
    <w:rsid w:val="4951687B"/>
    <w:rsid w:val="4CBF5AEF"/>
    <w:rsid w:val="4D151503"/>
    <w:rsid w:val="4E7BFAD8"/>
    <w:rsid w:val="4F242A1C"/>
    <w:rsid w:val="4F4B4FFB"/>
    <w:rsid w:val="546F301C"/>
    <w:rsid w:val="56DD85F3"/>
    <w:rsid w:val="57AEBA78"/>
    <w:rsid w:val="57FC262A"/>
    <w:rsid w:val="58DB9654"/>
    <w:rsid w:val="59056E93"/>
    <w:rsid w:val="59810D9E"/>
    <w:rsid w:val="5BF66209"/>
    <w:rsid w:val="5D8911C8"/>
    <w:rsid w:val="5F79FE19"/>
    <w:rsid w:val="5F7F8C6C"/>
    <w:rsid w:val="635E7967"/>
    <w:rsid w:val="641F5E4B"/>
    <w:rsid w:val="67393480"/>
    <w:rsid w:val="677E611A"/>
    <w:rsid w:val="6BBFCBBA"/>
    <w:rsid w:val="6DBC9B2F"/>
    <w:rsid w:val="6EF055FA"/>
    <w:rsid w:val="72224F2D"/>
    <w:rsid w:val="7326A85A"/>
    <w:rsid w:val="734764DA"/>
    <w:rsid w:val="756A30EE"/>
    <w:rsid w:val="758DA529"/>
    <w:rsid w:val="75EED831"/>
    <w:rsid w:val="77615F32"/>
    <w:rsid w:val="77CF43D9"/>
    <w:rsid w:val="77D45B61"/>
    <w:rsid w:val="78002119"/>
    <w:rsid w:val="7857132C"/>
    <w:rsid w:val="78AFCAE2"/>
    <w:rsid w:val="79130D4C"/>
    <w:rsid w:val="797A042B"/>
    <w:rsid w:val="79FF99B4"/>
    <w:rsid w:val="7AB41F05"/>
    <w:rsid w:val="7AB7ABF1"/>
    <w:rsid w:val="7BF75552"/>
    <w:rsid w:val="7CFFA207"/>
    <w:rsid w:val="7D156AB6"/>
    <w:rsid w:val="7D79A99F"/>
    <w:rsid w:val="7DB56593"/>
    <w:rsid w:val="7DFB449B"/>
    <w:rsid w:val="7EFEA330"/>
    <w:rsid w:val="7F3DBACA"/>
    <w:rsid w:val="7F536244"/>
    <w:rsid w:val="7F6F2B4E"/>
    <w:rsid w:val="7F6F6AB4"/>
    <w:rsid w:val="7FD20F59"/>
    <w:rsid w:val="7FD3CA3A"/>
    <w:rsid w:val="7FDE5079"/>
    <w:rsid w:val="7FEC09F4"/>
    <w:rsid w:val="7FED8542"/>
    <w:rsid w:val="7FF7570B"/>
    <w:rsid w:val="7FFF536C"/>
    <w:rsid w:val="977B07B2"/>
    <w:rsid w:val="9F390D99"/>
    <w:rsid w:val="9F3F5097"/>
    <w:rsid w:val="B77F3157"/>
    <w:rsid w:val="B7F76331"/>
    <w:rsid w:val="B9DFE71A"/>
    <w:rsid w:val="BBFD2202"/>
    <w:rsid w:val="BCFCB901"/>
    <w:rsid w:val="BF7D695E"/>
    <w:rsid w:val="BF8733BA"/>
    <w:rsid w:val="BF9F656B"/>
    <w:rsid w:val="BFDDD732"/>
    <w:rsid w:val="BFEB0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3BB8B50"/>
  <w15:docId w15:val="{944090AB-7308-47BD-B9CC-C1F839471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uiPriority="10" w:qFormat="1"/>
    <w:lsdException w:name="Default Paragraph Font" w:semiHidden="1" w:qFormat="1"/>
    <w:lsdException w:name="Body Text" w:qFormat="1"/>
    <w:lsdException w:name="Body Text Indent" w:uiPriority="99"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next w:val="a5"/>
    <w:qFormat/>
    <w:pPr>
      <w:spacing w:after="120"/>
    </w:pPr>
  </w:style>
  <w:style w:type="paragraph" w:styleId="a5">
    <w:name w:val="Title"/>
    <w:basedOn w:val="a"/>
    <w:next w:val="a"/>
    <w:uiPriority w:val="10"/>
    <w:qFormat/>
    <w:pPr>
      <w:spacing w:before="240" w:after="60"/>
      <w:jc w:val="center"/>
    </w:pPr>
    <w:rPr>
      <w:rFonts w:eastAsia="方正小标宋简体"/>
      <w:bCs/>
      <w:sz w:val="44"/>
      <w:szCs w:val="32"/>
    </w:rPr>
  </w:style>
  <w:style w:type="paragraph" w:styleId="a6">
    <w:name w:val="Body Text Indent"/>
    <w:basedOn w:val="a"/>
    <w:uiPriority w:val="99"/>
    <w:qFormat/>
    <w:pPr>
      <w:spacing w:after="120"/>
      <w:ind w:leftChars="200" w:left="420"/>
    </w:p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9">
    <w:name w:val="Normal (Web)"/>
    <w:basedOn w:val="a"/>
    <w:qFormat/>
    <w:pPr>
      <w:spacing w:before="100" w:beforeAutospacing="1" w:after="100" w:afterAutospacing="1"/>
      <w:jc w:val="left"/>
    </w:pPr>
    <w:rPr>
      <w:rFonts w:cs="Times New Roman"/>
      <w:kern w:val="0"/>
      <w:sz w:val="24"/>
    </w:r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FollowedHyperlink"/>
    <w:basedOn w:val="a0"/>
    <w:qFormat/>
    <w:rPr>
      <w:color w:val="800080"/>
      <w:u w:val="single"/>
    </w:rPr>
  </w:style>
  <w:style w:type="character" w:styleId="ad">
    <w:name w:val="Hyperlink"/>
    <w:basedOn w:val="a0"/>
    <w:qFormat/>
    <w:rPr>
      <w:color w:val="0000FF"/>
      <w:u w:val="single"/>
    </w:rPr>
  </w:style>
  <w:style w:type="paragraph" w:customStyle="1" w:styleId="10">
    <w:name w:val="列出段落1"/>
    <w:basedOn w:val="a"/>
    <w:uiPriority w:val="34"/>
    <w:qFormat/>
    <w:pPr>
      <w:ind w:firstLineChars="200" w:firstLine="420"/>
    </w:pPr>
  </w:style>
  <w:style w:type="paragraph" w:customStyle="1" w:styleId="ae">
    <w:name w:val="段"/>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paragraph" w:customStyle="1" w:styleId="4">
    <w:name w:val="列出段落4"/>
    <w:basedOn w:val="a"/>
    <w:uiPriority w:val="34"/>
    <w:qFormat/>
    <w:pPr>
      <w:ind w:firstLineChars="200" w:firstLine="420"/>
    </w:pPr>
  </w:style>
  <w:style w:type="paragraph" w:customStyle="1" w:styleId="11">
    <w:name w:val="列表段落1"/>
    <w:basedOn w:val="a"/>
    <w:uiPriority w:val="34"/>
    <w:qFormat/>
    <w:pPr>
      <w:widowControl/>
      <w:spacing w:before="100" w:beforeAutospacing="1" w:after="100" w:afterAutospacing="1"/>
      <w:jc w:val="left"/>
    </w:pPr>
    <w:rPr>
      <w:rFonts w:ascii="宋体" w:hAnsi="宋体" w:cs="宋体"/>
      <w:kern w:val="0"/>
      <w:sz w:val="24"/>
    </w:rPr>
  </w:style>
  <w:style w:type="paragraph" w:customStyle="1" w:styleId="TOC1">
    <w:name w:val="TOC 标题1"/>
    <w:basedOn w:val="1"/>
    <w:next w:val="a"/>
    <w:uiPriority w:val="99"/>
    <w:qFormat/>
    <w:pPr>
      <w:widowControl/>
      <w:spacing w:before="240" w:line="259" w:lineRule="auto"/>
      <w:outlineLvl w:val="9"/>
    </w:pPr>
    <w:rPr>
      <w:rFonts w:ascii="Cambria" w:hAnsi="Cambria"/>
      <w:b w:val="0"/>
      <w:color w:val="365F91"/>
      <w:kern w:val="0"/>
      <w:sz w:val="32"/>
      <w:szCs w:val="32"/>
    </w:rPr>
  </w:style>
  <w:style w:type="paragraph" w:customStyle="1" w:styleId="2">
    <w:name w:val="正文2"/>
    <w:basedOn w:val="a"/>
    <w:next w:val="a"/>
    <w:qFormat/>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23</Pages>
  <Words>1752</Words>
  <Characters>9991</Characters>
  <Application>Microsoft Office Word</Application>
  <DocSecurity>0</DocSecurity>
  <Lines>83</Lines>
  <Paragraphs>23</Paragraphs>
  <ScaleCrop>false</ScaleCrop>
  <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dc:creator>
  <cp:lastModifiedBy>睿 常</cp:lastModifiedBy>
  <cp:revision>3</cp:revision>
  <cp:lastPrinted>2024-01-12T19:12:00Z</cp:lastPrinted>
  <dcterms:created xsi:type="dcterms:W3CDTF">2023-03-23T03:53:00Z</dcterms:created>
  <dcterms:modified xsi:type="dcterms:W3CDTF">2024-05-31T03:24:00Z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2AA23988025A4E76A51B66E10A1C7FF7_13</vt:lpwstr>
  </property>
</Properties>
</file>