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2A84F">
      <w:pPr>
        <w:keepNext w:val="0"/>
        <w:keepLines w:val="0"/>
        <w:pageBreakBefore w:val="0"/>
        <w:widowControl w:val="0"/>
        <w:tabs>
          <w:tab w:val="left" w:pos="2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>附件1</w:t>
      </w:r>
    </w:p>
    <w:p w14:paraId="2B1F8E64">
      <w:pPr>
        <w:tabs>
          <w:tab w:val="left" w:pos="2083"/>
        </w:tabs>
        <w:spacing w:line="700" w:lineRule="exact"/>
        <w:ind w:left="0" w:leftChars="0"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2026年度领军人才培训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时间</w:t>
      </w:r>
      <w:r>
        <w:rPr>
          <w:rFonts w:ascii="Times New Roman" w:hAnsi="Times New Roman" w:eastAsia="方正小标宋简体" w:cs="Times New Roman"/>
          <w:sz w:val="44"/>
          <w:szCs w:val="44"/>
        </w:rPr>
        <w:t>安排计划表</w:t>
      </w:r>
    </w:p>
    <w:tbl>
      <w:tblPr>
        <w:tblStyle w:val="13"/>
        <w:tblpPr w:leftFromText="180" w:rightFromText="180" w:vertAnchor="text" w:horzAnchor="page" w:tblpXSpec="center" w:tblpY="693"/>
        <w:tblOverlap w:val="never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3145"/>
        <w:gridCol w:w="2250"/>
        <w:gridCol w:w="3258"/>
      </w:tblGrid>
      <w:tr w14:paraId="3D5F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1" w:type="dxa"/>
            <w:vAlign w:val="center"/>
          </w:tcPr>
          <w:p w14:paraId="26B39CB5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  <w:t>期次</w:t>
            </w:r>
          </w:p>
        </w:tc>
        <w:tc>
          <w:tcPr>
            <w:tcW w:w="3145" w:type="dxa"/>
            <w:vAlign w:val="center"/>
          </w:tcPr>
          <w:p w14:paraId="61E652BB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2250" w:type="dxa"/>
            <w:vAlign w:val="center"/>
          </w:tcPr>
          <w:p w14:paraId="0D6A867D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  <w:t>班级</w:t>
            </w:r>
          </w:p>
        </w:tc>
        <w:tc>
          <w:tcPr>
            <w:tcW w:w="3258" w:type="dxa"/>
            <w:vAlign w:val="center"/>
          </w:tcPr>
          <w:p w14:paraId="693D4127">
            <w:pPr>
              <w:keepNext w:val="0"/>
              <w:keepLines w:val="0"/>
              <w:pageBreakBefore w:val="0"/>
              <w:widowControl w:val="0"/>
              <w:tabs>
                <w:tab w:val="left" w:pos="20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/>
                <w:color w:val="000000"/>
                <w:kern w:val="2"/>
                <w:sz w:val="30"/>
                <w:szCs w:val="30"/>
                <w:lang w:val="en-US" w:eastAsia="zh-CN"/>
              </w:rPr>
              <w:t>支持单位</w:t>
            </w:r>
          </w:p>
        </w:tc>
      </w:tr>
      <w:tr w14:paraId="5FE2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1" w:type="dxa"/>
            <w:vAlign w:val="center"/>
          </w:tcPr>
          <w:p w14:paraId="1321E9C1">
            <w:pPr>
              <w:pStyle w:val="5"/>
              <w:bidi w:val="0"/>
              <w:jc w:val="center"/>
            </w:pPr>
            <w:r>
              <w:t>第</w:t>
            </w:r>
            <w:r>
              <w:rPr>
                <w:rFonts w:hint="eastAsia"/>
                <w:lang w:val="en-US" w:eastAsia="zh-CN"/>
              </w:rPr>
              <w:t>1</w:t>
            </w:r>
            <w:r>
              <w:t>期</w:t>
            </w:r>
          </w:p>
        </w:tc>
        <w:tc>
          <w:tcPr>
            <w:tcW w:w="3145" w:type="dxa"/>
            <w:vAlign w:val="center"/>
          </w:tcPr>
          <w:p w14:paraId="3DD589F0">
            <w:pPr>
              <w:pStyle w:val="5"/>
              <w:bidi w:val="0"/>
              <w:jc w:val="center"/>
            </w:pPr>
            <w:r>
              <w:t>7月6日</w:t>
            </w:r>
            <w:r>
              <w:rPr>
                <w:rFonts w:hint="eastAsia"/>
              </w:rPr>
              <w:t>―</w:t>
            </w:r>
            <w:r>
              <w:t>7月10日</w:t>
            </w:r>
          </w:p>
        </w:tc>
        <w:tc>
          <w:tcPr>
            <w:tcW w:w="2250" w:type="dxa"/>
            <w:vAlign w:val="center"/>
          </w:tcPr>
          <w:p w14:paraId="64EAC44C">
            <w:pPr>
              <w:pStyle w:val="5"/>
              <w:bidi w:val="0"/>
              <w:jc w:val="center"/>
            </w:pPr>
            <w:r>
              <w:t>合规管理班</w:t>
            </w:r>
          </w:p>
        </w:tc>
        <w:tc>
          <w:tcPr>
            <w:tcW w:w="3258" w:type="dxa"/>
            <w:vAlign w:val="center"/>
          </w:tcPr>
          <w:p w14:paraId="6632BE49">
            <w:pPr>
              <w:pStyle w:val="5"/>
              <w:bidi w:val="0"/>
              <w:jc w:val="center"/>
            </w:pPr>
            <w:r>
              <w:t>上海国家会计学院</w:t>
            </w:r>
          </w:p>
          <w:p w14:paraId="622AD920">
            <w:pPr>
              <w:pStyle w:val="5"/>
              <w:bidi w:val="0"/>
              <w:jc w:val="center"/>
            </w:pPr>
            <w:r>
              <w:t>（上海市</w:t>
            </w:r>
            <w:r>
              <w:rPr>
                <w:rFonts w:hint="eastAsia"/>
                <w:lang w:eastAsia="zh-CN"/>
              </w:rPr>
              <w:t>青浦区</w:t>
            </w:r>
            <w:r>
              <w:t>）</w:t>
            </w:r>
          </w:p>
        </w:tc>
      </w:tr>
      <w:tr w14:paraId="41BA9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0E3ADD6C"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t>第2期</w:t>
            </w:r>
          </w:p>
        </w:tc>
        <w:tc>
          <w:tcPr>
            <w:tcW w:w="3145" w:type="dxa"/>
            <w:vAlign w:val="center"/>
          </w:tcPr>
          <w:p w14:paraId="5D8C83F0">
            <w:pPr>
              <w:pStyle w:val="5"/>
              <w:bidi w:val="0"/>
              <w:jc w:val="center"/>
            </w:pPr>
            <w:r>
              <w:t>7月20日</w:t>
            </w:r>
            <w:r>
              <w:rPr>
                <w:rFonts w:hint="eastAsia"/>
              </w:rPr>
              <w:t>―</w:t>
            </w:r>
            <w:r>
              <w:t>7月24日</w:t>
            </w:r>
          </w:p>
        </w:tc>
        <w:tc>
          <w:tcPr>
            <w:tcW w:w="2250" w:type="dxa"/>
            <w:vAlign w:val="center"/>
          </w:tcPr>
          <w:p w14:paraId="33464492">
            <w:pPr>
              <w:pStyle w:val="5"/>
              <w:bidi w:val="0"/>
              <w:jc w:val="center"/>
            </w:pPr>
            <w:r>
              <w:t>科技创新班</w:t>
            </w:r>
          </w:p>
        </w:tc>
        <w:tc>
          <w:tcPr>
            <w:tcW w:w="3258" w:type="dxa"/>
            <w:vAlign w:val="center"/>
          </w:tcPr>
          <w:p w14:paraId="16D8E315">
            <w:pPr>
              <w:pStyle w:val="5"/>
              <w:bidi w:val="0"/>
              <w:jc w:val="center"/>
            </w:pPr>
            <w:r>
              <w:t>中国科学技术大学</w:t>
            </w:r>
          </w:p>
          <w:p w14:paraId="623D9C07">
            <w:pPr>
              <w:pStyle w:val="5"/>
              <w:bidi w:val="0"/>
              <w:jc w:val="center"/>
            </w:pPr>
            <w:r>
              <w:t>（安徽省合肥市）</w:t>
            </w:r>
          </w:p>
        </w:tc>
      </w:tr>
      <w:tr w14:paraId="5808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66BBF15F"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t>第3期</w:t>
            </w:r>
          </w:p>
        </w:tc>
        <w:tc>
          <w:tcPr>
            <w:tcW w:w="3145" w:type="dxa"/>
            <w:vAlign w:val="center"/>
          </w:tcPr>
          <w:p w14:paraId="7D3B73F4">
            <w:pPr>
              <w:pStyle w:val="5"/>
              <w:bidi w:val="0"/>
              <w:jc w:val="center"/>
            </w:pPr>
            <w:r>
              <w:t>8月3日</w:t>
            </w:r>
            <w:r>
              <w:rPr>
                <w:rFonts w:hint="eastAsia"/>
              </w:rPr>
              <w:t>―</w:t>
            </w:r>
            <w:r>
              <w:t>8月7日</w:t>
            </w:r>
          </w:p>
        </w:tc>
        <w:tc>
          <w:tcPr>
            <w:tcW w:w="2250" w:type="dxa"/>
            <w:vAlign w:val="center"/>
          </w:tcPr>
          <w:p w14:paraId="41799AE9">
            <w:pPr>
              <w:pStyle w:val="5"/>
              <w:bidi w:val="0"/>
              <w:jc w:val="center"/>
            </w:pPr>
            <w:r>
              <w:t>股权财税班</w:t>
            </w:r>
          </w:p>
        </w:tc>
        <w:tc>
          <w:tcPr>
            <w:tcW w:w="3258" w:type="dxa"/>
            <w:vAlign w:val="center"/>
          </w:tcPr>
          <w:p w14:paraId="6D8D8656">
            <w:pPr>
              <w:pStyle w:val="5"/>
              <w:bidi w:val="0"/>
              <w:jc w:val="center"/>
            </w:pPr>
            <w:r>
              <w:t>国家税务总局干部学院（大连）（辽宁省大连市）</w:t>
            </w:r>
          </w:p>
        </w:tc>
      </w:tr>
      <w:tr w14:paraId="1184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2ED6850B"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t>第4期</w:t>
            </w:r>
          </w:p>
        </w:tc>
        <w:tc>
          <w:tcPr>
            <w:tcW w:w="3145" w:type="dxa"/>
            <w:vAlign w:val="center"/>
          </w:tcPr>
          <w:p w14:paraId="6649C607">
            <w:pPr>
              <w:pStyle w:val="5"/>
              <w:bidi w:val="0"/>
              <w:jc w:val="center"/>
            </w:pPr>
            <w:r>
              <w:t>8月17日</w:t>
            </w:r>
            <w:r>
              <w:rPr>
                <w:rFonts w:hint="eastAsia"/>
              </w:rPr>
              <w:t>―</w:t>
            </w:r>
            <w:r>
              <w:t>8月21日</w:t>
            </w:r>
          </w:p>
        </w:tc>
        <w:tc>
          <w:tcPr>
            <w:tcW w:w="2250" w:type="dxa"/>
            <w:vAlign w:val="center"/>
          </w:tcPr>
          <w:p w14:paraId="1890F61D">
            <w:pPr>
              <w:pStyle w:val="5"/>
              <w:bidi w:val="0"/>
              <w:jc w:val="center"/>
            </w:pPr>
            <w:r>
              <w:t>国际化发展班</w:t>
            </w:r>
          </w:p>
        </w:tc>
        <w:tc>
          <w:tcPr>
            <w:tcW w:w="3258" w:type="dxa"/>
            <w:vAlign w:val="center"/>
          </w:tcPr>
          <w:p w14:paraId="202EA83D">
            <w:pPr>
              <w:pStyle w:val="5"/>
              <w:bidi w:val="0"/>
              <w:jc w:val="center"/>
            </w:pPr>
            <w:r>
              <w:t>香港生产力促进局</w:t>
            </w:r>
          </w:p>
          <w:p w14:paraId="64117697">
            <w:pPr>
              <w:pStyle w:val="5"/>
              <w:bidi w:val="0"/>
              <w:jc w:val="center"/>
              <w:rPr>
                <w:rFonts w:hint="eastAsia"/>
                <w:lang w:eastAsia="zh-CN"/>
              </w:rPr>
            </w:pPr>
            <w:r>
              <w:t>德勤</w:t>
            </w:r>
            <w:r>
              <w:rPr>
                <w:rFonts w:hint="eastAsia"/>
                <w:lang w:eastAsia="zh-CN"/>
              </w:rPr>
              <w:t>书院</w:t>
            </w:r>
          </w:p>
          <w:p w14:paraId="533BCADA">
            <w:pPr>
              <w:pStyle w:val="5"/>
              <w:bidi w:val="0"/>
              <w:jc w:val="center"/>
            </w:pPr>
            <w:r>
              <w:t>（北京市</w:t>
            </w:r>
            <w:r>
              <w:rPr>
                <w:rFonts w:hint="eastAsia"/>
                <w:lang w:eastAsia="zh-CN"/>
              </w:rPr>
              <w:t>怀柔区</w:t>
            </w:r>
            <w:r>
              <w:t>）</w:t>
            </w:r>
          </w:p>
        </w:tc>
      </w:tr>
      <w:tr w14:paraId="34E3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7FEB5DED"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t>第5期</w:t>
            </w:r>
          </w:p>
        </w:tc>
        <w:tc>
          <w:tcPr>
            <w:tcW w:w="3145" w:type="dxa"/>
            <w:vAlign w:val="center"/>
          </w:tcPr>
          <w:p w14:paraId="5D5DE106">
            <w:pPr>
              <w:pStyle w:val="5"/>
              <w:bidi w:val="0"/>
              <w:jc w:val="center"/>
            </w:pPr>
            <w:r>
              <w:t>8月31日</w:t>
            </w:r>
            <w:r>
              <w:rPr>
                <w:rFonts w:hint="eastAsia"/>
              </w:rPr>
              <w:t>―</w:t>
            </w:r>
            <w:r>
              <w:t>9月4日</w:t>
            </w:r>
          </w:p>
        </w:tc>
        <w:tc>
          <w:tcPr>
            <w:tcW w:w="2250" w:type="dxa"/>
            <w:vAlign w:val="center"/>
          </w:tcPr>
          <w:p w14:paraId="306F9942">
            <w:pPr>
              <w:pStyle w:val="5"/>
              <w:bidi w:val="0"/>
              <w:jc w:val="center"/>
            </w:pPr>
            <w:r>
              <w:t>青年企业家班</w:t>
            </w:r>
          </w:p>
        </w:tc>
        <w:tc>
          <w:tcPr>
            <w:tcW w:w="3258" w:type="dxa"/>
            <w:vAlign w:val="center"/>
          </w:tcPr>
          <w:p w14:paraId="53FD188A">
            <w:pPr>
              <w:pStyle w:val="5"/>
              <w:bidi w:val="0"/>
              <w:jc w:val="center"/>
            </w:pPr>
            <w:r>
              <w:t>北京大学</w:t>
            </w:r>
          </w:p>
          <w:p w14:paraId="2D6B5675">
            <w:pPr>
              <w:pStyle w:val="5"/>
              <w:bidi w:val="0"/>
              <w:jc w:val="center"/>
            </w:pPr>
            <w:r>
              <w:t>（北京市</w:t>
            </w:r>
            <w:r>
              <w:rPr>
                <w:rFonts w:hint="eastAsia"/>
                <w:lang w:eastAsia="zh-CN"/>
              </w:rPr>
              <w:t>海淀区</w:t>
            </w:r>
            <w:r>
              <w:t>）</w:t>
            </w:r>
          </w:p>
        </w:tc>
      </w:tr>
      <w:tr w14:paraId="741C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2F1D2944"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t>第6期</w:t>
            </w:r>
          </w:p>
        </w:tc>
        <w:tc>
          <w:tcPr>
            <w:tcW w:w="3145" w:type="dxa"/>
            <w:vAlign w:val="center"/>
          </w:tcPr>
          <w:p w14:paraId="4FEBC936">
            <w:pPr>
              <w:pStyle w:val="5"/>
              <w:bidi w:val="0"/>
              <w:jc w:val="center"/>
            </w:pPr>
            <w:r>
              <w:t>9月14日</w:t>
            </w:r>
            <w:r>
              <w:rPr>
                <w:rFonts w:hint="eastAsia"/>
              </w:rPr>
              <w:t>―</w:t>
            </w:r>
            <w:r>
              <w:t>9月18日</w:t>
            </w:r>
          </w:p>
        </w:tc>
        <w:tc>
          <w:tcPr>
            <w:tcW w:w="2250" w:type="dxa"/>
            <w:vAlign w:val="center"/>
          </w:tcPr>
          <w:p w14:paraId="2F9D082A">
            <w:pPr>
              <w:pStyle w:val="5"/>
              <w:bidi w:val="0"/>
              <w:jc w:val="center"/>
            </w:pPr>
            <w:r>
              <w:t>融资上市班</w:t>
            </w:r>
          </w:p>
        </w:tc>
        <w:tc>
          <w:tcPr>
            <w:tcW w:w="3258" w:type="dxa"/>
            <w:vAlign w:val="center"/>
          </w:tcPr>
          <w:p w14:paraId="607FD7FC">
            <w:pPr>
              <w:pStyle w:val="5"/>
              <w:bidi w:val="0"/>
              <w:jc w:val="center"/>
            </w:pPr>
            <w:r>
              <w:t>资本市场学院</w:t>
            </w:r>
          </w:p>
          <w:p w14:paraId="1F9C6D7F">
            <w:pPr>
              <w:pStyle w:val="5"/>
              <w:bidi w:val="0"/>
              <w:jc w:val="center"/>
            </w:pPr>
            <w:r>
              <w:t>（广东省深圳市）</w:t>
            </w:r>
          </w:p>
        </w:tc>
      </w:tr>
      <w:tr w14:paraId="2466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4D6A52C6"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t>第7期</w:t>
            </w:r>
          </w:p>
        </w:tc>
        <w:tc>
          <w:tcPr>
            <w:tcW w:w="3145" w:type="dxa"/>
            <w:vAlign w:val="center"/>
          </w:tcPr>
          <w:p w14:paraId="7F0C0C51">
            <w:pPr>
              <w:pStyle w:val="5"/>
              <w:bidi w:val="0"/>
              <w:jc w:val="center"/>
            </w:pPr>
            <w:r>
              <w:t>10月12日</w:t>
            </w:r>
            <w:r>
              <w:rPr>
                <w:rFonts w:hint="eastAsia"/>
              </w:rPr>
              <w:t>―</w:t>
            </w:r>
            <w:r>
              <w:t>10月16日</w:t>
            </w:r>
          </w:p>
        </w:tc>
        <w:tc>
          <w:tcPr>
            <w:tcW w:w="2250" w:type="dxa"/>
            <w:vAlign w:val="center"/>
          </w:tcPr>
          <w:p w14:paraId="32C1EA44">
            <w:pPr>
              <w:pStyle w:val="5"/>
              <w:bidi w:val="0"/>
              <w:jc w:val="center"/>
            </w:pPr>
            <w:r>
              <w:t>数智化发展班</w:t>
            </w:r>
          </w:p>
        </w:tc>
        <w:tc>
          <w:tcPr>
            <w:tcW w:w="3258" w:type="dxa"/>
            <w:vAlign w:val="center"/>
          </w:tcPr>
          <w:p w14:paraId="7A15180A">
            <w:pPr>
              <w:pStyle w:val="5"/>
              <w:bidi w:val="0"/>
              <w:jc w:val="center"/>
            </w:pPr>
            <w:r>
              <w:t>中国（海南）改革发展研究院</w:t>
            </w:r>
          </w:p>
          <w:p w14:paraId="71F15A8C">
            <w:pPr>
              <w:pStyle w:val="5"/>
              <w:bidi w:val="0"/>
              <w:jc w:val="center"/>
            </w:pPr>
            <w:r>
              <w:t>（海南省海口市）</w:t>
            </w:r>
          </w:p>
        </w:tc>
      </w:tr>
      <w:tr w14:paraId="4737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25B48ACA"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t>第8期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1215F3D4"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t>10月26日</w:t>
            </w:r>
            <w:r>
              <w:rPr>
                <w:rFonts w:hint="eastAsia"/>
              </w:rPr>
              <w:t>―</w:t>
            </w:r>
            <w:r>
              <w:t>10月30日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E9B93DE"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t>人工智能班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090D6B2B">
            <w:pPr>
              <w:pStyle w:val="5"/>
              <w:bidi w:val="0"/>
              <w:jc w:val="center"/>
            </w:pPr>
            <w:r>
              <w:t>国家卓越工程师实践</w:t>
            </w:r>
          </w:p>
          <w:p w14:paraId="7DE82B90">
            <w:pPr>
              <w:pStyle w:val="5"/>
              <w:bidi w:val="0"/>
              <w:jc w:val="center"/>
            </w:pPr>
            <w:r>
              <w:t>基地（数字技术领域）</w:t>
            </w:r>
          </w:p>
          <w:p w14:paraId="1D45A914"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t>（浙江省杭州市）</w:t>
            </w:r>
          </w:p>
        </w:tc>
      </w:tr>
      <w:tr w14:paraId="118C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1" w:type="dxa"/>
            <w:shd w:val="clear" w:color="auto" w:fill="auto"/>
            <w:vAlign w:val="center"/>
          </w:tcPr>
          <w:p w14:paraId="07FBFFEA"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t>第</w:t>
            </w:r>
            <w:r>
              <w:rPr>
                <w:rFonts w:hint="eastAsia"/>
                <w:lang w:val="en-US" w:eastAsia="zh-CN"/>
              </w:rPr>
              <w:t>9</w:t>
            </w:r>
            <w:r>
              <w:t>期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76CFE91B">
            <w:pPr>
              <w:pStyle w:val="5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11月9日</w:t>
            </w:r>
            <w:r>
              <w:rPr>
                <w:rFonts w:hint="eastAsia"/>
              </w:rPr>
              <w:t>―</w:t>
            </w:r>
            <w:r>
              <w:rPr>
                <w:rFonts w:hint="eastAsia"/>
                <w:lang w:val="en-US" w:eastAsia="zh-CN"/>
              </w:rPr>
              <w:t>11月13日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C1DEFC"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t>战略管理班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67E4846C">
            <w:pPr>
              <w:pStyle w:val="5"/>
              <w:bidi w:val="0"/>
              <w:jc w:val="center"/>
            </w:pPr>
            <w:r>
              <w:t>张謇企业家学院</w:t>
            </w:r>
          </w:p>
          <w:p w14:paraId="437A008F">
            <w:pPr>
              <w:pStyle w:val="5"/>
              <w:bidi w:val="0"/>
              <w:jc w:val="center"/>
              <w:rPr>
                <w:lang w:val="en-US" w:eastAsia="zh-CN"/>
              </w:rPr>
            </w:pPr>
            <w:r>
              <w:t>（江苏省南通市）</w:t>
            </w:r>
          </w:p>
        </w:tc>
      </w:tr>
    </w:tbl>
    <w:p w14:paraId="3BA73DBF">
      <w:pPr>
        <w:keepNext w:val="0"/>
        <w:keepLines w:val="0"/>
        <w:pageBreakBefore w:val="0"/>
        <w:widowControl w:val="0"/>
        <w:tabs>
          <w:tab w:val="left" w:pos="2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139B0A-57D9-4440-AC7C-7922AC6EA9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226EB1-11F0-4FFD-936D-F3BE5549116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1BDA9">
    <w:pPr>
      <w:pStyle w:val="8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3457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3457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3654"/>
    <w:rsid w:val="00103897"/>
    <w:rsid w:val="005F037B"/>
    <w:rsid w:val="00A65FA9"/>
    <w:rsid w:val="00C603FA"/>
    <w:rsid w:val="00E32D5A"/>
    <w:rsid w:val="015423AA"/>
    <w:rsid w:val="01675739"/>
    <w:rsid w:val="01A06D45"/>
    <w:rsid w:val="022950E4"/>
    <w:rsid w:val="025746CD"/>
    <w:rsid w:val="02C24BF1"/>
    <w:rsid w:val="02C708FC"/>
    <w:rsid w:val="0314220D"/>
    <w:rsid w:val="035E0EE9"/>
    <w:rsid w:val="036C34DA"/>
    <w:rsid w:val="03920A67"/>
    <w:rsid w:val="045F6B9B"/>
    <w:rsid w:val="0490144A"/>
    <w:rsid w:val="05243941"/>
    <w:rsid w:val="05571BD1"/>
    <w:rsid w:val="05776166"/>
    <w:rsid w:val="0636392C"/>
    <w:rsid w:val="06451DC1"/>
    <w:rsid w:val="069E00E3"/>
    <w:rsid w:val="06C0620D"/>
    <w:rsid w:val="0704340B"/>
    <w:rsid w:val="07220E3D"/>
    <w:rsid w:val="07636E2E"/>
    <w:rsid w:val="07D7113E"/>
    <w:rsid w:val="08422A5C"/>
    <w:rsid w:val="088F5575"/>
    <w:rsid w:val="092E1C8E"/>
    <w:rsid w:val="09AF2373"/>
    <w:rsid w:val="09CF031F"/>
    <w:rsid w:val="0A670558"/>
    <w:rsid w:val="0A982E07"/>
    <w:rsid w:val="0B502C67"/>
    <w:rsid w:val="0BAE0408"/>
    <w:rsid w:val="0BB73C35"/>
    <w:rsid w:val="0BB91287"/>
    <w:rsid w:val="0C605AD8"/>
    <w:rsid w:val="0D15073F"/>
    <w:rsid w:val="0D4903E8"/>
    <w:rsid w:val="0E060087"/>
    <w:rsid w:val="0E574695"/>
    <w:rsid w:val="0EA165BA"/>
    <w:rsid w:val="0EA6052E"/>
    <w:rsid w:val="0EB45D35"/>
    <w:rsid w:val="0F166C08"/>
    <w:rsid w:val="0F242EBB"/>
    <w:rsid w:val="0F657F9F"/>
    <w:rsid w:val="0FB26719"/>
    <w:rsid w:val="0FEE0B17"/>
    <w:rsid w:val="100F5919"/>
    <w:rsid w:val="10152804"/>
    <w:rsid w:val="106D0892"/>
    <w:rsid w:val="107F4121"/>
    <w:rsid w:val="10914580"/>
    <w:rsid w:val="10AD0C8E"/>
    <w:rsid w:val="10DE2451"/>
    <w:rsid w:val="111B6540"/>
    <w:rsid w:val="119D51A7"/>
    <w:rsid w:val="11F528ED"/>
    <w:rsid w:val="12BE3627"/>
    <w:rsid w:val="12DD1C00"/>
    <w:rsid w:val="12F6758B"/>
    <w:rsid w:val="1304784E"/>
    <w:rsid w:val="1319260B"/>
    <w:rsid w:val="131D659F"/>
    <w:rsid w:val="13541895"/>
    <w:rsid w:val="136F66CF"/>
    <w:rsid w:val="13C146C5"/>
    <w:rsid w:val="14072DAB"/>
    <w:rsid w:val="145F4995"/>
    <w:rsid w:val="153C3B31"/>
    <w:rsid w:val="15581B10"/>
    <w:rsid w:val="1569163C"/>
    <w:rsid w:val="15863CBF"/>
    <w:rsid w:val="15B23B51"/>
    <w:rsid w:val="15E96C0C"/>
    <w:rsid w:val="166167A3"/>
    <w:rsid w:val="16BA31F3"/>
    <w:rsid w:val="16FD46D5"/>
    <w:rsid w:val="170A6E3A"/>
    <w:rsid w:val="17AD05D4"/>
    <w:rsid w:val="17C74D2B"/>
    <w:rsid w:val="17F84EE5"/>
    <w:rsid w:val="181B5077"/>
    <w:rsid w:val="185F4F64"/>
    <w:rsid w:val="18AE507C"/>
    <w:rsid w:val="19874772"/>
    <w:rsid w:val="19F91753"/>
    <w:rsid w:val="1A606F61"/>
    <w:rsid w:val="1AF37BE5"/>
    <w:rsid w:val="1B1A33C4"/>
    <w:rsid w:val="1B6A434C"/>
    <w:rsid w:val="1BE34AA2"/>
    <w:rsid w:val="1C006A5E"/>
    <w:rsid w:val="1CA53161"/>
    <w:rsid w:val="1D3A57AE"/>
    <w:rsid w:val="1D3C1D18"/>
    <w:rsid w:val="1D6F5721"/>
    <w:rsid w:val="1D7F1C04"/>
    <w:rsid w:val="1E4C0BBB"/>
    <w:rsid w:val="1E9F4A2C"/>
    <w:rsid w:val="1EA336D1"/>
    <w:rsid w:val="1EAC0D7B"/>
    <w:rsid w:val="1EFA7794"/>
    <w:rsid w:val="1F0535DB"/>
    <w:rsid w:val="1F1F0CBF"/>
    <w:rsid w:val="1F971487"/>
    <w:rsid w:val="20146634"/>
    <w:rsid w:val="208D63E6"/>
    <w:rsid w:val="20A35C0A"/>
    <w:rsid w:val="211854CB"/>
    <w:rsid w:val="214116AB"/>
    <w:rsid w:val="21466CC1"/>
    <w:rsid w:val="216B1E22"/>
    <w:rsid w:val="218B0B78"/>
    <w:rsid w:val="22342FBD"/>
    <w:rsid w:val="22591142"/>
    <w:rsid w:val="226F3FF6"/>
    <w:rsid w:val="22A82218"/>
    <w:rsid w:val="232B2612"/>
    <w:rsid w:val="23CE7442"/>
    <w:rsid w:val="24032E22"/>
    <w:rsid w:val="2421127C"/>
    <w:rsid w:val="2490316E"/>
    <w:rsid w:val="24EC5DD1"/>
    <w:rsid w:val="254E25E8"/>
    <w:rsid w:val="255D0A7D"/>
    <w:rsid w:val="25A8619C"/>
    <w:rsid w:val="25D02FFD"/>
    <w:rsid w:val="2652435A"/>
    <w:rsid w:val="268B284C"/>
    <w:rsid w:val="27215548"/>
    <w:rsid w:val="283E4B96"/>
    <w:rsid w:val="28952672"/>
    <w:rsid w:val="29622D86"/>
    <w:rsid w:val="298365D8"/>
    <w:rsid w:val="298F4F7D"/>
    <w:rsid w:val="29B844D4"/>
    <w:rsid w:val="29D013B2"/>
    <w:rsid w:val="29F97883"/>
    <w:rsid w:val="2A1F1B82"/>
    <w:rsid w:val="2A263B34"/>
    <w:rsid w:val="2A8C42B8"/>
    <w:rsid w:val="2B2C33CC"/>
    <w:rsid w:val="2B2D0EF2"/>
    <w:rsid w:val="2C3D33B6"/>
    <w:rsid w:val="2C83504A"/>
    <w:rsid w:val="2D6E220C"/>
    <w:rsid w:val="2DA46A88"/>
    <w:rsid w:val="2E1B7727"/>
    <w:rsid w:val="2E1D349F"/>
    <w:rsid w:val="2E251E4D"/>
    <w:rsid w:val="2EFF2BA5"/>
    <w:rsid w:val="2F0D0E1E"/>
    <w:rsid w:val="2F146650"/>
    <w:rsid w:val="2F2D14C0"/>
    <w:rsid w:val="2FCB1DE1"/>
    <w:rsid w:val="2FD14541"/>
    <w:rsid w:val="30313232"/>
    <w:rsid w:val="311F12DD"/>
    <w:rsid w:val="312D39F9"/>
    <w:rsid w:val="315E1E05"/>
    <w:rsid w:val="317E4255"/>
    <w:rsid w:val="31E640A4"/>
    <w:rsid w:val="32366B1D"/>
    <w:rsid w:val="325356E2"/>
    <w:rsid w:val="33501C21"/>
    <w:rsid w:val="337E2A5B"/>
    <w:rsid w:val="33C57F19"/>
    <w:rsid w:val="33E365F1"/>
    <w:rsid w:val="340A6274"/>
    <w:rsid w:val="343155AF"/>
    <w:rsid w:val="34565015"/>
    <w:rsid w:val="34BD6E42"/>
    <w:rsid w:val="36251143"/>
    <w:rsid w:val="36354B1D"/>
    <w:rsid w:val="365C268B"/>
    <w:rsid w:val="36614608"/>
    <w:rsid w:val="36826596"/>
    <w:rsid w:val="36963DEF"/>
    <w:rsid w:val="37265173"/>
    <w:rsid w:val="3729700D"/>
    <w:rsid w:val="37A10C9D"/>
    <w:rsid w:val="37E33064"/>
    <w:rsid w:val="37F214F9"/>
    <w:rsid w:val="38904F26"/>
    <w:rsid w:val="389E51DD"/>
    <w:rsid w:val="38F848ED"/>
    <w:rsid w:val="39445D84"/>
    <w:rsid w:val="396C0E6F"/>
    <w:rsid w:val="397C551E"/>
    <w:rsid w:val="39B233DE"/>
    <w:rsid w:val="39D02CBD"/>
    <w:rsid w:val="3A995C5C"/>
    <w:rsid w:val="3AB64A60"/>
    <w:rsid w:val="3AB962FE"/>
    <w:rsid w:val="3AD778B0"/>
    <w:rsid w:val="3B06372B"/>
    <w:rsid w:val="3B26303E"/>
    <w:rsid w:val="3B8227AD"/>
    <w:rsid w:val="3B887BDE"/>
    <w:rsid w:val="3B9C48CC"/>
    <w:rsid w:val="3BEFC7A7"/>
    <w:rsid w:val="3C1D466B"/>
    <w:rsid w:val="3C5E53AF"/>
    <w:rsid w:val="3C872A1D"/>
    <w:rsid w:val="3CA54D8C"/>
    <w:rsid w:val="3CFC24D2"/>
    <w:rsid w:val="3D3B56F0"/>
    <w:rsid w:val="3D5D321C"/>
    <w:rsid w:val="3D672041"/>
    <w:rsid w:val="3D8449A1"/>
    <w:rsid w:val="3DA71914"/>
    <w:rsid w:val="3DB01C3A"/>
    <w:rsid w:val="3DE90CA8"/>
    <w:rsid w:val="3DEC0798"/>
    <w:rsid w:val="3E344619"/>
    <w:rsid w:val="3F1E0C2F"/>
    <w:rsid w:val="3F2279B6"/>
    <w:rsid w:val="3F870779"/>
    <w:rsid w:val="3FEF577B"/>
    <w:rsid w:val="40890521"/>
    <w:rsid w:val="4168282C"/>
    <w:rsid w:val="41B65345"/>
    <w:rsid w:val="41C37DD5"/>
    <w:rsid w:val="42187DAE"/>
    <w:rsid w:val="421F738E"/>
    <w:rsid w:val="42380139"/>
    <w:rsid w:val="429C278D"/>
    <w:rsid w:val="432664FB"/>
    <w:rsid w:val="43730CC1"/>
    <w:rsid w:val="438C2C92"/>
    <w:rsid w:val="440E3217"/>
    <w:rsid w:val="44DA134B"/>
    <w:rsid w:val="450C3C4E"/>
    <w:rsid w:val="455B692F"/>
    <w:rsid w:val="45C85647"/>
    <w:rsid w:val="45EB603D"/>
    <w:rsid w:val="463308BA"/>
    <w:rsid w:val="467F664E"/>
    <w:rsid w:val="468E063F"/>
    <w:rsid w:val="468E6891"/>
    <w:rsid w:val="46E91D19"/>
    <w:rsid w:val="47094169"/>
    <w:rsid w:val="4723522B"/>
    <w:rsid w:val="475A15A4"/>
    <w:rsid w:val="475E6263"/>
    <w:rsid w:val="484C02D7"/>
    <w:rsid w:val="48593F80"/>
    <w:rsid w:val="4866675D"/>
    <w:rsid w:val="49667651"/>
    <w:rsid w:val="496F0BFB"/>
    <w:rsid w:val="49B22434"/>
    <w:rsid w:val="49D043E1"/>
    <w:rsid w:val="49E07403"/>
    <w:rsid w:val="49EF7646"/>
    <w:rsid w:val="4A301A0D"/>
    <w:rsid w:val="4AB663B6"/>
    <w:rsid w:val="4AC950C5"/>
    <w:rsid w:val="4BD27220"/>
    <w:rsid w:val="4BF2341E"/>
    <w:rsid w:val="4C26756B"/>
    <w:rsid w:val="4CCF2277"/>
    <w:rsid w:val="4D127158"/>
    <w:rsid w:val="4D225F85"/>
    <w:rsid w:val="4D3116FB"/>
    <w:rsid w:val="4D7E26C3"/>
    <w:rsid w:val="4DEC52A6"/>
    <w:rsid w:val="4E8D5680"/>
    <w:rsid w:val="4E9051F3"/>
    <w:rsid w:val="4EE31AF4"/>
    <w:rsid w:val="4F400944"/>
    <w:rsid w:val="4FC331B8"/>
    <w:rsid w:val="4FDD43E5"/>
    <w:rsid w:val="500E26C8"/>
    <w:rsid w:val="50285660"/>
    <w:rsid w:val="505E68BE"/>
    <w:rsid w:val="506C6033"/>
    <w:rsid w:val="506F0B11"/>
    <w:rsid w:val="50746AF7"/>
    <w:rsid w:val="5095081C"/>
    <w:rsid w:val="517501A3"/>
    <w:rsid w:val="51BC094C"/>
    <w:rsid w:val="52D7511B"/>
    <w:rsid w:val="52DE294E"/>
    <w:rsid w:val="53025AF9"/>
    <w:rsid w:val="53135B7C"/>
    <w:rsid w:val="531A14F3"/>
    <w:rsid w:val="532A1E9E"/>
    <w:rsid w:val="53630533"/>
    <w:rsid w:val="538C534D"/>
    <w:rsid w:val="53CE2185"/>
    <w:rsid w:val="53D0673A"/>
    <w:rsid w:val="53DB6E8D"/>
    <w:rsid w:val="54351806"/>
    <w:rsid w:val="55990DAE"/>
    <w:rsid w:val="561D378D"/>
    <w:rsid w:val="563F1955"/>
    <w:rsid w:val="56C37E91"/>
    <w:rsid w:val="57BA3601"/>
    <w:rsid w:val="58201313"/>
    <w:rsid w:val="582B03E3"/>
    <w:rsid w:val="58847AF3"/>
    <w:rsid w:val="58A261CC"/>
    <w:rsid w:val="58B30F6D"/>
    <w:rsid w:val="58DA3BB7"/>
    <w:rsid w:val="58EB7991"/>
    <w:rsid w:val="59484FC5"/>
    <w:rsid w:val="595E6596"/>
    <w:rsid w:val="599B4FAE"/>
    <w:rsid w:val="59CF1242"/>
    <w:rsid w:val="5AF01470"/>
    <w:rsid w:val="5B4250C0"/>
    <w:rsid w:val="5D4635C9"/>
    <w:rsid w:val="5D4D07C9"/>
    <w:rsid w:val="5D8A795A"/>
    <w:rsid w:val="5D942587"/>
    <w:rsid w:val="5DCA244C"/>
    <w:rsid w:val="5E803DF8"/>
    <w:rsid w:val="5EA42C9D"/>
    <w:rsid w:val="5F1B7184"/>
    <w:rsid w:val="5F2901DA"/>
    <w:rsid w:val="5F8D54E0"/>
    <w:rsid w:val="5F9E76ED"/>
    <w:rsid w:val="5FAD7930"/>
    <w:rsid w:val="60063632"/>
    <w:rsid w:val="60B46AEE"/>
    <w:rsid w:val="60CA4FD8"/>
    <w:rsid w:val="60D809DC"/>
    <w:rsid w:val="611063C8"/>
    <w:rsid w:val="61446072"/>
    <w:rsid w:val="61930DA7"/>
    <w:rsid w:val="61EB2991"/>
    <w:rsid w:val="62832BCA"/>
    <w:rsid w:val="62A3501A"/>
    <w:rsid w:val="62A65404"/>
    <w:rsid w:val="62D10189"/>
    <w:rsid w:val="62F13FD7"/>
    <w:rsid w:val="63FA510E"/>
    <w:rsid w:val="646605F9"/>
    <w:rsid w:val="64C00105"/>
    <w:rsid w:val="64F1206D"/>
    <w:rsid w:val="654F4FE5"/>
    <w:rsid w:val="65DC5B8F"/>
    <w:rsid w:val="66124991"/>
    <w:rsid w:val="667411A7"/>
    <w:rsid w:val="668F448D"/>
    <w:rsid w:val="67114C48"/>
    <w:rsid w:val="671E1113"/>
    <w:rsid w:val="678371C8"/>
    <w:rsid w:val="67F73E3E"/>
    <w:rsid w:val="68B63CF9"/>
    <w:rsid w:val="6A462E5B"/>
    <w:rsid w:val="6A8A71EB"/>
    <w:rsid w:val="6A902328"/>
    <w:rsid w:val="6ACB7804"/>
    <w:rsid w:val="6B1125AB"/>
    <w:rsid w:val="6B147BAC"/>
    <w:rsid w:val="6BAE6F0A"/>
    <w:rsid w:val="6BB107A8"/>
    <w:rsid w:val="6C413F3C"/>
    <w:rsid w:val="6E054DDB"/>
    <w:rsid w:val="6E4A5A76"/>
    <w:rsid w:val="6EB1286D"/>
    <w:rsid w:val="6EC622CE"/>
    <w:rsid w:val="6EFF5CCE"/>
    <w:rsid w:val="6F22210E"/>
    <w:rsid w:val="6F297677"/>
    <w:rsid w:val="6FDB5DF3"/>
    <w:rsid w:val="71123A97"/>
    <w:rsid w:val="717958C4"/>
    <w:rsid w:val="72113D4E"/>
    <w:rsid w:val="723D4B43"/>
    <w:rsid w:val="727367B7"/>
    <w:rsid w:val="72A20E4A"/>
    <w:rsid w:val="72BA28F4"/>
    <w:rsid w:val="72ED14A3"/>
    <w:rsid w:val="733F2B3D"/>
    <w:rsid w:val="73A52527"/>
    <w:rsid w:val="74B44E65"/>
    <w:rsid w:val="74C94DB4"/>
    <w:rsid w:val="74D84FF7"/>
    <w:rsid w:val="74DC4AE7"/>
    <w:rsid w:val="751002ED"/>
    <w:rsid w:val="76582981"/>
    <w:rsid w:val="76773747"/>
    <w:rsid w:val="76C765B5"/>
    <w:rsid w:val="770420D4"/>
    <w:rsid w:val="771659F7"/>
    <w:rsid w:val="77334767"/>
    <w:rsid w:val="77336515"/>
    <w:rsid w:val="77B96653"/>
    <w:rsid w:val="77DF7110"/>
    <w:rsid w:val="780B7492"/>
    <w:rsid w:val="78F47F26"/>
    <w:rsid w:val="79554E68"/>
    <w:rsid w:val="79877670"/>
    <w:rsid w:val="79984D55"/>
    <w:rsid w:val="79AC0800"/>
    <w:rsid w:val="79CB512B"/>
    <w:rsid w:val="7B762E74"/>
    <w:rsid w:val="7BD11B42"/>
    <w:rsid w:val="7BD5403F"/>
    <w:rsid w:val="7BDF6C6B"/>
    <w:rsid w:val="7C306F68"/>
    <w:rsid w:val="7CD25115"/>
    <w:rsid w:val="7D082A24"/>
    <w:rsid w:val="7D292894"/>
    <w:rsid w:val="7D31799A"/>
    <w:rsid w:val="7D450D50"/>
    <w:rsid w:val="7D62151C"/>
    <w:rsid w:val="7DB52379"/>
    <w:rsid w:val="7E611BB9"/>
    <w:rsid w:val="7F0B3F10"/>
    <w:rsid w:val="7F9B10FB"/>
    <w:rsid w:val="7FB7302B"/>
    <w:rsid w:val="7FBA5A25"/>
    <w:rsid w:val="EFDDDFE6"/>
    <w:rsid w:val="F7C6E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723" w:firstLineChars="20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line="600" w:lineRule="exact"/>
      <w:ind w:firstLine="880" w:firstLineChars="200"/>
      <w:jc w:val="lef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line="600" w:lineRule="exact"/>
      <w:ind w:firstLine="723" w:firstLineChars="200"/>
      <w:outlineLvl w:val="1"/>
    </w:pPr>
    <w:rPr>
      <w:rFonts w:ascii="方正仿宋_GB2312" w:hAnsi="方正仿宋_GB2312" w:eastAsia="方正楷体_GB2312"/>
      <w:sz w:val="32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pPr>
      <w:spacing w:beforeLines="0" w:afterLines="0" w:line="400" w:lineRule="exact"/>
      <w:ind w:firstLine="0" w:firstLineChars="0"/>
    </w:pPr>
    <w:rPr>
      <w:rFonts w:ascii="Times New Roman" w:hAnsi="Times New Roman" w:eastAsia="仿宋"/>
      <w:sz w:val="28"/>
      <w:szCs w:val="22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table" w:styleId="13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qFormat/>
    <w:uiPriority w:val="0"/>
    <w:rPr>
      <w:color w:val="0000FF"/>
      <w:u w:val="single"/>
    </w:rPr>
  </w:style>
  <w:style w:type="paragraph" w:customStyle="1" w:styleId="18">
    <w:name w:val="Table Text"/>
    <w:basedOn w:val="1"/>
    <w:semiHidden/>
    <w:qFormat/>
    <w:uiPriority w:val="0"/>
    <w:rPr>
      <w:rFonts w:ascii="方正楷体_GB2312" w:hAnsi="方正楷体_GB2312" w:eastAsia="方正楷体_GB2312" w:cs="方正楷体_GB2312"/>
      <w:sz w:val="31"/>
      <w:szCs w:val="31"/>
      <w:lang w:val="en-US" w:eastAsia="en-US" w:bidi="ar-SA"/>
    </w:rPr>
  </w:style>
  <w:style w:type="character" w:customStyle="1" w:styleId="19">
    <w:name w:val="NormalCharacter"/>
    <w:semiHidden/>
    <w:qFormat/>
    <w:uiPriority w:val="0"/>
  </w:style>
  <w:style w:type="character" w:customStyle="1" w:styleId="20">
    <w:name w:val="标题 1 Char"/>
    <w:link w:val="2"/>
    <w:qFormat/>
    <w:uiPriority w:val="9"/>
    <w:rPr>
      <w:rFonts w:eastAsia="黑体"/>
      <w:bCs/>
      <w:kern w:val="44"/>
      <w:szCs w:val="44"/>
    </w:rPr>
  </w:style>
  <w:style w:type="character" w:customStyle="1" w:styleId="21">
    <w:name w:val="标题 2 Char"/>
    <w:link w:val="3"/>
    <w:qFormat/>
    <w:uiPriority w:val="9"/>
    <w:rPr>
      <w:rFonts w:ascii="方正仿宋_GB2312" w:hAnsi="方正仿宋_GB2312" w:eastAsia="方正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d41a504e-3f14-4852-a946-2e6e14f6eb99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4A510FDA</paraID>
      <start>14</start>
      <end>20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2de784-42cb-402d-8b14-f8e3847dba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2110</Words>
  <Characters>2206</Characters>
  <Lines>0</Lines>
  <Paragraphs>0</Paragraphs>
  <TotalTime>2</TotalTime>
  <ScaleCrop>false</ScaleCrop>
  <LinksUpToDate>false</LinksUpToDate>
  <CharactersWithSpaces>2474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2025-03-05T23:19:00Z</dcterms:created>
  <dc:creator>Lenovo</dc:creator>
  <cp:lastModifiedBy>淡定</cp:lastModifiedBy>
  <cp:lastPrinted>2026-06-25T06:34:00Z</cp:lastPrinted>
  <dcterms:modified xsi:type="dcterms:W3CDTF">2026-06-26T06:13:33Z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eyJoZGlkIjoiZGQ2Y2JlNTlkOTE1OGNiYjgwOTlmYTZiMTU5Njk4MzQiLCJ1c2VySWQiOiIzNjgyNzM1MjIifQ==</vt:lpwstr>
  </property>
  <property fmtid="{D5CDD505-2E9C-101B-9397-08002B2CF9AE}" pid="4" name="ICV">
    <vt:lpwstr>F1F4623CB4E345E5B001815BF1B39F67_13</vt:lpwstr>
  </property>
</Properties>
</file>