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heme="majorEastAsia" w:hAnsiTheme="majorEastAsia" w:eastAsiaTheme="majorEastAsia" w:cstheme="majorEastAsia"/>
          <w:b/>
          <w:bCs/>
          <w:kern w:val="0"/>
          <w:sz w:val="44"/>
          <w:szCs w:val="44"/>
          <w:lang w:val="en-US" w:eastAsia="zh-CN" w:bidi="ar"/>
        </w:rPr>
      </w:pPr>
      <w:r>
        <w:rPr>
          <w:rFonts w:hint="eastAsia" w:asciiTheme="majorEastAsia" w:hAnsiTheme="majorEastAsia" w:eastAsiaTheme="majorEastAsia" w:cstheme="majorEastAsia"/>
          <w:b/>
          <w:bCs/>
          <w:kern w:val="0"/>
          <w:sz w:val="44"/>
          <w:szCs w:val="44"/>
          <w:lang w:val="en-US" w:eastAsia="zh-CN" w:bidi="ar"/>
        </w:rPr>
        <w:t xml:space="preserve">山东省工业和信息化厅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heme="majorEastAsia" w:hAnsiTheme="majorEastAsia" w:eastAsiaTheme="majorEastAsia" w:cstheme="majorEastAsia"/>
          <w:b/>
          <w:bCs/>
          <w:kern w:val="0"/>
          <w:sz w:val="44"/>
          <w:szCs w:val="44"/>
          <w:lang w:val="en-US" w:eastAsia="zh-CN" w:bidi="ar"/>
        </w:rPr>
      </w:pPr>
      <w:r>
        <w:rPr>
          <w:rFonts w:hint="eastAsia" w:asciiTheme="majorEastAsia" w:hAnsiTheme="majorEastAsia" w:eastAsiaTheme="majorEastAsia" w:cstheme="majorEastAsia"/>
          <w:b/>
          <w:bCs/>
          <w:kern w:val="0"/>
          <w:sz w:val="44"/>
          <w:szCs w:val="44"/>
          <w:lang w:val="en-US" w:eastAsia="zh-CN" w:bidi="ar"/>
        </w:rPr>
        <w:t>山东省工业经济联合会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heme="majorEastAsia" w:hAnsiTheme="majorEastAsia" w:eastAsiaTheme="majorEastAsia" w:cstheme="majorEastAsia"/>
          <w:b/>
          <w:bCs/>
          <w:kern w:val="0"/>
          <w:sz w:val="44"/>
          <w:szCs w:val="44"/>
          <w:lang w:val="en-US" w:eastAsia="zh-CN" w:bidi="ar"/>
        </w:rPr>
      </w:pPr>
      <w:r>
        <w:rPr>
          <w:rFonts w:hint="eastAsia" w:asciiTheme="majorEastAsia" w:hAnsiTheme="majorEastAsia" w:eastAsiaTheme="majorEastAsia" w:cstheme="majorEastAsia"/>
          <w:b/>
          <w:bCs/>
          <w:kern w:val="0"/>
          <w:sz w:val="44"/>
          <w:szCs w:val="44"/>
          <w:lang w:val="en-US" w:eastAsia="zh-CN" w:bidi="ar"/>
        </w:rPr>
        <w:t>关于第六批山东省制造业单项冠军拟认定名单和第三批复核拟通过名单的公示</w:t>
      </w:r>
    </w:p>
    <w:p>
      <w:pPr>
        <w:rPr>
          <w:rFonts w:hint="eastAsia"/>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仿宋_GB2312" w:eastAsia="仿宋_GB2312"/>
          <w:sz w:val="32"/>
          <w:szCs w:val="32"/>
        </w:rPr>
      </w:pPr>
      <w:r>
        <w:rPr>
          <w:rFonts w:hint="eastAsia" w:ascii="仿宋_GB2312" w:eastAsia="仿宋_GB2312"/>
          <w:sz w:val="32"/>
          <w:szCs w:val="32"/>
          <w:lang w:val="en-US" w:eastAsia="zh-CN"/>
        </w:rPr>
        <w:t>根据《山东省</w:t>
      </w:r>
      <w:r>
        <w:rPr>
          <w:rFonts w:hint="eastAsia" w:ascii="仿宋_GB2312" w:eastAsia="仿宋_GB2312"/>
          <w:sz w:val="32"/>
          <w:szCs w:val="32"/>
        </w:rPr>
        <w:t>关于加快培育发展制造业优质企业的实施意见》</w:t>
      </w:r>
      <w:r>
        <w:rPr>
          <w:rFonts w:hint="eastAsia" w:ascii="仿宋_GB2312" w:eastAsia="仿宋_GB2312"/>
          <w:sz w:val="32"/>
          <w:szCs w:val="32"/>
          <w:lang w:eastAsia="zh-CN"/>
        </w:rPr>
        <w:t>和《关于开展第六批山东省制造业单项冠军和复核第三批制造业单项冠军的通知》，</w:t>
      </w:r>
      <w:r>
        <w:rPr>
          <w:rFonts w:hint="eastAsia" w:ascii="仿宋_GB2312" w:eastAsia="仿宋_GB2312"/>
          <w:sz w:val="32"/>
          <w:szCs w:val="32"/>
        </w:rPr>
        <w:t>经企业自愿申报，各市工业和信息化局初审推荐，经限定性条件论证审核、行业审查</w:t>
      </w:r>
      <w:r>
        <w:rPr>
          <w:rFonts w:hint="eastAsia" w:ascii="仿宋_GB2312" w:eastAsia="仿宋_GB2312"/>
          <w:sz w:val="32"/>
          <w:szCs w:val="32"/>
          <w:lang w:eastAsia="zh-CN"/>
        </w:rPr>
        <w:t>、专家论证</w:t>
      </w:r>
      <w:r>
        <w:rPr>
          <w:rFonts w:hint="eastAsia" w:ascii="仿宋_GB2312" w:eastAsia="仿宋_GB2312"/>
          <w:sz w:val="32"/>
          <w:szCs w:val="32"/>
        </w:rPr>
        <w:t>等环节，现将第</w:t>
      </w:r>
      <w:r>
        <w:rPr>
          <w:rFonts w:hint="eastAsia" w:ascii="仿宋_GB2312" w:eastAsia="仿宋_GB2312"/>
          <w:sz w:val="32"/>
          <w:szCs w:val="32"/>
          <w:lang w:eastAsia="zh-CN"/>
        </w:rPr>
        <w:t>六</w:t>
      </w:r>
      <w:r>
        <w:rPr>
          <w:rFonts w:hint="eastAsia" w:ascii="仿宋_GB2312" w:eastAsia="仿宋_GB2312"/>
          <w:sz w:val="32"/>
          <w:szCs w:val="32"/>
        </w:rPr>
        <w:t>批山东省制造业单项冠军</w:t>
      </w:r>
      <w:r>
        <w:rPr>
          <w:rFonts w:hint="eastAsia" w:ascii="仿宋_GB2312" w:eastAsia="仿宋_GB2312"/>
          <w:sz w:val="32"/>
          <w:szCs w:val="32"/>
          <w:lang w:val="en-US" w:eastAsia="zh-CN"/>
        </w:rPr>
        <w:t>拟认定</w:t>
      </w:r>
      <w:r>
        <w:rPr>
          <w:rFonts w:hint="eastAsia" w:ascii="仿宋_GB2312" w:eastAsia="仿宋_GB2312"/>
          <w:sz w:val="32"/>
          <w:szCs w:val="32"/>
        </w:rPr>
        <w:t>名单</w:t>
      </w:r>
      <w:r>
        <w:rPr>
          <w:rFonts w:hint="eastAsia" w:ascii="仿宋_GB2312" w:eastAsia="仿宋_GB2312"/>
          <w:sz w:val="32"/>
          <w:szCs w:val="32"/>
          <w:lang w:val="en-US" w:eastAsia="zh-CN"/>
        </w:rPr>
        <w:t>和第三批复核拟通过名单</w:t>
      </w:r>
      <w:r>
        <w:rPr>
          <w:rFonts w:hint="eastAsia" w:ascii="仿宋_GB2312" w:eastAsia="仿宋_GB2312"/>
          <w:sz w:val="32"/>
          <w:szCs w:val="32"/>
        </w:rPr>
        <w:t>予以公示。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仿宋_GB2312" w:eastAsia="仿宋_GB2312"/>
          <w:sz w:val="32"/>
          <w:szCs w:val="32"/>
        </w:rPr>
      </w:pPr>
      <w:r>
        <w:rPr>
          <w:rFonts w:hint="eastAsia" w:ascii="仿宋_GB2312" w:eastAsia="仿宋_GB2312"/>
          <w:sz w:val="32"/>
          <w:szCs w:val="32"/>
        </w:rPr>
        <w:t>公示期间如有异议，请做出书面说明，同相关有效证明材料一并反馈至工省工业和信息化厅</w:t>
      </w:r>
      <w:r>
        <w:rPr>
          <w:rFonts w:hint="eastAsia" w:ascii="仿宋_GB2312" w:eastAsia="仿宋_GB2312"/>
          <w:sz w:val="32"/>
          <w:szCs w:val="32"/>
          <w:lang w:val="en-US" w:eastAsia="zh-CN"/>
        </w:rPr>
        <w:t>或省工业经济联合会</w:t>
      </w:r>
      <w:r>
        <w:rPr>
          <w:rFonts w:hint="eastAsia" w:ascii="仿宋_GB2312" w:eastAsia="仿宋_GB2312"/>
          <w:sz w:val="32"/>
          <w:szCs w:val="32"/>
        </w:rPr>
        <w:t>，个人反映请署真实姓名及联系方式，单位反映请加盖公章。匿名反馈、证明材料不完整以及逾期反馈的，视为异议无效。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仿宋_GB2312" w:eastAsia="仿宋_GB2312"/>
          <w:sz w:val="32"/>
          <w:szCs w:val="32"/>
        </w:rPr>
      </w:pPr>
      <w:r>
        <w:rPr>
          <w:rFonts w:hint="eastAsia" w:ascii="仿宋_GB2312" w:eastAsia="仿宋_GB2312"/>
          <w:sz w:val="32"/>
          <w:szCs w:val="32"/>
        </w:rPr>
        <w:t>公示期：202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val="en-US" w:eastAsia="zh-CN"/>
        </w:rPr>
        <w:t>8</w:t>
      </w:r>
      <w:r>
        <w:rPr>
          <w:rFonts w:hint="eastAsia" w:ascii="仿宋_GB2312" w:eastAsia="仿宋_GB2312"/>
          <w:sz w:val="32"/>
          <w:szCs w:val="32"/>
        </w:rPr>
        <w:t>月</w:t>
      </w:r>
      <w:r>
        <w:rPr>
          <w:rFonts w:hint="eastAsia" w:ascii="仿宋_GB2312" w:eastAsia="仿宋_GB2312"/>
          <w:sz w:val="32"/>
          <w:szCs w:val="32"/>
          <w:lang w:val="en-US" w:eastAsia="zh-CN"/>
        </w:rPr>
        <w:t>8</w:t>
      </w:r>
      <w:r>
        <w:rPr>
          <w:rFonts w:hint="eastAsia" w:ascii="仿宋_GB2312" w:eastAsia="仿宋_GB2312"/>
          <w:sz w:val="32"/>
          <w:szCs w:val="32"/>
        </w:rPr>
        <w:t>日至202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val="en-US" w:eastAsia="zh-CN"/>
        </w:rPr>
        <w:t>8</w:t>
      </w:r>
      <w:r>
        <w:rPr>
          <w:rFonts w:hint="eastAsia" w:ascii="仿宋_GB2312" w:eastAsia="仿宋_GB2312"/>
          <w:sz w:val="32"/>
          <w:szCs w:val="32"/>
        </w:rPr>
        <w:t>月</w:t>
      </w:r>
      <w:r>
        <w:rPr>
          <w:rFonts w:hint="eastAsia" w:ascii="仿宋_GB2312" w:eastAsia="仿宋_GB2312"/>
          <w:sz w:val="32"/>
          <w:szCs w:val="32"/>
          <w:lang w:val="en-US" w:eastAsia="zh-CN"/>
        </w:rPr>
        <w:t>14</w:t>
      </w:r>
      <w:r>
        <w:rPr>
          <w:rFonts w:hint="eastAsia" w:ascii="仿宋_GB2312" w:eastAsia="仿宋_GB2312"/>
          <w:sz w:val="32"/>
          <w:szCs w:val="32"/>
        </w:rPr>
        <w:t>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2240" w:leftChars="200" w:right="0" w:hanging="1600" w:hangingChars="500"/>
        <w:jc w:val="left"/>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联系电话：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2240" w:leftChars="200" w:right="0" w:hanging="1600" w:hangingChars="500"/>
        <w:jc w:val="left"/>
        <w:rPr>
          <w:rFonts w:hint="eastAsia" w:ascii="仿宋_GB2312" w:eastAsia="仿宋_GB2312"/>
          <w:sz w:val="32"/>
          <w:szCs w:val="32"/>
        </w:rPr>
      </w:pPr>
      <w:r>
        <w:rPr>
          <w:rFonts w:hint="eastAsia" w:ascii="仿宋_GB2312" w:eastAsia="仿宋_GB2312"/>
          <w:sz w:val="32"/>
          <w:szCs w:val="32"/>
        </w:rPr>
        <w:t>省工信厅产业政策处</w:t>
      </w:r>
      <w:r>
        <w:rPr>
          <w:rFonts w:hint="eastAsia" w:ascii="仿宋_GB2312" w:eastAsia="仿宋_GB2312"/>
          <w:sz w:val="32"/>
          <w:szCs w:val="32"/>
          <w:lang w:eastAsia="zh-CN"/>
        </w:rPr>
        <w:t>：</w:t>
      </w:r>
      <w:r>
        <w:rPr>
          <w:rFonts w:hint="eastAsia" w:ascii="仿宋_GB2312" w:eastAsia="仿宋_GB2312"/>
          <w:sz w:val="32"/>
          <w:szCs w:val="32"/>
        </w:rPr>
        <w:t>51782596（兼传真）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2240" w:leftChars="700" w:right="0" w:firstLine="1600" w:firstLineChars="500"/>
        <w:jc w:val="left"/>
        <w:rPr>
          <w:rFonts w:hint="eastAsia" w:ascii="仿宋_GB2312" w:eastAsia="仿宋_GB2312"/>
          <w:sz w:val="32"/>
          <w:szCs w:val="32"/>
        </w:rPr>
      </w:pPr>
      <w:r>
        <w:rPr>
          <w:rFonts w:hint="eastAsia" w:ascii="仿宋_GB2312" w:eastAsia="仿宋_GB2312"/>
          <w:sz w:val="32"/>
          <w:szCs w:val="32"/>
          <w:lang w:val="en-US" w:eastAsia="zh-CN"/>
        </w:rPr>
        <w:t>地址：</w:t>
      </w:r>
      <w:r>
        <w:rPr>
          <w:rFonts w:hint="eastAsia" w:ascii="仿宋_GB2312" w:eastAsia="仿宋_GB2312"/>
          <w:sz w:val="32"/>
          <w:szCs w:val="32"/>
        </w:rPr>
        <w:t>济南市省府前街1号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2240" w:leftChars="700" w:right="0" w:firstLine="1600" w:firstLineChars="500"/>
        <w:jc w:val="left"/>
        <w:rPr>
          <w:rFonts w:hint="eastAsia" w:ascii="仿宋_GB2312" w:eastAsia="仿宋_GB2312"/>
          <w:sz w:val="32"/>
          <w:szCs w:val="32"/>
        </w:rPr>
      </w:pPr>
      <w:r>
        <w:rPr>
          <w:rFonts w:hint="eastAsia" w:ascii="仿宋_GB2312" w:eastAsia="仿宋_GB2312"/>
          <w:sz w:val="32"/>
          <w:szCs w:val="32"/>
        </w:rPr>
        <w:t>邮箱：</w:t>
      </w:r>
      <w:r>
        <w:rPr>
          <w:rFonts w:hint="eastAsia" w:ascii="仿宋_GB2312" w:eastAsia="仿宋_GB2312"/>
          <w:sz w:val="32"/>
          <w:szCs w:val="32"/>
          <w:lang w:val="en-US" w:eastAsia="zh-CN"/>
        </w:rPr>
        <w:fldChar w:fldCharType="begin"/>
      </w:r>
      <w:r>
        <w:rPr>
          <w:rFonts w:hint="eastAsia" w:ascii="仿宋_GB2312" w:eastAsia="仿宋_GB2312"/>
          <w:sz w:val="32"/>
          <w:szCs w:val="32"/>
          <w:lang w:val="en-US" w:eastAsia="zh-CN"/>
        </w:rPr>
        <w:instrText xml:space="preserve"> HYPERLINK "mailto:cyzcc_sjxw@shandong.cn" </w:instrText>
      </w:r>
      <w:r>
        <w:rPr>
          <w:rFonts w:hint="eastAsia" w:ascii="仿宋_GB2312" w:eastAsia="仿宋_GB2312"/>
          <w:sz w:val="32"/>
          <w:szCs w:val="32"/>
          <w:lang w:val="en-US" w:eastAsia="zh-CN"/>
        </w:rPr>
        <w:fldChar w:fldCharType="separate"/>
      </w:r>
      <w:r>
        <w:rPr>
          <w:rFonts w:hint="eastAsia" w:ascii="仿宋_GB2312" w:eastAsia="仿宋_GB2312"/>
          <w:sz w:val="32"/>
          <w:szCs w:val="32"/>
          <w:lang w:val="en-US" w:eastAsia="zh-CN"/>
        </w:rPr>
        <w:t>cyzcc_sjxw@shandong.cn</w:t>
      </w:r>
      <w:r>
        <w:rPr>
          <w:rFonts w:hint="eastAsia" w:ascii="仿宋_GB2312" w:eastAsia="仿宋_GB2312"/>
          <w:sz w:val="32"/>
          <w:szCs w:val="32"/>
          <w:lang w:val="en-US" w:eastAsia="zh-CN"/>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省工业经济联合会：88825798</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default" w:ascii="仿宋_GB2312" w:eastAsia="仿宋_GB2312"/>
          <w:sz w:val="32"/>
          <w:szCs w:val="32"/>
          <w:lang w:val="en-US" w:eastAsia="zh-CN"/>
        </w:rPr>
      </w:pPr>
      <w:r>
        <w:rPr>
          <w:rFonts w:hint="eastAsia" w:ascii="仿宋_GB2312" w:eastAsia="仿宋_GB2312"/>
          <w:sz w:val="32"/>
          <w:szCs w:val="32"/>
          <w:lang w:val="en-US" w:eastAsia="zh-CN"/>
        </w:rPr>
        <w:t>地址：</w:t>
      </w:r>
      <w:r>
        <w:rPr>
          <w:rFonts w:hint="default" w:ascii="仿宋_GB2312" w:eastAsia="仿宋_GB2312"/>
          <w:sz w:val="32"/>
          <w:szCs w:val="32"/>
          <w:lang w:val="en-US" w:eastAsia="zh-CN"/>
        </w:rPr>
        <w:t xml:space="preserve">历下区9999号黄金时代广场c座21楼2133室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仿宋_GB2312" w:eastAsia="仿宋_GB2312"/>
          <w:sz w:val="32"/>
          <w:szCs w:val="32"/>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仿宋_GB2312" w:eastAsia="仿宋_GB2312"/>
          <w:sz w:val="32"/>
          <w:szCs w:val="32"/>
        </w:rPr>
      </w:pPr>
      <w:r>
        <w:rPr>
          <w:rFonts w:hint="eastAsia" w:ascii="仿宋_GB2312" w:eastAsia="仿宋_GB2312"/>
          <w:sz w:val="32"/>
          <w:szCs w:val="32"/>
          <w:lang w:val="en-US" w:eastAsia="zh-CN"/>
        </w:rPr>
        <w:t>邮箱：</w:t>
      </w:r>
      <w:r>
        <w:rPr>
          <w:rFonts w:hint="eastAsia" w:ascii="仿宋_GB2312" w:eastAsia="仿宋_GB2312"/>
          <w:sz w:val="32"/>
          <w:szCs w:val="32"/>
        </w:rPr>
        <w:t>sdqlglzxb@163.com</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仿宋_GB2312" w:eastAsia="仿宋_GB2312"/>
          <w:sz w:val="32"/>
          <w:szCs w:val="32"/>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附件：1.</w:t>
      </w:r>
      <w:bookmarkStart w:id="0" w:name="_GoBack"/>
      <w:r>
        <w:rPr>
          <w:rFonts w:hint="eastAsia" w:ascii="仿宋_GB2312" w:eastAsia="仿宋_GB2312"/>
          <w:sz w:val="32"/>
          <w:szCs w:val="32"/>
          <w:lang w:val="en-US" w:eastAsia="zh-CN"/>
        </w:rPr>
        <w:t>山东省第六批制造业单项冠军企业、产品拟认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1920" w:firstLineChars="6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定名单</w:t>
      </w:r>
    </w:p>
    <w:bookmarkEnd w:id="0"/>
    <w:p>
      <w:pPr>
        <w:pStyle w:val="3"/>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1920" w:leftChars="500" w:right="0" w:rightChars="0" w:hanging="320" w:hangingChars="100"/>
        <w:jc w:val="left"/>
        <w:rPr>
          <w:rFonts w:hint="default" w:ascii="仿宋_GB2312" w:eastAsia="仿宋_GB2312"/>
          <w:sz w:val="32"/>
          <w:szCs w:val="32"/>
          <w:lang w:val="en-US" w:eastAsia="zh-CN"/>
        </w:rPr>
      </w:pPr>
      <w:r>
        <w:rPr>
          <w:rFonts w:hint="eastAsia" w:ascii="仿宋_GB2312" w:eastAsia="仿宋_GB2312"/>
          <w:sz w:val="32"/>
          <w:szCs w:val="32"/>
          <w:lang w:val="en-US" w:eastAsia="zh-CN"/>
        </w:rPr>
        <w:t>2.山东省第三批制造业单项冠军复核拟通过名单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4800" w:firstLineChars="1500"/>
        <w:jc w:val="left"/>
        <w:rPr>
          <w:rFonts w:hint="eastAsia" w:ascii="仿宋_GB2312" w:eastAsia="仿宋_GB2312"/>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4800" w:firstLineChars="1500"/>
        <w:jc w:val="left"/>
        <w:rPr>
          <w:rFonts w:hint="eastAsia" w:ascii="仿宋_GB2312" w:eastAsia="仿宋_GB2312"/>
          <w:sz w:val="32"/>
          <w:szCs w:val="32"/>
        </w:rPr>
      </w:pPr>
      <w:r>
        <w:rPr>
          <w:rFonts w:hint="eastAsia" w:ascii="仿宋_GB2312" w:eastAsia="仿宋_GB2312"/>
          <w:sz w:val="32"/>
          <w:szCs w:val="32"/>
        </w:rPr>
        <w:t>山东省工业和信息化厅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山东省工业经济联合会</w:t>
      </w:r>
    </w:p>
    <w:p>
      <w:pPr>
        <w:ind w:firstLine="5440" w:firstLineChars="1700"/>
        <w:rPr>
          <w:rFonts w:hint="default" w:ascii="仿宋_GB2312" w:eastAsia="仿宋_GB2312"/>
          <w:sz w:val="32"/>
          <w:szCs w:val="32"/>
          <w:lang w:val="en-US" w:eastAsia="zh-CN"/>
        </w:rPr>
      </w:pPr>
      <w:r>
        <w:rPr>
          <w:rFonts w:hint="eastAsia" w:ascii="仿宋_GB2312" w:eastAsia="仿宋_GB2312"/>
          <w:sz w:val="32"/>
          <w:szCs w:val="32"/>
          <w:lang w:val="en-US" w:eastAsia="zh-CN"/>
        </w:rPr>
        <w:t>2022年8月8日</w:t>
      </w:r>
    </w:p>
    <w:p>
      <w:pPr>
        <w:rPr>
          <w:rFonts w:hint="default" w:ascii="仿宋_GB2312" w:eastAsia="仿宋_GB2312"/>
          <w:sz w:val="32"/>
          <w:szCs w:val="32"/>
          <w:lang w:val="en-US" w:eastAsia="zh-CN"/>
        </w:rPr>
      </w:pPr>
      <w:r>
        <w:rPr>
          <w:rFonts w:hint="default" w:ascii="仿宋_GB2312" w:eastAsia="仿宋_GB2312"/>
          <w:sz w:val="32"/>
          <w:szCs w:val="32"/>
          <w:lang w:val="en-US" w:eastAsia="zh-CN"/>
        </w:rPr>
        <w:br w:type="page"/>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default" w:ascii="仿宋_GB2312" w:eastAsia="仿宋_GB2312"/>
          <w:sz w:val="32"/>
          <w:szCs w:val="32"/>
          <w:lang w:val="en-US" w:eastAsia="zh-CN"/>
        </w:rPr>
      </w:pPr>
      <w:r>
        <w:rPr>
          <w:rFonts w:hint="eastAsia" w:ascii="仿宋_GB2312" w:eastAsia="仿宋_GB2312"/>
          <w:sz w:val="32"/>
          <w:szCs w:val="32"/>
          <w:lang w:val="en-US" w:eastAsia="zh-CN"/>
        </w:rPr>
        <w:t>附件1.</w:t>
      </w:r>
    </w:p>
    <w:tbl>
      <w:tblPr>
        <w:tblStyle w:val="4"/>
        <w:tblW w:w="5397" w:type="pct"/>
        <w:tblInd w:w="-34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7"/>
        <w:gridCol w:w="3900"/>
        <w:gridCol w:w="45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5000" w:type="pct"/>
            <w:gridSpan w:val="3"/>
            <w:tcBorders>
              <w:top w:val="nil"/>
              <w:left w:val="nil"/>
              <w:bottom w:val="nil"/>
              <w:right w:val="nil"/>
            </w:tcBorders>
            <w:shd w:val="clear" w:color="auto" w:fill="auto"/>
            <w:noWrap/>
            <w:vAlign w:val="center"/>
          </w:tcPr>
          <w:p>
            <w:pPr>
              <w:rPr>
                <w:rFonts w:hint="eastAsia" w:ascii="宋体" w:hAnsi="宋体" w:eastAsia="宋体" w:cs="宋体"/>
                <w:b/>
                <w:bCs/>
                <w:i w:val="0"/>
                <w:iCs w:val="0"/>
                <w:color w:val="000000"/>
                <w:sz w:val="40"/>
                <w:szCs w:val="40"/>
                <w:u w:val="none"/>
              </w:rPr>
            </w:pPr>
            <w:r>
              <w:rPr>
                <w:rFonts w:hint="eastAsia" w:ascii="仿宋_GB2312" w:eastAsia="仿宋_GB2312"/>
                <w:sz w:val="32"/>
                <w:szCs w:val="32"/>
                <w:lang w:eastAsia="zh-CN"/>
              </w:rPr>
              <w:br w:type="page"/>
            </w:r>
            <w:r>
              <w:rPr>
                <w:rFonts w:hint="eastAsia" w:ascii="仿宋_GB2312" w:eastAsia="仿宋_GB2312"/>
                <w:sz w:val="32"/>
                <w:szCs w:val="32"/>
                <w:lang w:val="en-US" w:eastAsia="zh-CN"/>
              </w:rPr>
              <w:t xml:space="preserve">  </w:t>
            </w:r>
            <w:r>
              <w:rPr>
                <w:rFonts w:hint="eastAsia" w:ascii="宋体" w:hAnsi="宋体" w:eastAsia="宋体" w:cs="宋体"/>
                <w:b/>
                <w:bCs/>
                <w:i w:val="0"/>
                <w:iCs w:val="0"/>
                <w:color w:val="000000"/>
                <w:kern w:val="0"/>
                <w:sz w:val="40"/>
                <w:szCs w:val="40"/>
                <w:u w:val="none"/>
                <w:lang w:val="en-US" w:eastAsia="zh-CN" w:bidi="ar"/>
              </w:rPr>
              <w:t>山东省第六批制造业单项冠军企业拟认定名单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华文仿宋" w:hAnsi="华文仿宋" w:eastAsia="华文仿宋" w:cs="华文仿宋"/>
                <w:b/>
                <w:bCs/>
                <w:i w:val="0"/>
                <w:iCs w:val="0"/>
                <w:color w:val="000000"/>
                <w:sz w:val="22"/>
                <w:szCs w:val="22"/>
                <w:u w:val="none"/>
              </w:rPr>
            </w:pPr>
            <w:r>
              <w:rPr>
                <w:rFonts w:hint="eastAsia" w:ascii="华文仿宋" w:hAnsi="华文仿宋" w:eastAsia="华文仿宋" w:cs="华文仿宋"/>
                <w:b/>
                <w:bCs/>
                <w:i w:val="0"/>
                <w:iCs w:val="0"/>
                <w:color w:val="000000"/>
                <w:kern w:val="0"/>
                <w:sz w:val="22"/>
                <w:szCs w:val="22"/>
                <w:u w:val="none"/>
                <w:lang w:val="en-US" w:eastAsia="zh-CN" w:bidi="ar"/>
              </w:rPr>
              <w:t>序号</w:t>
            </w:r>
          </w:p>
        </w:tc>
        <w:tc>
          <w:tcPr>
            <w:tcW w:w="21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2"/>
                <w:szCs w:val="22"/>
                <w:u w:val="none"/>
              </w:rPr>
            </w:pPr>
            <w:r>
              <w:rPr>
                <w:rFonts w:hint="eastAsia" w:ascii="华文仿宋" w:hAnsi="华文仿宋" w:eastAsia="华文仿宋" w:cs="华文仿宋"/>
                <w:b/>
                <w:bCs/>
                <w:i w:val="0"/>
                <w:iCs w:val="0"/>
                <w:color w:val="000000"/>
                <w:kern w:val="0"/>
                <w:sz w:val="22"/>
                <w:szCs w:val="22"/>
                <w:u w:val="none"/>
                <w:lang w:val="en-US" w:eastAsia="zh-CN" w:bidi="ar"/>
              </w:rPr>
              <w:t>企业名称</w:t>
            </w:r>
          </w:p>
        </w:tc>
        <w:tc>
          <w:tcPr>
            <w:tcW w:w="2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8"/>
                <w:szCs w:val="28"/>
                <w:u w:val="none"/>
              </w:rPr>
            </w:pPr>
            <w:r>
              <w:rPr>
                <w:rFonts w:hint="eastAsia" w:ascii="华文仿宋" w:hAnsi="华文仿宋" w:eastAsia="华文仿宋" w:cs="华文仿宋"/>
                <w:b/>
                <w:bCs/>
                <w:i w:val="0"/>
                <w:iCs w:val="0"/>
                <w:color w:val="000000"/>
                <w:kern w:val="0"/>
                <w:sz w:val="22"/>
                <w:szCs w:val="22"/>
                <w:u w:val="none"/>
                <w:lang w:val="en-US" w:eastAsia="zh-CN" w:bidi="ar"/>
              </w:rPr>
              <w:t>产品名称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山东神力索具有限公司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安全吊钩索具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山东德瑞防腐材料有限公司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高耐腐铝、锌、镁牺牲阳极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3</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山东金冠网具有限公司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聚乙烯制安全用网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4</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山东蒂德精密机床有限公司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高档数控机床—高速精密加工中心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5</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顿汉布什（中国）工业有限公司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螺杆式中央空调集成系统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6</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山东凯斯达机械制造有限公司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大豆低温粕和植物蛋白加工成套技术装备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7</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济南鑫贝西生物技术有限公司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生物安全柜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8</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天诺光电材料股份有限公司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电磁功能材料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9</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荏原冷热系统（中国）有限公司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溴化锂式冷水机组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10</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烟台持久钟表有限公司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时间同步系统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11</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山东通佳智能装备有限公司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高分子材料300点壁厚智能吹塑成型装备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12</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山东鸿瑞新材料科技有限公司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聚异丁烯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13</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青岛镭视光电科技有限公司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固体激光器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14</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青岛三联金属结构有限公司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电站锅炉金属结构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15</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东营宝丰汽车配件有限公司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无铜陶瓷汽车制动片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16</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山东英轩实业股份有限公司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柠檬酸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17</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浩珂科技有限公司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复合纤维有纺土工合成织物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18</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山东磐金钢管制造有限公司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热轧（挤压）无缝钢管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19</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青岛艾普智能仪器有限公司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电机智能测试系统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山东埃尔派粉体科技有限公司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锂电池正极材料专用粉碎机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21</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山东玉马遮阳科技股份有限公司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合成纤维制窗帘及类似品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22</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尤洛卡（山东）矿业科技有限公司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矿用防爆柴油机单轨吊机车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23</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山东承泽金属科技有限公司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热浸镀锌金属制品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24</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山东开泰抛丸机械股份有限公司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智能抛喷丸装备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25</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威飞海洋装备制造有限公司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海洋平台及水下井口采油树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26</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烟台开发区博森科技发展有限公司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数控机床排屑过滤环保装备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27</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高密同创气门芯有限公司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轮胎气门芯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28</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青州市建富齿轮有限公司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螺旋锥齿轮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29</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金永和精工制造股份有限公司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硅溶胶工艺汽车发动机精密铸件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30</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山东普瑞思德石油技术有限公司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高性能井下封隔充填工具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31</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山东道合药业有限公司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分子生物学酶试剂材料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32</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莱州鸿源台钳制造有限公司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台虎钳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33</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强信机械科技（莱州）有限公司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工业缝纫机用裁断刀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34</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山东明宇重工机械有限公司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小型轮式装载机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35</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山东圣和薄膜新材料有限公司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双向拉伸热收缩薄膜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36</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山东焦点福瑞达生物股份有限公司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透明质酸钠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37</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山东晨晖电子科技有限公司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智能型水表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38</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山东泰开互感器有限公司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35kV及以上电压互感器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39</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威海金威化学工业有限责任公司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化学试剂与助剂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40</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德州大陆架石油工程技术有限公司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尾管悬挂器及其配套产品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41</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潍坊东方钢管有限公司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环氧锌基聚酯复合涂层公路钢护栏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42</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诺伯特智能装备（山东）有限公司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工业机器人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43</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东港股份有限公司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票证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44</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山东贞元汽车车轮有限公司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高强度钢轻量化汽车车轮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45</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山东嘉隆新型材料有限公司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高端环保彩钢板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46</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济南迈克阀门科技有限公司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建筑楼宇、水务用球铁阀门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47</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东阿阿华医疗科技有限公司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体温计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48</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济南泉华包装制品有限公司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液体食品保鲜包装用纸基复合材料（屋顶包）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49</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山东迈宝赫健身器材有限公司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智能化高端跑步机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50</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山东祥龙新材料股份有限公司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生物基长碳链透明尼龙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51</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潍坊龙达锌业有限公司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氧化锌（间接法）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52</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青岛乾程科技股份有限公司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载波电能表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53</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青岛易来智能科技股份有限公司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智能IOT家庭照明设备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54</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青岛三祥科技股份有限公司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车用液压制动橡胶软管及总成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55</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山东金科力电源科技有限公司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蓄电池用添加剂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56</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胜利油田胜利泵业有限责任公司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潜油电泵机组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57</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山东街景智能制造科技股份有限公司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城市家具设施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58</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山东奔腾漆业股份有限公司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水性醇酸钢构防腐涂料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59</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山东碧蓝生物科技有限公司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微生物菌剂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60</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滨州渤海活塞有限公司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内燃机活塞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61</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山东晨宇电气股份有限公司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高铁牵引变压器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62</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青岛三星精锻齿轮有限公司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驱动桥差速器齿轮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63</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山东盛富莱实业有限公司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热固性树脂浸渍纸高压层积板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64</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山东华素制药有限公司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盐酸贝尼地平片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65</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山东云豪卫生用品股份有限公司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功能性成人纸尿裤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66</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1"/>
                <w:szCs w:val="21"/>
                <w:u w:val="none"/>
                <w:lang w:val="en-US" w:eastAsia="zh-CN" w:bidi="ar"/>
              </w:rPr>
              <w:t>山东寿光市坤隆石油机械股份有限公司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防腐耐磨杆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67</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诸城市义和车桥有限公司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商用车货车前桥总成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68</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德州圣祥金属制品有限公司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氩弧焊丝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69</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山东力久特种电机股份有限公司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特种电动机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70</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烟台美尔森石墨有限公司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等静压石墨热场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71</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山东万邦石油科技股份有限公司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1"/>
                <w:szCs w:val="21"/>
                <w:u w:val="none"/>
                <w:lang w:val="en-US" w:eastAsia="zh-CN" w:bidi="ar"/>
              </w:rPr>
              <w:t>海陆钻井散料密闭输送功能性压力容器及关键技术系统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72</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山东成通锻造有限公司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煤矿机械及工程机械配件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73</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青岛旭域土工材料股份有限公司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高分子聚合物加筋格栅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74</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潍坊谷合传动技术有限公司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农业装备转向驱动桥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75</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山东泰开隔离开关有限公司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高压隔离开关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76</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腾森橡胶轮胎（威海）有限公司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高端摩托车轮胎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77</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山东厚丰汽车散热器有限公司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汽车散热器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78</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山东信得科技股份有限公司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兽用生化制剂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79</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山东五征集团有限公司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三轮载货汽车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80</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山东百佳食品有限公司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脱水蔬菜制品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81</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山东海天智能工程有限公司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脑机接口康复训练系统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82</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青岛中智达环保熔炼设备有限公司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大吨位外热风水冷长炉龄冲天炉成套设备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83</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济南章力机械有限公司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数控龙门式钻床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84</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山东东辰瑞森新材料科技有限公司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长碳链尼龙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85</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山东康宝生化科技有限公司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三氯蔗糖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86</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烟台海裕食品有限公司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冷冻鱼（无骨鱼）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87</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山东泰山生力源集团股份有限公司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发酵蛋白原料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88</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泰安瑞泰纤维素有限公司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医药级羟丙基甲基纤维素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89</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山东思科赛德矿业安全工程有限公司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煤矿顶板与冲击地压监测设备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90</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山东陆海石油技术股份有限公司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水力振荡器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91</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山东海之宝海洋科技有限公司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深海海带食品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92</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山东金蔡伦纸业有限公司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轻型印刷纸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93</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泰安泰山高压开关有限公司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全部封闭组合电器，126kV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94</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山东星光糖业有限公司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精制白砂糖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95</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山东金胜粮油食品有限公司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金胜牌花生油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96</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德州豪沃机械制造有限公司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车架横梁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97</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泰安隆泰金属制品有限公司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钢制法兰及管件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98</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山东凯美瑞轴承科技有限公司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加强型重载滚子轴承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99</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山东高速铁建装备有限公司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CRTSⅢ型轨道板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100</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龙口科诺尔玻璃科技有限公司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家电彩晶玻璃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101</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中材锂膜有限公司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高性能锂电池隔膜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102</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济南天辰智能装备股份有限公司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铝门窗幕墙智能生产线、工业铝加工装备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103</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青岛云路新能源科技有限公司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电磁元器件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104</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青岛思普润水处理股份有限公司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1"/>
                <w:szCs w:val="21"/>
                <w:u w:val="none"/>
                <w:lang w:val="en-US" w:eastAsia="zh-CN" w:bidi="ar"/>
              </w:rPr>
              <w:t>悬浮载体生物膜流化床集成装备(MBBR工艺包)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105</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东营天东制药有限公司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肝素类原料药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106</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博世华域转向系统（烟台）有限公司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乘用车电动转向系统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107</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山东奥博生物科技有限公司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L-叔亮氨酸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108</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中通客车股份有限公司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大中型客车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109</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山东达民化工股份有限公司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1，2-丙二胺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110</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山东新凌志检测技术有限公司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机动车检验检测设备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111</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山东泰星新材料股份有限公司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无卤阻燃剂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112</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济南本安科技发展有限公司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气体报警器产品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113</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山东栋梁科技设备有限公司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智能制造（工业机器人）实训系统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114</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济南市冶金科学研究所有限责任公司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高性能硬质合金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115</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青岛海佳机械有限公司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喷水织机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116</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中特科技工业（青岛）有限公司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直流无刷电机生产线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117</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淄博真空设备厂有限公司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液环真空压缩机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118</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山东山森数控技术有限公司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智能电盘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119</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山东汉德自动化控制设备有限公司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石油钻机电控系统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120</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东营欣邦电子科技有限公司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聚酰亚胺塑料薄膜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121</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龙口科达化工有限公司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卤代海因（二溴海因、溴氯海因）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122</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烟台东诚药业集团股份有限公司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肝素钠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123</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东方蓝天钛金科技有限公司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航空航天紧固件与结构件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124</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山东惟远新材料装备有限公司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超细机械粉碎机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125</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临沂市春明化工有限公司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固体亚磷酸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126</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山东齐鲁漆业有限公司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醇酸树脂水性防腐涂料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127</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山东佳能科技股份有限公司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管道支吊架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128</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山东焱鑫矿用材料加工有限公司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等强锚杆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129</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临沂海螺新材料科技有限公司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水泥添加剂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130</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山东春福盈豆制品有限责任公司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风味豆制品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131</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歌尔微电子股份有限公司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硅传声器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132</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山东广垠新材料有限公司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长碳链特种尼龙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133</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山东弘宇农机股份有限公司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拖拉机液压提升器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134</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烟台艾德康生物科技有限公司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流水线式全自动酶联免疫工作站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135</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烟台万隆真空冶金股份有限公司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高性能特种铜合金材料及制品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136</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华丰动力股份有限公司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大排量高热效率柴油发动机机体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137</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山东和田旺生物科技有限公司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多功能型复合微生物菌剂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138</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山东威高普瑞医药包装有限公司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预灌封注射器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139</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威海德瑞合成纤维有限公司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锦纶长丝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140</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威海电美世光机电有限公司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高密度洗净设备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141</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山东万通液压股份有限公司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液压油缸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142</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临沂佳画电子商务有限公司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文化创意装饰画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143</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山东九路泊车设备股份有限公司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垂直循环类机械式停车设备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144</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青岛茂源停车设备制造有限公司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平面移动类机械式停车设备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145</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潍坊浩泰机械有限责任公司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重型卡车发动机缸体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146</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山东利尔康医疗科技股份有限公司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利尔康免洗手消毒液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147</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青岛正大重工有限公司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重型螺旋压力机铸钢关键部件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148</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山东司邦得制药有限公司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缬沙坦氢氯噻嗪分散片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149</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青岛昊宇重工有限公司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其它钢结构（化工钢结构）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150</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青岛凯瑞电子有限公司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电子元器件外壳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151</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山东英吉多健康产业有限公司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力量型训练器材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152</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山东兴鲁生物科技有限公司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丙烯醛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153</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烟台艾迪液压科技有限公司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液压元件（液压泵、液压马达、液压阀）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154</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山东龙口三元铝材有限公司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铝制拉环盖材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155</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潍坊潍森纤维新材料有限公司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纤维素肠衣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156</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山东汇川汽车部件有限公司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汽车空调压缩机活塞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157</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山东龙辉起重机械有限公司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QZ智能垃圾处理专用起重机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158</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临沂高新区鸿图电子有限公司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EWS汽车制动传感器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159</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聊城鲁寰轴承有限公司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推力球轴承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160</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郯城鸿锐电子有限公司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高频极细同轴线束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161</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淄博丰雁电子元件有限公司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TO光窗透镜管帽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162</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青岛华芯晶电科技有限公司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蓝宝石衬底晶片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163</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山东嘉泰交通设备有限公司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高铁座椅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164</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菏泽华意化工有限公司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三氯异氰尿酸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165</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烟台正海磁性材料股份有限公司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钕铁硼永磁元件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166</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山东东大塑业有限公司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涂覆型持久流滴聚乙烯棚膜（PO膜）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167</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威海市天罡仪表股份有限公司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热量表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168</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济南翼菲自动化科技有限公司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轻量级高性能工业机器人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169</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山东天力能源股份有限公司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间接换热干燥装置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170</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青岛海德马克智能装备有限公司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数控自由锻操作机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171</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青岛国恩科技股份有限公司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改性塑料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172</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山东鑫泉医药有限公司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头孢三嗪（头孢曲松）及其盐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173</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山东永浩新材料科技有限公司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锂电池功能性材料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174</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1"/>
                <w:szCs w:val="21"/>
                <w:u w:val="none"/>
                <w:lang w:val="en-US" w:eastAsia="zh-CN" w:bidi="ar"/>
              </w:rPr>
              <w:t>山东冠森高分子材料科技股份有限公司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4,4'-二氨基二苯醚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175</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东营嘉扬精密金属有限公司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熔模精密铸造高端泵类零件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176</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烟台百川汇通科技有限公司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钯催化剂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177</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威海恒瑞新型包装材料有限公司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医疗器械新型包装膜制品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178</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山东瑞彬精密制造有限责任公司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小型二冲程汽油机用气缸体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179</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阳信思踏奇实业有限责任公司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海藻纤维地毯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180</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山东瑞新轴承制造有限公司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海洋工程起重机滑轮专用轴承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181</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山东德浩化学有限公司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高效低毒环保型除草剂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182</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龙口市兴民安全玻璃有限公司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汽车用天窗玻璃产品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183</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青岛北琪实业有限公司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金属奶粉罐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184</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山东水星博惠汽车部件股份有限公司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汽车橡胶密封件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185</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山东肯石重工机械有限公司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履带式挖掘机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186</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高密银鹰新材料股份有限公司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羟乙基纤维素醚（HEC）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187</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山东梦金园珠宝首饰有限公司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金首饰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188</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山东泰东环保科技股份有限公司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渣钢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189</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山东汇金股份有限公司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汽车差速器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190</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青岛义龙包装机械有限公司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给袋式自动包装机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191</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山东中杰特种装备股份有限公司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超低温金属压力容器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192</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山东吉诺尔体育器材有限公司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篮球架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193</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1"/>
                <w:szCs w:val="21"/>
                <w:u w:val="none"/>
                <w:lang w:val="en-US" w:eastAsia="zh-CN" w:bidi="ar"/>
              </w:rPr>
              <w:t>胜利油田兴达高祥新材料有限责任公司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特种非金属复合连续管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194</w:t>
            </w:r>
          </w:p>
        </w:tc>
        <w:tc>
          <w:tcPr>
            <w:tcW w:w="21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俊富非织造材料有限公司</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PP纺粘非织造布</w:t>
            </w:r>
          </w:p>
        </w:tc>
      </w:tr>
    </w:tbl>
    <w:p>
      <w:pPr>
        <w:rPr>
          <w:rFonts w:hint="eastAsia" w:ascii="仿宋_GB2312" w:eastAsia="仿宋_GB2312"/>
          <w:sz w:val="32"/>
          <w:szCs w:val="32"/>
          <w:lang w:eastAsia="zh-CN"/>
        </w:rPr>
      </w:pPr>
    </w:p>
    <w:tbl>
      <w:tblPr>
        <w:tblStyle w:val="4"/>
        <w:tblW w:w="5417" w:type="pct"/>
        <w:tblInd w:w="-36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4"/>
        <w:gridCol w:w="3902"/>
        <w:gridCol w:w="46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60" w:hRule="atLeast"/>
        </w:trPr>
        <w:tc>
          <w:tcPr>
            <w:tcW w:w="5000" w:type="pct"/>
            <w:gridSpan w:val="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山东省第六批制造业单项冠军产品拟认定名单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6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华文仿宋" w:hAnsi="华文仿宋" w:eastAsia="华文仿宋" w:cs="华文仿宋"/>
                <w:b/>
                <w:bCs/>
                <w:i w:val="0"/>
                <w:iCs w:val="0"/>
                <w:color w:val="000000"/>
                <w:sz w:val="22"/>
                <w:szCs w:val="22"/>
                <w:u w:val="none"/>
              </w:rPr>
            </w:pPr>
            <w:r>
              <w:rPr>
                <w:rFonts w:hint="eastAsia" w:ascii="华文仿宋" w:hAnsi="华文仿宋" w:eastAsia="华文仿宋" w:cs="华文仿宋"/>
                <w:b/>
                <w:bCs/>
                <w:i w:val="0"/>
                <w:iCs w:val="0"/>
                <w:color w:val="000000"/>
                <w:kern w:val="0"/>
                <w:sz w:val="22"/>
                <w:szCs w:val="22"/>
                <w:u w:val="none"/>
                <w:lang w:val="en-US" w:eastAsia="zh-CN" w:bidi="ar"/>
              </w:rPr>
              <w:t>序号</w:t>
            </w:r>
          </w:p>
        </w:tc>
        <w:tc>
          <w:tcPr>
            <w:tcW w:w="21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2"/>
                <w:szCs w:val="22"/>
                <w:u w:val="none"/>
              </w:rPr>
            </w:pPr>
            <w:r>
              <w:rPr>
                <w:rFonts w:hint="eastAsia" w:ascii="华文仿宋" w:hAnsi="华文仿宋" w:eastAsia="华文仿宋" w:cs="华文仿宋"/>
                <w:b/>
                <w:bCs/>
                <w:i w:val="0"/>
                <w:iCs w:val="0"/>
                <w:color w:val="000000"/>
                <w:kern w:val="0"/>
                <w:sz w:val="22"/>
                <w:szCs w:val="22"/>
                <w:u w:val="none"/>
                <w:lang w:val="en-US" w:eastAsia="zh-CN" w:bidi="ar"/>
              </w:rPr>
              <w:t>企业名称</w:t>
            </w:r>
          </w:p>
        </w:tc>
        <w:tc>
          <w:tcPr>
            <w:tcW w:w="2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8"/>
                <w:szCs w:val="28"/>
                <w:u w:val="none"/>
              </w:rPr>
            </w:pPr>
            <w:r>
              <w:rPr>
                <w:rFonts w:hint="eastAsia" w:ascii="华文仿宋" w:hAnsi="华文仿宋" w:eastAsia="华文仿宋" w:cs="华文仿宋"/>
                <w:b/>
                <w:bCs/>
                <w:i w:val="0"/>
                <w:iCs w:val="0"/>
                <w:color w:val="000000"/>
                <w:kern w:val="0"/>
                <w:sz w:val="22"/>
                <w:szCs w:val="22"/>
                <w:u w:val="none"/>
                <w:lang w:val="en-US" w:eastAsia="zh-CN" w:bidi="ar"/>
              </w:rPr>
              <w:t>产品名称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山东佰盛能源科技有限公司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1"/>
                <w:szCs w:val="21"/>
                <w:u w:val="none"/>
                <w:lang w:val="en-US" w:eastAsia="zh-CN" w:bidi="ar"/>
              </w:rPr>
              <w:t>高性能抗紫外线三层熔结粉末防腐环保管道外涂层防腐材料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泰安汉威集团有限公司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异辛酸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3</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山东晨钟机械股份有限公司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造纸制浆设备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4</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山东厚俞实业有限公司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石油钻采用低压电力控制配电设备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5</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山东华源索具有限公司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大型矿山紧凑输送链锻造立环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6</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亚太森博（山东）浆纸有限公司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漂白硫酸盐木浆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7</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东营俊富净化科技有限公司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熔喷非织造材料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8</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潍坊金石环保科技有限公司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2-丙烯酰胺基-2-甲基丙磺酸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9</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山东艾孚特科技有限公司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叠氮化钠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10</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金能科技股份有限公司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球状山梨酸钾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11</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山东科汇电力自动化股份有限公司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开关磁阻电机驱动系统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12</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山东中力高压阀门股份有限公司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造纸用手动浆闸阀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13</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日照金禾博源生化有限公司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精品柠檬酸钾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14</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山东百龙创园生物科技股份有限公司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抗性糊精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15</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山东世纪阳光科技有限公司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金光红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16</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山东新时代药业有限公司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舒尔佳®奥利司他胶囊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17</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山东康迪泰克工程橡胶有限公司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钢丝绳芯输送带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18</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通亚汽车制造有限公司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粉粒物料运输半挂车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19</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山东春光磁电科技有限公司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高磁导率锰锌软磁铁氧体材料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20</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诸城东晓生物科技有限公司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植脂末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21</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玫德集团临沂有限公司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高性能流体输送配件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22</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山东福瑞达生物股份有限公司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颐莲玻尿酸补水喷雾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23</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山东华立供水设备有限公司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智能无负压稳流增压供水设备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24</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山东顺凯复合材料有限公司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无底涂预涂膜基材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25</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山东华鲁制药有限公司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盐酸利多卡因注射液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26</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山东盛阳金属科技股份有限公司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纯钛钛带产品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27</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日照鸿本机械制造有限公司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精密车桥曲柄羊角轴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28</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山东华泰纸业股份有限公司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新闻纸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29</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山东比特智能科技股份有限公司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智慧酒店客控主机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30</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淄博明泰电器科技有限公司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优化细型管式动力蓄电池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31</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山东阳光博士太阳能工程有限公司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高效太阳能集热器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32</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1"/>
                <w:szCs w:val="21"/>
                <w:u w:val="none"/>
                <w:lang w:val="en-US" w:eastAsia="zh-CN" w:bidi="ar"/>
              </w:rPr>
              <w:t>北汽福田汽车股份有限公司诸城汽车厂</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瑞沃工程自卸车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33</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潍柴重机股份有限公司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船舶用柴油发动机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34</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山东康源堂中药饮片股份有限公司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蟾酥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35</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辰欣药业股份有限公司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丙氨酰谷氨酰胺注射液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36</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山东振挺精工活塞有限公司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通用汽油机活塞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37</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迈世腾科技（山东）有限公司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新型集成电感器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38</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山东中谷淀粉糖有限公司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啤酒专用麦芽糖浆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39</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济宁长兴塑料助剂有限公司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固废PET合成工业对苯二甲酸二辛酯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40</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山东天虹纺织有限公司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涤纶黏胶混纺氨纶包芯本色纱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41</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山东力得汽车科技股份有限公司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商用车制动力总成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42</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山东时风（集团）有限责任公司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聚酰胺长丝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43</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利华益维远化学股份有限公司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苯酚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44</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山东格瑞德集团有限公司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定长缠绕玻璃纤维增强塑料夹砂管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45</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茌平信源环保建材有限公司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蒸压加气混凝土砌块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46</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北谷电子有限公司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液驱高空作业平台电控系统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47</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山东沪鸽口腔材料股份有限公司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合成树脂牙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48</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山东龙昌动物保健品有限公司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饲料添加剂胆汁酸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49</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滨化集团股份有限公司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氯丙烯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50</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山东小鸭精工机械有限公司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钢制车轮装备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51</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淄博千汇生物科技有限公司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药用辅料磺丁基倍他环糊精钠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52</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淄博齐翔腾达化工股份有限公司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丁酮（甲基乙基（甲）酮）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53</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山东新北洋信息技术股份有限公司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热敏打印机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54</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山东泓瑞医药科技股份公司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藜芦酮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55</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安琪酵母（滨州）有限公司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鲜酵母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56</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山东菏泽华星油泵油嘴有限公司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喷油嘴偶件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57</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聊城研聚新材料有限公司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电石（碳化钙）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58</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济南星辉数控机械科技有限公司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定制型板式家具智能柔性制造生产线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59</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山东潍坊双星农药有限公司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虫螨腈原药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60</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济宁亚科新材料科技有限公司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三(羟甲基)氨基甲烷(Tris)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61</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山东胜利生物工程有限公司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延胡索酸泰妙菌素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62</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山东万图高分子材料股份有限公司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WT无毒高稳定性增塑剂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63</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山东钢铁集团日照有限公司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工程机械结构用高强度中厚钢板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64</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鲁南贝特制药有限公司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欣康®单硝酸异山梨片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65</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山东百多安医疗器械股份有限公司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经外周中心静脉导管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66</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山东瑞捷新材料有限公司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季戊四醇硬脂酸酯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67</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山东飞度胶业科技股份有限公司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硅酮耐候胶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68</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山东蓝驰环境科技股份有限公司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一体化污水处理设备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69</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迪尚集团有限公司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梭织女士上衣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70</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山东豪迈机械制造有限公司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连续流微反应装备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71</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山东昆达生物科技有限公司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食品用山梨酸及盐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72</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山东益康药业股份有限公司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阿替洛尔注射液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73</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山东汇海医药化工有限公司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N,N’-二环己基碳二亚胺（DCC）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74</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山东莱克科技有限公司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制动液液压系统润滑油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75</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英凯模金属网有限公司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环氧树脂网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76</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潍坊驼王实业有限公司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长丝纺粘针刺非织造土工布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77</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山东瑞兴阻燃科技有限公司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磷酸酯抗燃液压油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78</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山东正阳机械股份有限公司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半挂车后支撑桥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79</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潍坊硕邑化学有限公司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氯磺化聚乙烯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80</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临清市金光机械制造有限公司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轻量化重卡用高牌号平衡悬挂支架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81</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山东诚汇双达药业有限公司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富马酸伏诺拉生及其关键中间体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82</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山东金釜工具股份有限公司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消防斧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83</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德州市德化化工有限公司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乙胺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84</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山东长信化学科技股份有限公司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N-甲基吡咯烷酮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85</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安泰爱科科技有限公司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消费电子用高性能烧结钕铁硼磁性材料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86</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山东迈特力重机有限公司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闭式四点机械压力机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87</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山东裕欣药业有限公司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注射用盐酸氨溴索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88</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山东鑫旭集团有限公司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环保型集成式电池内化成系统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89</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山东文远环保科技股份有限公司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塑料检查井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90</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纬达石油装备有限公司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泥浆智能控制装置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91</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山东东源新材料科技有限公司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稀土基脱硝催化剂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92</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济宁康盛彩虹生物科技有限公司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3.4-二氟苯腈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93</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山东天河科技股份有限公司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掘锚机后置式机载锚杆钻机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94</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石横特钢集团有限公司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锚杆用热轧带肋钢筋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95</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威海韩孚生化药业有限公司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灭幼脲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96</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山东兆光色谱分离技术有限公司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分离纯化设备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97</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山东京博中聚新材料有限公司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溴化丁基橡胶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98</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得利斯集团有限公司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圆火腿系列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99</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华润双鹤利民药业（济南）有限公司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胞磷胆碱钠片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100</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山东东临新材料股份有限公司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聚氯乙烯改性剂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101</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威海人生药业集团股份有限公司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小儿解表口服液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102</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山东新华医疗器械股份有限公司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非PVC膜全自动制袋灌封机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103</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山东基舜节能建材有限公司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外墙保温隔热材料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104</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山东天宸塑业有限公司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多层共挤功能性包装薄膜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105</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阳谷夏工精锻有限公司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桩基刀具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106</w:t>
            </w:r>
          </w:p>
        </w:tc>
        <w:tc>
          <w:tcPr>
            <w:tcW w:w="21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山东湖西王集团铸业有限公司</w:t>
            </w:r>
          </w:p>
        </w:tc>
        <w:tc>
          <w:tcPr>
            <w:tcW w:w="2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left"/>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1"/>
                <w:szCs w:val="21"/>
                <w:u w:val="none"/>
                <w:lang w:val="en-US" w:eastAsia="zh-CN" w:bidi="ar"/>
              </w:rPr>
              <w:t>球墨铸铁件（QT600-10商用车、工程机械回转件）</w:t>
            </w:r>
          </w:p>
        </w:tc>
      </w:tr>
    </w:tbl>
    <w:p>
      <w:pPr>
        <w:ind w:firstLine="640" w:firstLineChars="200"/>
        <w:rPr>
          <w:rFonts w:hint="eastAsia" w:ascii="仿宋_GB2312" w:eastAsia="仿宋_GB2312"/>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Mjg2YTZkZTMyMTYwY2M1OTQ5YzJlN2MyYmRjOGEifQ=="/>
  </w:docVars>
  <w:rsids>
    <w:rsidRoot w:val="00000000"/>
    <w:rsid w:val="03277BD0"/>
    <w:rsid w:val="05810D93"/>
    <w:rsid w:val="255D68CD"/>
    <w:rsid w:val="25E14C56"/>
    <w:rsid w:val="28CC527D"/>
    <w:rsid w:val="3AD2467C"/>
    <w:rsid w:val="443E022D"/>
    <w:rsid w:val="5996318C"/>
    <w:rsid w:val="63180C45"/>
    <w:rsid w:val="6A2536C5"/>
    <w:rsid w:val="7F5636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6853</Words>
  <Characters>7341</Characters>
  <Lines>0</Lines>
  <Paragraphs>0</Paragraphs>
  <TotalTime>7</TotalTime>
  <ScaleCrop>false</ScaleCrop>
  <LinksUpToDate>false</LinksUpToDate>
  <CharactersWithSpaces>7341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2022-08-08T05:01:00Z</dcterms:created>
  <dc:creator>Administrator</dc:creator>
  <cp:lastModifiedBy>Espresso</cp:lastModifiedBy>
  <dcterms:modified xsi:type="dcterms:W3CDTF">2022-08-08T07:02:30Z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E0B52AF5604041A388B9414FA41FE2CB</vt:lpwstr>
  </property>
</Properties>
</file>