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0" w:leftChars="0" w:right="0" w:rightChars="0" w:firstLine="0" w:firstLineChars="0"/>
        <w:jc w:val="center"/>
        <w:textAlignment w:val="auto"/>
        <w:rPr>
          <w:b w:val="0"/>
          <w:bCs/>
          <w:color w:val="auto"/>
          <w:sz w:val="44"/>
          <w:szCs w:val="44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0" w:leftChars="0" w:right="0" w:rightChars="0" w:firstLine="0" w:firstLineChars="0"/>
        <w:jc w:val="center"/>
        <w:textAlignment w:val="auto"/>
        <w:rPr>
          <w:b w:val="0"/>
          <w:bCs/>
          <w:color w:val="auto"/>
          <w:sz w:val="44"/>
          <w:szCs w:val="44"/>
        </w:rPr>
      </w:pPr>
      <w:r>
        <w:rPr>
          <w:b w:val="0"/>
          <w:bCs/>
          <w:color w:val="auto"/>
          <w:sz w:val="44"/>
          <w:szCs w:val="44"/>
        </w:rPr>
        <w:t>第</w:t>
      </w:r>
      <w:r>
        <w:rPr>
          <w:rFonts w:hint="eastAsia"/>
          <w:b w:val="0"/>
          <w:bCs/>
          <w:color w:val="auto"/>
          <w:sz w:val="44"/>
          <w:szCs w:val="44"/>
          <w:lang w:eastAsia="zh-CN"/>
        </w:rPr>
        <w:t>五批山东省</w:t>
      </w:r>
      <w:r>
        <w:rPr>
          <w:b w:val="0"/>
          <w:bCs/>
          <w:color w:val="auto"/>
          <w:sz w:val="44"/>
          <w:szCs w:val="44"/>
        </w:rPr>
        <w:t>制造业单项冠军企业名单公示</w:t>
      </w:r>
    </w:p>
    <w:p/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42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根据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《</w:t>
      </w:r>
      <w:r>
        <w:rPr>
          <w:rFonts w:hint="eastAsia" w:ascii="仿宋" w:hAnsi="仿宋" w:eastAsia="仿宋" w:cs="仿宋"/>
          <w:sz w:val="32"/>
          <w:szCs w:val="32"/>
        </w:rPr>
        <w:t>山东省制造业单项冠军企业培育提升专项行动实施方案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》</w:t>
      </w:r>
      <w:r>
        <w:rPr>
          <w:rFonts w:hint="eastAsia" w:ascii="仿宋" w:hAnsi="仿宋" w:eastAsia="仿宋" w:cs="仿宋"/>
          <w:sz w:val="32"/>
          <w:szCs w:val="32"/>
        </w:rPr>
        <w:t>（鲁经信产〔2017〕143号）和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《</w:t>
      </w:r>
      <w:r>
        <w:rPr>
          <w:rFonts w:hint="eastAsia" w:ascii="仿宋" w:hAnsi="仿宋" w:eastAsia="仿宋" w:cs="仿宋"/>
          <w:sz w:val="32"/>
          <w:szCs w:val="32"/>
        </w:rPr>
        <w:t>关于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组织推荐</w:t>
      </w:r>
      <w:r>
        <w:rPr>
          <w:rFonts w:hint="eastAsia" w:ascii="仿宋" w:hAnsi="仿宋" w:eastAsia="仿宋" w:cs="仿宋"/>
          <w:sz w:val="32"/>
          <w:szCs w:val="32"/>
        </w:rPr>
        <w:t>第五批山东省制造业单项冠军和复核第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二</w:t>
      </w:r>
      <w:r>
        <w:rPr>
          <w:rFonts w:hint="eastAsia" w:ascii="仿宋" w:hAnsi="仿宋" w:eastAsia="仿宋" w:cs="仿宋"/>
          <w:sz w:val="32"/>
          <w:szCs w:val="32"/>
        </w:rPr>
        <w:t>批山东省制造业单项冠军的通知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》（鲁工信产﹝202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﹞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163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号）</w:t>
      </w:r>
      <w:r>
        <w:rPr>
          <w:rFonts w:hint="eastAsia" w:ascii="仿宋" w:hAnsi="仿宋" w:eastAsia="仿宋" w:cs="仿宋"/>
          <w:sz w:val="32"/>
          <w:szCs w:val="32"/>
        </w:rPr>
        <w:t>，经企业自愿申报，各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市工业和信息化局初审</w:t>
      </w:r>
      <w:r>
        <w:rPr>
          <w:rFonts w:hint="eastAsia" w:ascii="仿宋" w:hAnsi="仿宋" w:eastAsia="仿宋" w:cs="仿宋"/>
          <w:sz w:val="32"/>
          <w:szCs w:val="32"/>
        </w:rPr>
        <w:t>推荐，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经限定性条件论证审核、行业审查等环节</w:t>
      </w:r>
      <w:r>
        <w:rPr>
          <w:rFonts w:hint="eastAsia" w:ascii="仿宋" w:hAnsi="仿宋" w:eastAsia="仿宋" w:cs="仿宋"/>
          <w:sz w:val="32"/>
          <w:szCs w:val="32"/>
        </w:rPr>
        <w:t>，现将拟公布的第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五</w:t>
      </w:r>
      <w:r>
        <w:rPr>
          <w:rFonts w:hint="eastAsia" w:ascii="仿宋" w:hAnsi="仿宋" w:eastAsia="仿宋" w:cs="仿宋"/>
          <w:sz w:val="32"/>
          <w:szCs w:val="32"/>
        </w:rPr>
        <w:t>批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山东省</w:t>
      </w:r>
      <w:r>
        <w:rPr>
          <w:rFonts w:hint="eastAsia" w:ascii="仿宋" w:hAnsi="仿宋" w:eastAsia="仿宋" w:cs="仿宋"/>
          <w:sz w:val="32"/>
          <w:szCs w:val="32"/>
        </w:rPr>
        <w:t>制造业单项冠军企业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和产品</w:t>
      </w:r>
      <w:r>
        <w:rPr>
          <w:rFonts w:hint="eastAsia" w:ascii="仿宋" w:hAnsi="仿宋" w:eastAsia="仿宋" w:cs="仿宋"/>
          <w:sz w:val="32"/>
          <w:szCs w:val="32"/>
        </w:rPr>
        <w:t>名单予以公示。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420"/>
        <w:jc w:val="left"/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公示期间</w:t>
      </w:r>
      <w:r>
        <w:rPr>
          <w:rFonts w:hint="eastAsia" w:ascii="仿宋" w:hAnsi="仿宋" w:eastAsia="仿宋" w:cs="仿宋"/>
          <w:sz w:val="32"/>
          <w:szCs w:val="32"/>
        </w:rPr>
        <w:t>如有异议，请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做出书面说明，同相关有效证明材料一并</w:t>
      </w:r>
      <w:r>
        <w:rPr>
          <w:rFonts w:hint="eastAsia" w:ascii="仿宋" w:hAnsi="仿宋" w:eastAsia="仿宋" w:cs="仿宋"/>
          <w:sz w:val="32"/>
          <w:szCs w:val="32"/>
        </w:rPr>
        <w:t>反馈至工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山东省工业和信息化厅，个人反映请署真实姓名及联系方式，单位反映请加盖公章。匿名反馈、证明材料不完整以及逾期反馈的，视为异议无效。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公示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期</w:t>
      </w:r>
      <w:r>
        <w:rPr>
          <w:rFonts w:hint="eastAsia" w:ascii="仿宋" w:hAnsi="仿宋" w:eastAsia="仿宋" w:cs="仿宋"/>
          <w:sz w:val="32"/>
          <w:szCs w:val="32"/>
        </w:rPr>
        <w:t>：20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21</w:t>
      </w:r>
      <w:r>
        <w:rPr>
          <w:rFonts w:hint="eastAsia" w:ascii="仿宋" w:hAnsi="仿宋" w:eastAsia="仿宋" w:cs="仿宋"/>
          <w:sz w:val="32"/>
          <w:szCs w:val="32"/>
        </w:rPr>
        <w:t>年1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16</w:t>
      </w:r>
      <w:r>
        <w:rPr>
          <w:rFonts w:hint="eastAsia" w:ascii="仿宋" w:hAnsi="仿宋" w:eastAsia="仿宋" w:cs="仿宋"/>
          <w:sz w:val="32"/>
          <w:szCs w:val="32"/>
        </w:rPr>
        <w:t>日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至</w:t>
      </w:r>
      <w:r>
        <w:rPr>
          <w:rFonts w:hint="eastAsia" w:ascii="仿宋" w:hAnsi="仿宋" w:eastAsia="仿宋" w:cs="仿宋"/>
          <w:sz w:val="32"/>
          <w:szCs w:val="32"/>
        </w:rPr>
        <w:t>20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21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11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22</w:t>
      </w:r>
      <w:r>
        <w:rPr>
          <w:rFonts w:hint="eastAsia" w:ascii="仿宋" w:hAnsi="仿宋" w:eastAsia="仿宋" w:cs="仿宋"/>
          <w:sz w:val="32"/>
          <w:szCs w:val="32"/>
        </w:rPr>
        <w:t>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联系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地址</w:t>
      </w:r>
      <w:r>
        <w:rPr>
          <w:rFonts w:hint="eastAsia" w:ascii="仿宋" w:hAnsi="仿宋" w:eastAsia="仿宋" w:cs="仿宋"/>
          <w:sz w:val="32"/>
          <w:szCs w:val="32"/>
        </w:rPr>
        <w:t>：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山东省济南市省府前街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1号，山东省工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业和信息化厅产业政策处</w:t>
      </w:r>
      <w:r>
        <w:rPr>
          <w:rFonts w:hint="eastAsia" w:ascii="仿宋" w:hAnsi="仿宋" w:eastAsia="仿宋" w:cs="仿宋"/>
          <w:sz w:val="32"/>
          <w:szCs w:val="32"/>
        </w:rPr>
        <w:t xml:space="preserve">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联系电话：0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531</w:t>
      </w:r>
      <w:r>
        <w:rPr>
          <w:rFonts w:hint="eastAsia" w:ascii="仿宋" w:hAnsi="仿宋" w:eastAsia="仿宋" w:cs="仿宋"/>
          <w:sz w:val="32"/>
          <w:szCs w:val="32"/>
        </w:rPr>
        <w:t>-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51782596（兼传真）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邮箱：cyzcc_sjxw@shandong.cn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0" w:leftChars="0" w:right="0" w:firstLine="640" w:firstLineChars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附件：山东省第五批制造业单项冠军企业公示名单</w:t>
      </w:r>
    </w:p>
    <w:p>
      <w:pPr>
        <w:rPr>
          <w:b w:val="0"/>
          <w:bCs/>
        </w:rPr>
      </w:pPr>
      <w:r>
        <w:rPr>
          <w:b w:val="0"/>
          <w:bCs/>
        </w:rPr>
        <w:br w:type="page"/>
      </w:r>
    </w:p>
    <w:p>
      <w:pPr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</w:p>
    <w:tbl>
      <w:tblPr>
        <w:tblStyle w:val="7"/>
        <w:tblW w:w="8336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1"/>
        <w:gridCol w:w="3655"/>
        <w:gridCol w:w="422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8336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36"/>
                <w:szCs w:val="36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6"/>
                <w:szCs w:val="36"/>
              </w:rPr>
              <w:t>山东省第</w:t>
            </w:r>
            <w:r>
              <w:rPr>
                <w:rFonts w:hint="eastAsia" w:ascii="宋体" w:hAnsi="宋体" w:eastAsia="宋体" w:cs="宋体"/>
                <w:b/>
                <w:bCs/>
                <w:sz w:val="36"/>
                <w:szCs w:val="36"/>
                <w:lang w:eastAsia="zh-CN"/>
              </w:rPr>
              <w:t>五</w:t>
            </w:r>
            <w:r>
              <w:rPr>
                <w:rFonts w:hint="eastAsia" w:ascii="宋体" w:hAnsi="宋体" w:eastAsia="宋体" w:cs="宋体"/>
                <w:b/>
                <w:bCs/>
                <w:sz w:val="36"/>
                <w:szCs w:val="36"/>
              </w:rPr>
              <w:t>批制造业单项冠军</w:t>
            </w:r>
            <w:r>
              <w:rPr>
                <w:rFonts w:hint="eastAsia" w:ascii="宋体" w:hAnsi="宋体" w:eastAsia="宋体" w:cs="宋体"/>
                <w:b/>
                <w:bCs/>
                <w:sz w:val="36"/>
                <w:szCs w:val="36"/>
                <w:lang w:eastAsia="zh-CN"/>
              </w:rPr>
              <w:t>企业公示</w:t>
            </w:r>
            <w:r>
              <w:rPr>
                <w:rFonts w:hint="eastAsia" w:ascii="宋体" w:hAnsi="宋体" w:eastAsia="宋体" w:cs="宋体"/>
                <w:b/>
                <w:bCs/>
                <w:sz w:val="36"/>
                <w:szCs w:val="36"/>
              </w:rPr>
              <w:t>名单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0"/>
                <w:szCs w:val="20"/>
                <w:lang w:val="en-US" w:eastAsia="zh-CN" w:bidi="ar"/>
              </w:rPr>
              <w:t>序号</w:t>
            </w:r>
          </w:p>
        </w:tc>
        <w:tc>
          <w:tcPr>
            <w:tcW w:w="3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lang w:val="en-US" w:eastAsia="zh-CN" w:bidi="ar"/>
              </w:rPr>
              <w:t>企业名称</w:t>
            </w:r>
          </w:p>
        </w:tc>
        <w:tc>
          <w:tcPr>
            <w:tcW w:w="4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lang w:val="en-US" w:eastAsia="zh-CN" w:bidi="ar"/>
              </w:rPr>
              <w:t>产品名称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</w:trPr>
        <w:tc>
          <w:tcPr>
            <w:tcW w:w="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3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潍坊歌尔电子有限公司</w:t>
            </w:r>
          </w:p>
        </w:tc>
        <w:tc>
          <w:tcPr>
            <w:tcW w:w="4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虚拟现实头戴显示器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46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365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山东先声生物制药有限公司</w:t>
            </w:r>
          </w:p>
        </w:tc>
        <w:tc>
          <w:tcPr>
            <w:tcW w:w="422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重组人血管内皮抑制素注射液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3</w:t>
            </w:r>
          </w:p>
        </w:tc>
        <w:tc>
          <w:tcPr>
            <w:tcW w:w="3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德州恒力电机有限责任公司</w:t>
            </w:r>
          </w:p>
        </w:tc>
        <w:tc>
          <w:tcPr>
            <w:tcW w:w="4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舰船用电机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4</w:t>
            </w:r>
          </w:p>
        </w:tc>
        <w:tc>
          <w:tcPr>
            <w:tcW w:w="3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烟台民士达特种纸业股份有限公司</w:t>
            </w:r>
          </w:p>
        </w:tc>
        <w:tc>
          <w:tcPr>
            <w:tcW w:w="4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芳纶纸基材料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5</w:t>
            </w:r>
          </w:p>
        </w:tc>
        <w:tc>
          <w:tcPr>
            <w:tcW w:w="3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蓬莱诺康药业有限公司</w:t>
            </w:r>
          </w:p>
        </w:tc>
        <w:tc>
          <w:tcPr>
            <w:tcW w:w="4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注射用矛头蝮蛇血凝酶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6</w:t>
            </w:r>
          </w:p>
        </w:tc>
        <w:tc>
          <w:tcPr>
            <w:tcW w:w="3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威海克莱特菲尔风机股份有限公司</w:t>
            </w:r>
          </w:p>
        </w:tc>
        <w:tc>
          <w:tcPr>
            <w:tcW w:w="4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轨道交通通风机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7</w:t>
            </w:r>
          </w:p>
        </w:tc>
        <w:tc>
          <w:tcPr>
            <w:tcW w:w="3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潍坊埃锐制动系统有限公司</w:t>
            </w:r>
          </w:p>
        </w:tc>
        <w:tc>
          <w:tcPr>
            <w:tcW w:w="4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鼓式制动器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8</w:t>
            </w:r>
          </w:p>
        </w:tc>
        <w:tc>
          <w:tcPr>
            <w:tcW w:w="3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山东安澜电力科技有限公司</w:t>
            </w:r>
          </w:p>
        </w:tc>
        <w:tc>
          <w:tcPr>
            <w:tcW w:w="4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移动式10kV分线线损检测装置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9</w:t>
            </w:r>
          </w:p>
        </w:tc>
        <w:tc>
          <w:tcPr>
            <w:tcW w:w="3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山东旭光得瑞高新材料股份有限公司</w:t>
            </w:r>
          </w:p>
        </w:tc>
        <w:tc>
          <w:tcPr>
            <w:tcW w:w="4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铸元素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10</w:t>
            </w:r>
          </w:p>
        </w:tc>
        <w:tc>
          <w:tcPr>
            <w:tcW w:w="3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龙口市龙蓬精密铜管有限公司</w:t>
            </w:r>
          </w:p>
        </w:tc>
        <w:tc>
          <w:tcPr>
            <w:tcW w:w="4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高效低耗轻量化内螺纹铜管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11</w:t>
            </w:r>
          </w:p>
        </w:tc>
        <w:tc>
          <w:tcPr>
            <w:tcW w:w="3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莱州市莱玉化工有限公司</w:t>
            </w:r>
          </w:p>
        </w:tc>
        <w:tc>
          <w:tcPr>
            <w:tcW w:w="4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镁盐系列产品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12</w:t>
            </w:r>
          </w:p>
        </w:tc>
        <w:tc>
          <w:tcPr>
            <w:tcW w:w="3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山东省曹县云龙木雕工艺有限公司</w:t>
            </w:r>
          </w:p>
        </w:tc>
        <w:tc>
          <w:tcPr>
            <w:tcW w:w="4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棺木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13</w:t>
            </w:r>
          </w:p>
        </w:tc>
        <w:tc>
          <w:tcPr>
            <w:tcW w:w="3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山东龙口油管有限公司</w:t>
            </w:r>
          </w:p>
        </w:tc>
        <w:tc>
          <w:tcPr>
            <w:tcW w:w="4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柴油机高压油管总成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14</w:t>
            </w:r>
          </w:p>
        </w:tc>
        <w:tc>
          <w:tcPr>
            <w:tcW w:w="3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山东天路重工科技有限公司</w:t>
            </w:r>
          </w:p>
        </w:tc>
        <w:tc>
          <w:tcPr>
            <w:tcW w:w="4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高速液压夯实机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15</w:t>
            </w:r>
          </w:p>
        </w:tc>
        <w:tc>
          <w:tcPr>
            <w:tcW w:w="3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山东华全动力股份有限公司</w:t>
            </w:r>
          </w:p>
        </w:tc>
        <w:tc>
          <w:tcPr>
            <w:tcW w:w="4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智能环保型集成电站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16</w:t>
            </w:r>
          </w:p>
        </w:tc>
        <w:tc>
          <w:tcPr>
            <w:tcW w:w="3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青岛海尔（胶州）空调器有限公司</w:t>
            </w:r>
          </w:p>
        </w:tc>
        <w:tc>
          <w:tcPr>
            <w:tcW w:w="4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分体式房间空气调节器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17</w:t>
            </w:r>
          </w:p>
        </w:tc>
        <w:tc>
          <w:tcPr>
            <w:tcW w:w="3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齐鲁动物保健品有限公司</w:t>
            </w:r>
          </w:p>
        </w:tc>
        <w:tc>
          <w:tcPr>
            <w:tcW w:w="4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兽用头孢菌素类药品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18</w:t>
            </w:r>
          </w:p>
        </w:tc>
        <w:tc>
          <w:tcPr>
            <w:tcW w:w="3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山东德源环氧科技有限公司</w:t>
            </w:r>
          </w:p>
        </w:tc>
        <w:tc>
          <w:tcPr>
            <w:tcW w:w="4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电子级双酚A型环氧树脂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19</w:t>
            </w:r>
          </w:p>
        </w:tc>
        <w:tc>
          <w:tcPr>
            <w:tcW w:w="3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金雷科技股份公司</w:t>
            </w:r>
          </w:p>
        </w:tc>
        <w:tc>
          <w:tcPr>
            <w:tcW w:w="4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风电主轴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20</w:t>
            </w:r>
          </w:p>
        </w:tc>
        <w:tc>
          <w:tcPr>
            <w:tcW w:w="3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山东森荣新材料股份有限公司</w:t>
            </w:r>
          </w:p>
        </w:tc>
        <w:tc>
          <w:tcPr>
            <w:tcW w:w="4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聚四氟乙烯制品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21</w:t>
            </w:r>
          </w:p>
        </w:tc>
        <w:tc>
          <w:tcPr>
            <w:tcW w:w="3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潍坊佳诚数码材料有限公司</w:t>
            </w:r>
          </w:p>
        </w:tc>
        <w:tc>
          <w:tcPr>
            <w:tcW w:w="4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数码打印用环保型水性丙烯酸广告布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22</w:t>
            </w:r>
          </w:p>
        </w:tc>
        <w:tc>
          <w:tcPr>
            <w:tcW w:w="3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淄博泰鼎机械科技有限公司</w:t>
            </w:r>
          </w:p>
        </w:tc>
        <w:tc>
          <w:tcPr>
            <w:tcW w:w="4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压光机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23</w:t>
            </w:r>
          </w:p>
        </w:tc>
        <w:tc>
          <w:tcPr>
            <w:tcW w:w="3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威海海鑫新材料有限公司</w:t>
            </w:r>
          </w:p>
        </w:tc>
        <w:tc>
          <w:tcPr>
            <w:tcW w:w="4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CTP版基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24</w:t>
            </w:r>
          </w:p>
        </w:tc>
        <w:tc>
          <w:tcPr>
            <w:tcW w:w="3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烟台正海合泰科技股份有限公司</w:t>
            </w:r>
          </w:p>
        </w:tc>
        <w:tc>
          <w:tcPr>
            <w:tcW w:w="4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汽车内饰顶棚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25</w:t>
            </w:r>
          </w:p>
        </w:tc>
        <w:tc>
          <w:tcPr>
            <w:tcW w:w="3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山东经典重工集团股份有限公司</w:t>
            </w:r>
          </w:p>
        </w:tc>
        <w:tc>
          <w:tcPr>
            <w:tcW w:w="4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多、高层建筑钢结构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26</w:t>
            </w:r>
          </w:p>
        </w:tc>
        <w:tc>
          <w:tcPr>
            <w:tcW w:w="3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青岛海信激光显示股份有限公司</w:t>
            </w:r>
          </w:p>
        </w:tc>
        <w:tc>
          <w:tcPr>
            <w:tcW w:w="4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激光电视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27</w:t>
            </w:r>
          </w:p>
        </w:tc>
        <w:tc>
          <w:tcPr>
            <w:tcW w:w="3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山东鲁泰建筑产业化材料有限公司</w:t>
            </w:r>
          </w:p>
        </w:tc>
        <w:tc>
          <w:tcPr>
            <w:tcW w:w="4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医疗洁净抗菌板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28</w:t>
            </w:r>
          </w:p>
        </w:tc>
        <w:tc>
          <w:tcPr>
            <w:tcW w:w="3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山东鲁磁工业科技有限公司</w:t>
            </w:r>
          </w:p>
        </w:tc>
        <w:tc>
          <w:tcPr>
            <w:tcW w:w="4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吸盘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29</w:t>
            </w:r>
          </w:p>
        </w:tc>
        <w:tc>
          <w:tcPr>
            <w:tcW w:w="3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文登恒润锻造有限公司</w:t>
            </w:r>
          </w:p>
        </w:tc>
        <w:tc>
          <w:tcPr>
            <w:tcW w:w="4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锻钢曲轴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30</w:t>
            </w:r>
          </w:p>
        </w:tc>
        <w:tc>
          <w:tcPr>
            <w:tcW w:w="3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山东新马制药装备有限公司</w:t>
            </w:r>
          </w:p>
        </w:tc>
        <w:tc>
          <w:tcPr>
            <w:tcW w:w="4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固体制剂生产线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31</w:t>
            </w:r>
          </w:p>
        </w:tc>
        <w:tc>
          <w:tcPr>
            <w:tcW w:w="3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山东世运专用汽车有限公司</w:t>
            </w:r>
          </w:p>
        </w:tc>
        <w:tc>
          <w:tcPr>
            <w:tcW w:w="4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风电设备叶片上山工装运输车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32</w:t>
            </w:r>
          </w:p>
        </w:tc>
        <w:tc>
          <w:tcPr>
            <w:tcW w:w="3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济南金威刻科技发展有限公司</w:t>
            </w:r>
          </w:p>
        </w:tc>
        <w:tc>
          <w:tcPr>
            <w:tcW w:w="4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激光切割智能产线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33</w:t>
            </w:r>
          </w:p>
        </w:tc>
        <w:tc>
          <w:tcPr>
            <w:tcW w:w="3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山东能源重装集团大族再制造有限公司</w:t>
            </w:r>
          </w:p>
        </w:tc>
        <w:tc>
          <w:tcPr>
            <w:tcW w:w="4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激光熔覆液压支架立柱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34</w:t>
            </w:r>
          </w:p>
        </w:tc>
        <w:tc>
          <w:tcPr>
            <w:tcW w:w="3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安丘博阳机械制造有限公司</w:t>
            </w:r>
          </w:p>
        </w:tc>
        <w:tc>
          <w:tcPr>
            <w:tcW w:w="4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全自动拆包输送生产线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35</w:t>
            </w:r>
          </w:p>
        </w:tc>
        <w:tc>
          <w:tcPr>
            <w:tcW w:w="3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山东天铭重工科技股份有限公司</w:t>
            </w:r>
          </w:p>
        </w:tc>
        <w:tc>
          <w:tcPr>
            <w:tcW w:w="4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新型单面不锈钢复合板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36</w:t>
            </w:r>
          </w:p>
        </w:tc>
        <w:tc>
          <w:tcPr>
            <w:tcW w:w="3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烟台金正环保科技有限公司</w:t>
            </w:r>
          </w:p>
        </w:tc>
        <w:tc>
          <w:tcPr>
            <w:tcW w:w="4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平板膜系统产品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37</w:t>
            </w:r>
          </w:p>
        </w:tc>
        <w:tc>
          <w:tcPr>
            <w:tcW w:w="3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山东胜宁电器有限公司</w:t>
            </w:r>
          </w:p>
        </w:tc>
        <w:tc>
          <w:tcPr>
            <w:tcW w:w="4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电水壶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38</w:t>
            </w:r>
          </w:p>
        </w:tc>
        <w:tc>
          <w:tcPr>
            <w:tcW w:w="3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山东三元生物科技股份有限公司</w:t>
            </w:r>
          </w:p>
        </w:tc>
        <w:tc>
          <w:tcPr>
            <w:tcW w:w="4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赤藓糖醇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39</w:t>
            </w:r>
          </w:p>
        </w:tc>
        <w:tc>
          <w:tcPr>
            <w:tcW w:w="3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山东力诺瑞特新能源有限公司</w:t>
            </w:r>
          </w:p>
        </w:tc>
        <w:tc>
          <w:tcPr>
            <w:tcW w:w="4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太阳能热水器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40</w:t>
            </w:r>
          </w:p>
        </w:tc>
        <w:tc>
          <w:tcPr>
            <w:tcW w:w="3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山东金马汽车装备科技有限公司</w:t>
            </w:r>
          </w:p>
        </w:tc>
        <w:tc>
          <w:tcPr>
            <w:tcW w:w="4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高性能轻量化铝合金汽车轮毂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41</w:t>
            </w:r>
          </w:p>
        </w:tc>
        <w:tc>
          <w:tcPr>
            <w:tcW w:w="3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山东福阳液压科技有限公司</w:t>
            </w:r>
          </w:p>
        </w:tc>
        <w:tc>
          <w:tcPr>
            <w:tcW w:w="4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宽体矿用自卸车液压油缸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42</w:t>
            </w:r>
          </w:p>
        </w:tc>
        <w:tc>
          <w:tcPr>
            <w:tcW w:w="3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山东森宇精工科技有限公司</w:t>
            </w:r>
          </w:p>
        </w:tc>
        <w:tc>
          <w:tcPr>
            <w:tcW w:w="4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不锈钢窄流道封闭式叶轮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43</w:t>
            </w:r>
          </w:p>
        </w:tc>
        <w:tc>
          <w:tcPr>
            <w:tcW w:w="3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山东德州扒鸡股份有限公司</w:t>
            </w:r>
          </w:p>
        </w:tc>
        <w:tc>
          <w:tcPr>
            <w:tcW w:w="4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德州扒鸡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44</w:t>
            </w:r>
          </w:p>
        </w:tc>
        <w:tc>
          <w:tcPr>
            <w:tcW w:w="3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山东中保康医疗器具有限公司</w:t>
            </w:r>
          </w:p>
        </w:tc>
        <w:tc>
          <w:tcPr>
            <w:tcW w:w="4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血液采集、处理输注类医疗器械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45</w:t>
            </w:r>
          </w:p>
        </w:tc>
        <w:tc>
          <w:tcPr>
            <w:tcW w:w="3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青岛青力环保设备有限公司</w:t>
            </w:r>
          </w:p>
        </w:tc>
        <w:tc>
          <w:tcPr>
            <w:tcW w:w="4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热质熔渣制岩棉云端智能生产线装备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46</w:t>
            </w:r>
          </w:p>
        </w:tc>
        <w:tc>
          <w:tcPr>
            <w:tcW w:w="3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山东爱客多热能科技有限公司</w:t>
            </w:r>
          </w:p>
        </w:tc>
        <w:tc>
          <w:tcPr>
            <w:tcW w:w="4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燃气采暖热水炉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47</w:t>
            </w:r>
          </w:p>
        </w:tc>
        <w:tc>
          <w:tcPr>
            <w:tcW w:w="3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山东合创明业精细陶瓷有限公司</w:t>
            </w:r>
          </w:p>
        </w:tc>
        <w:tc>
          <w:tcPr>
            <w:tcW w:w="4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耐磨陶瓷微珠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48</w:t>
            </w:r>
          </w:p>
        </w:tc>
        <w:tc>
          <w:tcPr>
            <w:tcW w:w="3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山东盛泰生物科技有限公司</w:t>
            </w:r>
          </w:p>
        </w:tc>
        <w:tc>
          <w:tcPr>
            <w:tcW w:w="4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麦芽糖浆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49</w:t>
            </w:r>
          </w:p>
        </w:tc>
        <w:tc>
          <w:tcPr>
            <w:tcW w:w="365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华春新能源股份有限公司</w:t>
            </w:r>
          </w:p>
        </w:tc>
        <w:tc>
          <w:tcPr>
            <w:tcW w:w="422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太阳能复合热泵供热产品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50</w:t>
            </w:r>
          </w:p>
        </w:tc>
        <w:tc>
          <w:tcPr>
            <w:tcW w:w="3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山东硅科新材料有限公司</w:t>
            </w:r>
          </w:p>
        </w:tc>
        <w:tc>
          <w:tcPr>
            <w:tcW w:w="4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硅烷偶联剂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51</w:t>
            </w:r>
          </w:p>
        </w:tc>
        <w:tc>
          <w:tcPr>
            <w:tcW w:w="3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济南圣泉倍进陶瓷过滤器有限公司</w:t>
            </w:r>
          </w:p>
        </w:tc>
        <w:tc>
          <w:tcPr>
            <w:tcW w:w="4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铸造用陶瓷过滤器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52</w:t>
            </w:r>
          </w:p>
        </w:tc>
        <w:tc>
          <w:tcPr>
            <w:tcW w:w="3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青岛达能环保设备股份有限公司</w:t>
            </w:r>
          </w:p>
        </w:tc>
        <w:tc>
          <w:tcPr>
            <w:tcW w:w="4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电站锅炉炉渣输送节能环保处理装备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53</w:t>
            </w:r>
          </w:p>
        </w:tc>
        <w:tc>
          <w:tcPr>
            <w:tcW w:w="3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山东腾飞机电科技有限公司</w:t>
            </w:r>
          </w:p>
        </w:tc>
        <w:tc>
          <w:tcPr>
            <w:tcW w:w="4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工业副产石膏综合利用智能化生产装备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54</w:t>
            </w:r>
          </w:p>
        </w:tc>
        <w:tc>
          <w:tcPr>
            <w:tcW w:w="3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青岛海施水设备有限公司</w:t>
            </w:r>
          </w:p>
        </w:tc>
        <w:tc>
          <w:tcPr>
            <w:tcW w:w="4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家用型滤水器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55</w:t>
            </w:r>
          </w:p>
        </w:tc>
        <w:tc>
          <w:tcPr>
            <w:tcW w:w="3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聊城市德通交通器材制造有限公司</w:t>
            </w:r>
          </w:p>
        </w:tc>
        <w:tc>
          <w:tcPr>
            <w:tcW w:w="4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机油冷却器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56</w:t>
            </w:r>
          </w:p>
        </w:tc>
        <w:tc>
          <w:tcPr>
            <w:tcW w:w="3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山东永安胶业有限公司</w:t>
            </w:r>
          </w:p>
        </w:tc>
        <w:tc>
          <w:tcPr>
            <w:tcW w:w="4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建筑密封胶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57</w:t>
            </w:r>
          </w:p>
        </w:tc>
        <w:tc>
          <w:tcPr>
            <w:tcW w:w="3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山东金宜善新材料有限公司</w:t>
            </w:r>
          </w:p>
        </w:tc>
        <w:tc>
          <w:tcPr>
            <w:tcW w:w="4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四溴双酚A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58</w:t>
            </w:r>
          </w:p>
        </w:tc>
        <w:tc>
          <w:tcPr>
            <w:tcW w:w="3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山东彩客东奥化学有限公司</w:t>
            </w:r>
          </w:p>
        </w:tc>
        <w:tc>
          <w:tcPr>
            <w:tcW w:w="4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甲苯一硝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59</w:t>
            </w:r>
          </w:p>
        </w:tc>
        <w:tc>
          <w:tcPr>
            <w:tcW w:w="3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山东景阳冈酒厂有限公司</w:t>
            </w:r>
          </w:p>
        </w:tc>
        <w:tc>
          <w:tcPr>
            <w:tcW w:w="4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浓酱兼香型白酒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60</w:t>
            </w:r>
          </w:p>
        </w:tc>
        <w:tc>
          <w:tcPr>
            <w:tcW w:w="3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山东鲁工机械有限公司</w:t>
            </w:r>
          </w:p>
        </w:tc>
        <w:tc>
          <w:tcPr>
            <w:tcW w:w="4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轮式装载机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61</w:t>
            </w:r>
          </w:p>
        </w:tc>
        <w:tc>
          <w:tcPr>
            <w:tcW w:w="3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山东美晨工业集团有限公司</w:t>
            </w:r>
          </w:p>
        </w:tc>
        <w:tc>
          <w:tcPr>
            <w:tcW w:w="4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橡胶减震制品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62</w:t>
            </w:r>
          </w:p>
        </w:tc>
        <w:tc>
          <w:tcPr>
            <w:tcW w:w="3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山东三义集团股份有限公司</w:t>
            </w:r>
          </w:p>
        </w:tc>
        <w:tc>
          <w:tcPr>
            <w:tcW w:w="4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氯化聚乙烯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63</w:t>
            </w:r>
          </w:p>
        </w:tc>
        <w:tc>
          <w:tcPr>
            <w:tcW w:w="3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潍坊新绿化工有限公司</w:t>
            </w:r>
          </w:p>
        </w:tc>
        <w:tc>
          <w:tcPr>
            <w:tcW w:w="4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吡啶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64</w:t>
            </w:r>
          </w:p>
        </w:tc>
        <w:tc>
          <w:tcPr>
            <w:tcW w:w="3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荣成康派斯新能源车辆股份有限公司</w:t>
            </w:r>
          </w:p>
        </w:tc>
        <w:tc>
          <w:tcPr>
            <w:tcW w:w="4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拖挂式房车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65</w:t>
            </w:r>
          </w:p>
        </w:tc>
        <w:tc>
          <w:tcPr>
            <w:tcW w:w="3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山东龙盛食品股份有限公司</w:t>
            </w:r>
          </w:p>
        </w:tc>
        <w:tc>
          <w:tcPr>
            <w:tcW w:w="4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新奥尔良腌料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66</w:t>
            </w:r>
          </w:p>
        </w:tc>
        <w:tc>
          <w:tcPr>
            <w:tcW w:w="3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山东泰山瑞豹复合材料有限公司</w:t>
            </w:r>
          </w:p>
        </w:tc>
        <w:tc>
          <w:tcPr>
            <w:tcW w:w="4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碳纤维复合材料运动自行车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67</w:t>
            </w:r>
          </w:p>
        </w:tc>
        <w:tc>
          <w:tcPr>
            <w:tcW w:w="3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山东铁鹰建设工程有限公司</w:t>
            </w:r>
          </w:p>
        </w:tc>
        <w:tc>
          <w:tcPr>
            <w:tcW w:w="4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自动化工程特种设备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68</w:t>
            </w:r>
          </w:p>
        </w:tc>
        <w:tc>
          <w:tcPr>
            <w:tcW w:w="3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山东方大新材料科技有限公司</w:t>
            </w:r>
          </w:p>
        </w:tc>
        <w:tc>
          <w:tcPr>
            <w:tcW w:w="4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煤矿用管材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69</w:t>
            </w:r>
          </w:p>
        </w:tc>
        <w:tc>
          <w:tcPr>
            <w:tcW w:w="3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超越科技股份有限公司</w:t>
            </w:r>
          </w:p>
        </w:tc>
        <w:tc>
          <w:tcPr>
            <w:tcW w:w="4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全固安全计算机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70</w:t>
            </w:r>
          </w:p>
        </w:tc>
        <w:tc>
          <w:tcPr>
            <w:tcW w:w="3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山东华成中德传动设备有限公司</w:t>
            </w:r>
          </w:p>
        </w:tc>
        <w:tc>
          <w:tcPr>
            <w:tcW w:w="4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减速机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71</w:t>
            </w:r>
          </w:p>
        </w:tc>
        <w:tc>
          <w:tcPr>
            <w:tcW w:w="3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山东华汇家居科技有限公司</w:t>
            </w:r>
          </w:p>
        </w:tc>
        <w:tc>
          <w:tcPr>
            <w:tcW w:w="4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爱奥AS7智能定制床垫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72</w:t>
            </w:r>
          </w:p>
        </w:tc>
        <w:tc>
          <w:tcPr>
            <w:tcW w:w="3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山东威玛装备科技股份有限公司</w:t>
            </w:r>
          </w:p>
        </w:tc>
        <w:tc>
          <w:tcPr>
            <w:tcW w:w="4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钻杆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73</w:t>
            </w:r>
          </w:p>
        </w:tc>
        <w:tc>
          <w:tcPr>
            <w:tcW w:w="3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山东泰莱电气股份有限公司</w:t>
            </w:r>
          </w:p>
        </w:tc>
        <w:tc>
          <w:tcPr>
            <w:tcW w:w="4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预装式变电站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74</w:t>
            </w:r>
          </w:p>
        </w:tc>
        <w:tc>
          <w:tcPr>
            <w:tcW w:w="3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山东泰金精锻股份有限公司</w:t>
            </w:r>
          </w:p>
        </w:tc>
        <w:tc>
          <w:tcPr>
            <w:tcW w:w="4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楔横轧生产汽车轴类件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75</w:t>
            </w:r>
          </w:p>
        </w:tc>
        <w:tc>
          <w:tcPr>
            <w:tcW w:w="3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山东汇润膳食堂股份有限公司</w:t>
            </w:r>
          </w:p>
        </w:tc>
        <w:tc>
          <w:tcPr>
            <w:tcW w:w="4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魔芋葡甘露聚糖制品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76</w:t>
            </w:r>
          </w:p>
        </w:tc>
        <w:tc>
          <w:tcPr>
            <w:tcW w:w="3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山东圣大环保工程有限公司</w:t>
            </w:r>
          </w:p>
        </w:tc>
        <w:tc>
          <w:tcPr>
            <w:tcW w:w="4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微通道陶瓷纤维反应器与高精滤消解处理工业废气技术装备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77</w:t>
            </w:r>
          </w:p>
        </w:tc>
        <w:tc>
          <w:tcPr>
            <w:tcW w:w="3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德州联合石油科技股份有限公司</w:t>
            </w:r>
          </w:p>
        </w:tc>
        <w:tc>
          <w:tcPr>
            <w:tcW w:w="4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螺杆钻具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78</w:t>
            </w:r>
          </w:p>
        </w:tc>
        <w:tc>
          <w:tcPr>
            <w:tcW w:w="3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东营市三和石油装备有限公司</w:t>
            </w:r>
          </w:p>
        </w:tc>
        <w:tc>
          <w:tcPr>
            <w:tcW w:w="4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PE半包覆防腐抽油杆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79</w:t>
            </w:r>
          </w:p>
        </w:tc>
        <w:tc>
          <w:tcPr>
            <w:tcW w:w="3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潍坊中汇化工有限公司</w:t>
            </w:r>
          </w:p>
        </w:tc>
        <w:tc>
          <w:tcPr>
            <w:tcW w:w="4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乙腈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80</w:t>
            </w:r>
          </w:p>
        </w:tc>
        <w:tc>
          <w:tcPr>
            <w:tcW w:w="3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山东大众机械制造股份有限公司</w:t>
            </w:r>
          </w:p>
        </w:tc>
        <w:tc>
          <w:tcPr>
            <w:tcW w:w="4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驱动轮、引导轮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81</w:t>
            </w:r>
          </w:p>
        </w:tc>
        <w:tc>
          <w:tcPr>
            <w:tcW w:w="3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山东瑞福锂业有限公司</w:t>
            </w:r>
          </w:p>
        </w:tc>
        <w:tc>
          <w:tcPr>
            <w:tcW w:w="4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碳酸锂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82</w:t>
            </w:r>
          </w:p>
        </w:tc>
        <w:tc>
          <w:tcPr>
            <w:tcW w:w="3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莱芜钢铁集团新兴液气有限公司</w:t>
            </w:r>
          </w:p>
        </w:tc>
        <w:tc>
          <w:tcPr>
            <w:tcW w:w="4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高性能炼钢用耐火材料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83</w:t>
            </w:r>
          </w:p>
        </w:tc>
        <w:tc>
          <w:tcPr>
            <w:tcW w:w="3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荣成泰祥食品股份有限公司</w:t>
            </w:r>
          </w:p>
        </w:tc>
        <w:tc>
          <w:tcPr>
            <w:tcW w:w="4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速冻包馅米面食品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84</w:t>
            </w:r>
          </w:p>
        </w:tc>
        <w:tc>
          <w:tcPr>
            <w:tcW w:w="3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杰森能源技术有限公司</w:t>
            </w:r>
          </w:p>
        </w:tc>
        <w:tc>
          <w:tcPr>
            <w:tcW w:w="4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连续油管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85</w:t>
            </w:r>
          </w:p>
        </w:tc>
        <w:tc>
          <w:tcPr>
            <w:tcW w:w="3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纷美包装（山东）有限公司</w:t>
            </w:r>
          </w:p>
        </w:tc>
        <w:tc>
          <w:tcPr>
            <w:tcW w:w="4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液体食品无菌包装纸基复合材料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86</w:t>
            </w:r>
          </w:p>
        </w:tc>
        <w:tc>
          <w:tcPr>
            <w:tcW w:w="3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山东太岳汽车弹簧制造有限公司</w:t>
            </w:r>
          </w:p>
        </w:tc>
        <w:tc>
          <w:tcPr>
            <w:tcW w:w="4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半挂车钢板弹簧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87</w:t>
            </w:r>
          </w:p>
        </w:tc>
        <w:tc>
          <w:tcPr>
            <w:tcW w:w="3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烟台力凯数控科技有限公司</w:t>
            </w:r>
          </w:p>
        </w:tc>
        <w:tc>
          <w:tcPr>
            <w:tcW w:w="4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金刚线多线切割机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88</w:t>
            </w:r>
          </w:p>
        </w:tc>
        <w:tc>
          <w:tcPr>
            <w:tcW w:w="3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山东城际轨道交通科技股份有限公司</w:t>
            </w:r>
          </w:p>
        </w:tc>
        <w:tc>
          <w:tcPr>
            <w:tcW w:w="4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轨道交通超耐候支撑系统产品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89</w:t>
            </w:r>
          </w:p>
        </w:tc>
        <w:tc>
          <w:tcPr>
            <w:tcW w:w="3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山东富士制御电梯有限公司</w:t>
            </w:r>
          </w:p>
        </w:tc>
        <w:tc>
          <w:tcPr>
            <w:tcW w:w="4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高速载客电梯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90</w:t>
            </w:r>
          </w:p>
        </w:tc>
        <w:tc>
          <w:tcPr>
            <w:tcW w:w="3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烟台中宠食品股份有限公司</w:t>
            </w:r>
          </w:p>
        </w:tc>
        <w:tc>
          <w:tcPr>
            <w:tcW w:w="4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宠物肉干零食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91</w:t>
            </w:r>
          </w:p>
        </w:tc>
        <w:tc>
          <w:tcPr>
            <w:tcW w:w="3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昌邑市永富弹簧有限公司</w:t>
            </w:r>
          </w:p>
        </w:tc>
        <w:tc>
          <w:tcPr>
            <w:tcW w:w="4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洗衣机悬挂减振器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92</w:t>
            </w:r>
          </w:p>
        </w:tc>
        <w:tc>
          <w:tcPr>
            <w:tcW w:w="3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海宇股份有限公司</w:t>
            </w:r>
          </w:p>
        </w:tc>
        <w:tc>
          <w:tcPr>
            <w:tcW w:w="4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特种职业防护鞋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93</w:t>
            </w:r>
          </w:p>
        </w:tc>
        <w:tc>
          <w:tcPr>
            <w:tcW w:w="3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济南鲁日钧达皮革有限公司</w:t>
            </w:r>
          </w:p>
        </w:tc>
        <w:tc>
          <w:tcPr>
            <w:tcW w:w="4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牛二层皮革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94</w:t>
            </w:r>
          </w:p>
        </w:tc>
        <w:tc>
          <w:tcPr>
            <w:tcW w:w="3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山东中茂散热器有限公司</w:t>
            </w:r>
          </w:p>
        </w:tc>
        <w:tc>
          <w:tcPr>
            <w:tcW w:w="4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散热器总成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95</w:t>
            </w:r>
          </w:p>
        </w:tc>
        <w:tc>
          <w:tcPr>
            <w:tcW w:w="3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山东光大线路器材有限公司</w:t>
            </w:r>
          </w:p>
        </w:tc>
        <w:tc>
          <w:tcPr>
            <w:tcW w:w="4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电力金具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96</w:t>
            </w:r>
          </w:p>
        </w:tc>
        <w:tc>
          <w:tcPr>
            <w:tcW w:w="3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山东泰展机电科技股份有限公司</w:t>
            </w:r>
          </w:p>
        </w:tc>
        <w:tc>
          <w:tcPr>
            <w:tcW w:w="4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汽车底盘悬架用空气泵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97</w:t>
            </w:r>
          </w:p>
        </w:tc>
        <w:tc>
          <w:tcPr>
            <w:tcW w:w="3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山东水泊焊割设备制造有限公司</w:t>
            </w:r>
          </w:p>
        </w:tc>
        <w:tc>
          <w:tcPr>
            <w:tcW w:w="4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专用车焊接智能生产线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98</w:t>
            </w:r>
          </w:p>
        </w:tc>
        <w:tc>
          <w:tcPr>
            <w:tcW w:w="3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山东开元电子有限公司</w:t>
            </w:r>
          </w:p>
        </w:tc>
        <w:tc>
          <w:tcPr>
            <w:tcW w:w="4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电子散热器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99</w:t>
            </w:r>
          </w:p>
        </w:tc>
        <w:tc>
          <w:tcPr>
            <w:tcW w:w="3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山东永聚医药科技有限公司</w:t>
            </w:r>
          </w:p>
        </w:tc>
        <w:tc>
          <w:tcPr>
            <w:tcW w:w="4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三层共挤输液用膜袋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100</w:t>
            </w:r>
          </w:p>
        </w:tc>
        <w:tc>
          <w:tcPr>
            <w:tcW w:w="3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山东新美达科技材料有限公司</w:t>
            </w:r>
          </w:p>
        </w:tc>
        <w:tc>
          <w:tcPr>
            <w:tcW w:w="4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高精密装备用特殊钢板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101</w:t>
            </w:r>
          </w:p>
        </w:tc>
        <w:tc>
          <w:tcPr>
            <w:tcW w:w="3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济宁华能制药厂有限公司</w:t>
            </w:r>
          </w:p>
        </w:tc>
        <w:tc>
          <w:tcPr>
            <w:tcW w:w="4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芪龙胶囊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102</w:t>
            </w:r>
          </w:p>
        </w:tc>
        <w:tc>
          <w:tcPr>
            <w:tcW w:w="3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山东雷帕得汽车技术股份有限公司</w:t>
            </w:r>
          </w:p>
        </w:tc>
        <w:tc>
          <w:tcPr>
            <w:tcW w:w="4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重型汽车钢板弹簧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103</w:t>
            </w:r>
          </w:p>
        </w:tc>
        <w:tc>
          <w:tcPr>
            <w:tcW w:w="3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山东鲁润热能科技有限公司</w:t>
            </w:r>
          </w:p>
        </w:tc>
        <w:tc>
          <w:tcPr>
            <w:tcW w:w="4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火电厂余热智能供暖装备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104</w:t>
            </w:r>
          </w:p>
        </w:tc>
        <w:tc>
          <w:tcPr>
            <w:tcW w:w="3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山东易斯特工程工具有限公司</w:t>
            </w:r>
          </w:p>
        </w:tc>
        <w:tc>
          <w:tcPr>
            <w:tcW w:w="4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盾构机刀具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105</w:t>
            </w:r>
          </w:p>
        </w:tc>
        <w:tc>
          <w:tcPr>
            <w:tcW w:w="3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山东昊月新材料股份有限公司</w:t>
            </w:r>
          </w:p>
        </w:tc>
        <w:tc>
          <w:tcPr>
            <w:tcW w:w="4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吸收血液用高吸收性树脂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106</w:t>
            </w:r>
          </w:p>
        </w:tc>
        <w:tc>
          <w:tcPr>
            <w:tcW w:w="3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山东泰丰钢业有限公司</w:t>
            </w:r>
          </w:p>
        </w:tc>
        <w:tc>
          <w:tcPr>
            <w:tcW w:w="4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带式输送机托辊用电焊钢管</w:t>
            </w:r>
          </w:p>
        </w:tc>
      </w:tr>
    </w:tbl>
    <w:p>
      <w:pPr>
        <w:rPr>
          <w:b w:val="0"/>
          <w:bCs/>
        </w:rPr>
      </w:pPr>
    </w:p>
    <w:p>
      <w:pPr>
        <w:rPr>
          <w:b w:val="0"/>
          <w:bCs/>
        </w:rPr>
      </w:pPr>
    </w:p>
    <w:p>
      <w:pPr>
        <w:rPr>
          <w:b w:val="0"/>
          <w:bCs/>
        </w:rPr>
      </w:pPr>
    </w:p>
    <w:tbl>
      <w:tblPr>
        <w:tblStyle w:val="7"/>
        <w:tblW w:w="8336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1"/>
        <w:gridCol w:w="3655"/>
        <w:gridCol w:w="422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8336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36"/>
                <w:szCs w:val="36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6"/>
                <w:szCs w:val="36"/>
              </w:rPr>
              <w:t>山东省第</w:t>
            </w:r>
            <w:r>
              <w:rPr>
                <w:rFonts w:hint="eastAsia" w:ascii="宋体" w:hAnsi="宋体" w:eastAsia="宋体" w:cs="宋体"/>
                <w:b/>
                <w:bCs/>
                <w:sz w:val="36"/>
                <w:szCs w:val="36"/>
                <w:lang w:eastAsia="zh-CN"/>
              </w:rPr>
              <w:t>五</w:t>
            </w:r>
            <w:r>
              <w:rPr>
                <w:rFonts w:hint="eastAsia" w:ascii="宋体" w:hAnsi="宋体" w:eastAsia="宋体" w:cs="宋体"/>
                <w:b/>
                <w:bCs/>
                <w:sz w:val="36"/>
                <w:szCs w:val="36"/>
              </w:rPr>
              <w:t>批制造业单项冠军</w:t>
            </w:r>
            <w:r>
              <w:rPr>
                <w:rFonts w:hint="eastAsia" w:ascii="宋体" w:hAnsi="宋体" w:eastAsia="宋体" w:cs="宋体"/>
                <w:b/>
                <w:bCs/>
                <w:sz w:val="36"/>
                <w:szCs w:val="36"/>
                <w:lang w:eastAsia="zh-CN"/>
              </w:rPr>
              <w:t>产品公示</w:t>
            </w:r>
            <w:r>
              <w:rPr>
                <w:rFonts w:hint="eastAsia" w:ascii="宋体" w:hAnsi="宋体" w:eastAsia="宋体" w:cs="宋体"/>
                <w:b/>
                <w:bCs/>
                <w:sz w:val="36"/>
                <w:szCs w:val="36"/>
              </w:rPr>
              <w:t>名单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0"/>
                <w:szCs w:val="20"/>
                <w:lang w:val="en-US" w:eastAsia="zh-CN" w:bidi="ar"/>
              </w:rPr>
              <w:t>序号</w:t>
            </w:r>
          </w:p>
        </w:tc>
        <w:tc>
          <w:tcPr>
            <w:tcW w:w="3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lang w:val="en-US" w:eastAsia="zh-CN" w:bidi="ar"/>
              </w:rPr>
              <w:t>产品名称</w:t>
            </w:r>
          </w:p>
        </w:tc>
        <w:tc>
          <w:tcPr>
            <w:tcW w:w="4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lang w:val="en-US" w:eastAsia="zh-CN" w:bidi="ar"/>
              </w:rPr>
              <w:t>生产企业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</w:trPr>
        <w:tc>
          <w:tcPr>
            <w:tcW w:w="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3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大观霉素</w:t>
            </w:r>
          </w:p>
        </w:tc>
        <w:tc>
          <w:tcPr>
            <w:tcW w:w="4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山东鲁抗医药股份有限公司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46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365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汽车用高端铝活塞耐磨镶圈</w:t>
            </w:r>
          </w:p>
        </w:tc>
        <w:tc>
          <w:tcPr>
            <w:tcW w:w="422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滨州亚泰雅德动力配件有限公司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3</w:t>
            </w:r>
          </w:p>
        </w:tc>
        <w:tc>
          <w:tcPr>
            <w:tcW w:w="3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高端客滚船</w:t>
            </w:r>
          </w:p>
        </w:tc>
        <w:tc>
          <w:tcPr>
            <w:tcW w:w="4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招商局金陵船舶（威海）有限公司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4</w:t>
            </w:r>
          </w:p>
        </w:tc>
        <w:tc>
          <w:tcPr>
            <w:tcW w:w="3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绿碳化硅微粉</w:t>
            </w:r>
          </w:p>
        </w:tc>
        <w:tc>
          <w:tcPr>
            <w:tcW w:w="4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山田研磨材料有限公司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5</w:t>
            </w:r>
          </w:p>
        </w:tc>
        <w:tc>
          <w:tcPr>
            <w:tcW w:w="3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一次性使用去白细胞塑料血袋</w:t>
            </w:r>
          </w:p>
        </w:tc>
        <w:tc>
          <w:tcPr>
            <w:tcW w:w="4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山东威高集团医用高分子制品股份有限公司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6</w:t>
            </w:r>
          </w:p>
        </w:tc>
        <w:tc>
          <w:tcPr>
            <w:tcW w:w="3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标准金锭</w:t>
            </w:r>
          </w:p>
        </w:tc>
        <w:tc>
          <w:tcPr>
            <w:tcW w:w="4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山东招金金银精炼有限公司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7</w:t>
            </w:r>
          </w:p>
        </w:tc>
        <w:tc>
          <w:tcPr>
            <w:tcW w:w="3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轧花机</w:t>
            </w:r>
          </w:p>
        </w:tc>
        <w:tc>
          <w:tcPr>
            <w:tcW w:w="4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山东天鹅棉业机械股份有限公司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8</w:t>
            </w:r>
          </w:p>
        </w:tc>
        <w:tc>
          <w:tcPr>
            <w:tcW w:w="3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改性交联聚乙烯（PEX）</w:t>
            </w:r>
          </w:p>
        </w:tc>
        <w:tc>
          <w:tcPr>
            <w:tcW w:w="4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威海联桥新材料科技股份有限公司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9</w:t>
            </w:r>
          </w:p>
        </w:tc>
        <w:tc>
          <w:tcPr>
            <w:tcW w:w="3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挤出发泡零浮力脐带缆专用热塑性弹性体材料</w:t>
            </w:r>
          </w:p>
        </w:tc>
        <w:tc>
          <w:tcPr>
            <w:tcW w:w="4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山东泰瑞丰新材料有限公司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10</w:t>
            </w:r>
          </w:p>
        </w:tc>
        <w:tc>
          <w:tcPr>
            <w:tcW w:w="3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高端UPVC定制门窗</w:t>
            </w:r>
          </w:p>
        </w:tc>
        <w:tc>
          <w:tcPr>
            <w:tcW w:w="4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极景门窗有限公司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11</w:t>
            </w:r>
          </w:p>
        </w:tc>
        <w:tc>
          <w:tcPr>
            <w:tcW w:w="3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轨道交通型材</w:t>
            </w:r>
          </w:p>
        </w:tc>
        <w:tc>
          <w:tcPr>
            <w:tcW w:w="4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山东裕航特种合金装备有限公司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12</w:t>
            </w:r>
          </w:p>
        </w:tc>
        <w:tc>
          <w:tcPr>
            <w:tcW w:w="3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磁悬浮鼓风机</w:t>
            </w:r>
          </w:p>
        </w:tc>
        <w:tc>
          <w:tcPr>
            <w:tcW w:w="4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山东天瑞重工有限公司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13</w:t>
            </w:r>
          </w:p>
        </w:tc>
        <w:tc>
          <w:tcPr>
            <w:tcW w:w="3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维A酸片</w:t>
            </w:r>
          </w:p>
        </w:tc>
        <w:tc>
          <w:tcPr>
            <w:tcW w:w="4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山东良福制药有限公司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14</w:t>
            </w:r>
          </w:p>
        </w:tc>
        <w:tc>
          <w:tcPr>
            <w:tcW w:w="3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间甲基苯甲酸</w:t>
            </w:r>
          </w:p>
        </w:tc>
        <w:tc>
          <w:tcPr>
            <w:tcW w:w="4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山东省越兴化工有限公司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15</w:t>
            </w:r>
          </w:p>
        </w:tc>
        <w:tc>
          <w:tcPr>
            <w:tcW w:w="3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贯通地线</w:t>
            </w:r>
          </w:p>
        </w:tc>
        <w:tc>
          <w:tcPr>
            <w:tcW w:w="4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山东泉兴银桥光电缆科技发展有限公司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16</w:t>
            </w:r>
          </w:p>
        </w:tc>
        <w:tc>
          <w:tcPr>
            <w:tcW w:w="3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中餐燃气炉灶</w:t>
            </w:r>
          </w:p>
        </w:tc>
        <w:tc>
          <w:tcPr>
            <w:tcW w:w="4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山东金佰特商用厨具有限公司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17</w:t>
            </w:r>
          </w:p>
        </w:tc>
        <w:tc>
          <w:tcPr>
            <w:tcW w:w="3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格列齐特</w:t>
            </w:r>
          </w:p>
        </w:tc>
        <w:tc>
          <w:tcPr>
            <w:tcW w:w="4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山东科源制药股份有限公司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18</w:t>
            </w:r>
          </w:p>
        </w:tc>
        <w:tc>
          <w:tcPr>
            <w:tcW w:w="3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机械压力机</w:t>
            </w:r>
          </w:p>
        </w:tc>
        <w:tc>
          <w:tcPr>
            <w:tcW w:w="4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山东高密高锻机械有限公司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19</w:t>
            </w:r>
          </w:p>
        </w:tc>
        <w:tc>
          <w:tcPr>
            <w:tcW w:w="3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二甲基甲酰胺</w:t>
            </w:r>
          </w:p>
        </w:tc>
        <w:tc>
          <w:tcPr>
            <w:tcW w:w="4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山东华鲁恒升化工股份有限公司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20</w:t>
            </w:r>
          </w:p>
        </w:tc>
        <w:tc>
          <w:tcPr>
            <w:tcW w:w="3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羽绒服装</w:t>
            </w:r>
          </w:p>
        </w:tc>
        <w:tc>
          <w:tcPr>
            <w:tcW w:w="4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青州市坦博尔服饰股份有限公司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21</w:t>
            </w:r>
          </w:p>
        </w:tc>
        <w:tc>
          <w:tcPr>
            <w:tcW w:w="3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高筋小麦粉</w:t>
            </w:r>
          </w:p>
        </w:tc>
        <w:tc>
          <w:tcPr>
            <w:tcW w:w="4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五得利集团东明面粉有限公司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22</w:t>
            </w:r>
          </w:p>
        </w:tc>
        <w:tc>
          <w:tcPr>
            <w:tcW w:w="3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原油降凝剂</w:t>
            </w:r>
          </w:p>
        </w:tc>
        <w:tc>
          <w:tcPr>
            <w:tcW w:w="4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德仕能源科技集团股份有限公司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23</w:t>
            </w:r>
          </w:p>
        </w:tc>
        <w:tc>
          <w:tcPr>
            <w:tcW w:w="3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2,3-二甲基-1-丁烯</w:t>
            </w:r>
          </w:p>
        </w:tc>
        <w:tc>
          <w:tcPr>
            <w:tcW w:w="4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山东广浦生物科技有限公司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24</w:t>
            </w:r>
          </w:p>
        </w:tc>
        <w:tc>
          <w:tcPr>
            <w:tcW w:w="3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猫砂生产线</w:t>
            </w:r>
          </w:p>
        </w:tc>
        <w:tc>
          <w:tcPr>
            <w:tcW w:w="4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山东双鹤机械制造股份有限公司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25</w:t>
            </w:r>
          </w:p>
        </w:tc>
        <w:tc>
          <w:tcPr>
            <w:tcW w:w="3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高纯度甲醇</w:t>
            </w:r>
          </w:p>
        </w:tc>
        <w:tc>
          <w:tcPr>
            <w:tcW w:w="4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山东明泉新材料科技有限公司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26</w:t>
            </w:r>
          </w:p>
        </w:tc>
        <w:tc>
          <w:tcPr>
            <w:tcW w:w="3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医用一次性防护服</w:t>
            </w:r>
          </w:p>
        </w:tc>
        <w:tc>
          <w:tcPr>
            <w:tcW w:w="4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山东康力医疗器械科技有限公司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27</w:t>
            </w:r>
          </w:p>
        </w:tc>
        <w:tc>
          <w:tcPr>
            <w:tcW w:w="3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钳盘式制动器</w:t>
            </w:r>
          </w:p>
        </w:tc>
        <w:tc>
          <w:tcPr>
            <w:tcW w:w="4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临沂金盛机械配套有限公司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28</w:t>
            </w:r>
          </w:p>
        </w:tc>
        <w:tc>
          <w:tcPr>
            <w:tcW w:w="3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盘形悬式玻璃绝缘子</w:t>
            </w:r>
          </w:p>
        </w:tc>
        <w:tc>
          <w:tcPr>
            <w:tcW w:w="4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山东瑞泰玻璃绝缘子有限公司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29</w:t>
            </w:r>
          </w:p>
        </w:tc>
        <w:tc>
          <w:tcPr>
            <w:tcW w:w="3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工程机械用子午线轮胎外胎</w:t>
            </w:r>
          </w:p>
        </w:tc>
        <w:tc>
          <w:tcPr>
            <w:tcW w:w="4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赛轮集团股份有限公司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30</w:t>
            </w:r>
          </w:p>
        </w:tc>
        <w:tc>
          <w:tcPr>
            <w:tcW w:w="3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马拉硫磷原药</w:t>
            </w:r>
          </w:p>
        </w:tc>
        <w:tc>
          <w:tcPr>
            <w:tcW w:w="4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德州绿霸精细化工有限公司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31</w:t>
            </w:r>
          </w:p>
        </w:tc>
        <w:tc>
          <w:tcPr>
            <w:tcW w:w="3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咖啡酸片</w:t>
            </w:r>
          </w:p>
        </w:tc>
        <w:tc>
          <w:tcPr>
            <w:tcW w:w="4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德州德药制药有限公司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32</w:t>
            </w:r>
          </w:p>
        </w:tc>
        <w:tc>
          <w:tcPr>
            <w:tcW w:w="3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液压支架立柱千斤顶</w:t>
            </w:r>
          </w:p>
        </w:tc>
        <w:tc>
          <w:tcPr>
            <w:tcW w:w="4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山东矿机华能装备制造有限公司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33</w:t>
            </w:r>
          </w:p>
        </w:tc>
        <w:tc>
          <w:tcPr>
            <w:tcW w:w="3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变桨轴承</w:t>
            </w:r>
          </w:p>
        </w:tc>
        <w:tc>
          <w:tcPr>
            <w:tcW w:w="4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烟台天成机械有限公司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34</w:t>
            </w:r>
          </w:p>
        </w:tc>
        <w:tc>
          <w:tcPr>
            <w:tcW w:w="3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汽车空调器皮带轮轴承</w:t>
            </w:r>
          </w:p>
        </w:tc>
        <w:tc>
          <w:tcPr>
            <w:tcW w:w="4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青岛泰德汽车轴承股份有限公司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35</w:t>
            </w:r>
          </w:p>
        </w:tc>
        <w:tc>
          <w:tcPr>
            <w:tcW w:w="3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纸管原纸</w:t>
            </w:r>
          </w:p>
        </w:tc>
        <w:tc>
          <w:tcPr>
            <w:tcW w:w="4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汇胜集团股份有限公司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36</w:t>
            </w:r>
          </w:p>
        </w:tc>
        <w:tc>
          <w:tcPr>
            <w:tcW w:w="3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功能性香皂</w:t>
            </w:r>
          </w:p>
        </w:tc>
        <w:tc>
          <w:tcPr>
            <w:tcW w:w="4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东平九鑫生物化学有限公司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37</w:t>
            </w:r>
          </w:p>
        </w:tc>
        <w:tc>
          <w:tcPr>
            <w:tcW w:w="3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三行自走式玉米收获机</w:t>
            </w:r>
          </w:p>
        </w:tc>
        <w:tc>
          <w:tcPr>
            <w:tcW w:w="4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山东金大丰机械有限公司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38</w:t>
            </w:r>
          </w:p>
        </w:tc>
        <w:tc>
          <w:tcPr>
            <w:tcW w:w="3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子午线轮胎成型机</w:t>
            </w:r>
          </w:p>
        </w:tc>
        <w:tc>
          <w:tcPr>
            <w:tcW w:w="4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青岛软控机电工程有限公司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39</w:t>
            </w:r>
          </w:p>
        </w:tc>
        <w:tc>
          <w:tcPr>
            <w:tcW w:w="3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盐腌渍海参</w:t>
            </w:r>
          </w:p>
        </w:tc>
        <w:tc>
          <w:tcPr>
            <w:tcW w:w="4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山东好当家海洋发展股份有限公司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40</w:t>
            </w:r>
          </w:p>
        </w:tc>
        <w:tc>
          <w:tcPr>
            <w:tcW w:w="3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焊接专用特型海藻酸盐系列产品</w:t>
            </w:r>
          </w:p>
        </w:tc>
        <w:tc>
          <w:tcPr>
            <w:tcW w:w="4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青岛海之林生物科技开发有限公司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41</w:t>
            </w:r>
          </w:p>
        </w:tc>
        <w:tc>
          <w:tcPr>
            <w:tcW w:w="3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预埋槽道</w:t>
            </w:r>
          </w:p>
        </w:tc>
        <w:tc>
          <w:tcPr>
            <w:tcW w:w="4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山东天盾矿用设备有限公司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42</w:t>
            </w:r>
          </w:p>
        </w:tc>
        <w:tc>
          <w:tcPr>
            <w:tcW w:w="3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炭黑</w:t>
            </w:r>
          </w:p>
        </w:tc>
        <w:tc>
          <w:tcPr>
            <w:tcW w:w="4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金能科技股份有限公司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43</w:t>
            </w:r>
          </w:p>
        </w:tc>
        <w:tc>
          <w:tcPr>
            <w:tcW w:w="3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固体烧碱（粒状氢氧化钠）</w:t>
            </w:r>
          </w:p>
        </w:tc>
        <w:tc>
          <w:tcPr>
            <w:tcW w:w="4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山东滨化东瑞化工有限责任公司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44</w:t>
            </w:r>
          </w:p>
        </w:tc>
        <w:tc>
          <w:tcPr>
            <w:tcW w:w="3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聚硫醇</w:t>
            </w:r>
          </w:p>
        </w:tc>
        <w:tc>
          <w:tcPr>
            <w:tcW w:w="4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山东益丰生化环保股份有限公司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45</w:t>
            </w:r>
          </w:p>
        </w:tc>
        <w:tc>
          <w:tcPr>
            <w:tcW w:w="3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海洋石油工程装备特种柔性管道</w:t>
            </w:r>
          </w:p>
        </w:tc>
        <w:tc>
          <w:tcPr>
            <w:tcW w:w="4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山东悦龙橡塑科技有限公司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46</w:t>
            </w:r>
          </w:p>
        </w:tc>
        <w:tc>
          <w:tcPr>
            <w:tcW w:w="3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桩工用旋挖截齿</w:t>
            </w:r>
          </w:p>
        </w:tc>
        <w:tc>
          <w:tcPr>
            <w:tcW w:w="4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阳谷昊泉机械有限公司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47</w:t>
            </w:r>
          </w:p>
        </w:tc>
        <w:tc>
          <w:tcPr>
            <w:tcW w:w="3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矿用隔爆兼本质安全型掘进机电控箱</w:t>
            </w:r>
          </w:p>
        </w:tc>
        <w:tc>
          <w:tcPr>
            <w:tcW w:w="4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山东拓新电气有限公司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48</w:t>
            </w:r>
          </w:p>
        </w:tc>
        <w:tc>
          <w:tcPr>
            <w:tcW w:w="3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升降横移类机械式停车设备</w:t>
            </w:r>
          </w:p>
        </w:tc>
        <w:tc>
          <w:tcPr>
            <w:tcW w:w="4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山东天辰智能停车有限公司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49</w:t>
            </w:r>
          </w:p>
        </w:tc>
        <w:tc>
          <w:tcPr>
            <w:tcW w:w="365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导电炭黑</w:t>
            </w:r>
          </w:p>
        </w:tc>
        <w:tc>
          <w:tcPr>
            <w:tcW w:w="422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山东联科新材料有限公司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50</w:t>
            </w:r>
          </w:p>
        </w:tc>
        <w:tc>
          <w:tcPr>
            <w:tcW w:w="3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氯化聚氯乙烯</w:t>
            </w:r>
          </w:p>
        </w:tc>
        <w:tc>
          <w:tcPr>
            <w:tcW w:w="4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山东高信化学股份有限公司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51</w:t>
            </w:r>
          </w:p>
        </w:tc>
        <w:tc>
          <w:tcPr>
            <w:tcW w:w="3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泰乐菌素系列产品</w:t>
            </w:r>
          </w:p>
        </w:tc>
        <w:tc>
          <w:tcPr>
            <w:tcW w:w="4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山东鲁抗舍里乐药业有限公司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52</w:t>
            </w:r>
          </w:p>
        </w:tc>
        <w:tc>
          <w:tcPr>
            <w:tcW w:w="3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地下铲运机</w:t>
            </w:r>
          </w:p>
        </w:tc>
        <w:tc>
          <w:tcPr>
            <w:tcW w:w="4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烟台兴业机械股份有限公司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53</w:t>
            </w:r>
          </w:p>
        </w:tc>
        <w:tc>
          <w:tcPr>
            <w:tcW w:w="3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输电线路可视化智能巡视装置及系统</w:t>
            </w:r>
          </w:p>
        </w:tc>
        <w:tc>
          <w:tcPr>
            <w:tcW w:w="4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山东信通电子股份有限公司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54</w:t>
            </w:r>
          </w:p>
        </w:tc>
        <w:tc>
          <w:tcPr>
            <w:tcW w:w="3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MAST脉动真空灭菌器</w:t>
            </w:r>
          </w:p>
        </w:tc>
        <w:tc>
          <w:tcPr>
            <w:tcW w:w="4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山东新华医疗器械股份有限公司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55</w:t>
            </w:r>
          </w:p>
        </w:tc>
        <w:tc>
          <w:tcPr>
            <w:tcW w:w="3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绕管式热交换器</w:t>
            </w:r>
          </w:p>
        </w:tc>
        <w:tc>
          <w:tcPr>
            <w:tcW w:w="4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山东豪迈机械制造有限公司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56</w:t>
            </w:r>
          </w:p>
        </w:tc>
        <w:tc>
          <w:tcPr>
            <w:tcW w:w="3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聚丁烯</w:t>
            </w:r>
          </w:p>
        </w:tc>
        <w:tc>
          <w:tcPr>
            <w:tcW w:w="4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山东东方宏业化工有限公司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57</w:t>
            </w:r>
          </w:p>
        </w:tc>
        <w:tc>
          <w:tcPr>
            <w:tcW w:w="3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稳心颗粒</w:t>
            </w:r>
          </w:p>
        </w:tc>
        <w:tc>
          <w:tcPr>
            <w:tcW w:w="4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山东步长制药股份有限公司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58</w:t>
            </w:r>
          </w:p>
        </w:tc>
        <w:tc>
          <w:tcPr>
            <w:tcW w:w="3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氯乙酸</w:t>
            </w:r>
          </w:p>
        </w:tc>
        <w:tc>
          <w:tcPr>
            <w:tcW w:w="4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山东民基新材料科技有限公司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59</w:t>
            </w:r>
          </w:p>
        </w:tc>
        <w:tc>
          <w:tcPr>
            <w:tcW w:w="3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电子学生证</w:t>
            </w:r>
          </w:p>
        </w:tc>
        <w:tc>
          <w:tcPr>
            <w:tcW w:w="4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山东卡尔电气股份有限公司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60</w:t>
            </w:r>
          </w:p>
        </w:tc>
        <w:tc>
          <w:tcPr>
            <w:tcW w:w="3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铬系不锈钢热轧钢带</w:t>
            </w:r>
          </w:p>
        </w:tc>
        <w:tc>
          <w:tcPr>
            <w:tcW w:w="4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山东泰山钢铁集团有限公司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61</w:t>
            </w:r>
          </w:p>
        </w:tc>
        <w:tc>
          <w:tcPr>
            <w:tcW w:w="3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标准预制钢管接头产品</w:t>
            </w:r>
          </w:p>
        </w:tc>
        <w:tc>
          <w:tcPr>
            <w:tcW w:w="4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济南迈科管道科技有限公司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62</w:t>
            </w:r>
          </w:p>
        </w:tc>
        <w:tc>
          <w:tcPr>
            <w:tcW w:w="3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筒纱智能包装物流系统</w:t>
            </w:r>
          </w:p>
        </w:tc>
        <w:tc>
          <w:tcPr>
            <w:tcW w:w="4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赛特环球机械（青岛）有限公司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63</w:t>
            </w:r>
          </w:p>
        </w:tc>
        <w:tc>
          <w:tcPr>
            <w:tcW w:w="3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矿用防爆兼本安型变频一体机</w:t>
            </w:r>
          </w:p>
        </w:tc>
        <w:tc>
          <w:tcPr>
            <w:tcW w:w="4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青岛中加特电气股份有限公司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64</w:t>
            </w:r>
          </w:p>
        </w:tc>
        <w:tc>
          <w:tcPr>
            <w:tcW w:w="3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自粘聚合物改性沥青防水卷材</w:t>
            </w:r>
          </w:p>
        </w:tc>
        <w:tc>
          <w:tcPr>
            <w:tcW w:w="4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潍坊市宇虹防水材料（集团）有限公司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65</w:t>
            </w:r>
          </w:p>
        </w:tc>
        <w:tc>
          <w:tcPr>
            <w:tcW w:w="3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大尺寸光学光电子元器件</w:t>
            </w:r>
          </w:p>
        </w:tc>
        <w:tc>
          <w:tcPr>
            <w:tcW w:w="4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青岛卓英社科技股份有限公司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66</w:t>
            </w:r>
          </w:p>
        </w:tc>
        <w:tc>
          <w:tcPr>
            <w:tcW w:w="3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集约式pc生产线</w:t>
            </w:r>
          </w:p>
        </w:tc>
        <w:tc>
          <w:tcPr>
            <w:tcW w:w="4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德州海天机电科技有限公司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67</w:t>
            </w:r>
          </w:p>
        </w:tc>
        <w:tc>
          <w:tcPr>
            <w:tcW w:w="3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甲酸钙</w:t>
            </w:r>
          </w:p>
        </w:tc>
        <w:tc>
          <w:tcPr>
            <w:tcW w:w="4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山东阿斯德科技有限公司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68</w:t>
            </w:r>
          </w:p>
        </w:tc>
        <w:tc>
          <w:tcPr>
            <w:tcW w:w="3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聚丙烯用外给电子体</w:t>
            </w:r>
          </w:p>
        </w:tc>
        <w:tc>
          <w:tcPr>
            <w:tcW w:w="4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山东鲁晶化工科技有限公司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69</w:t>
            </w:r>
          </w:p>
        </w:tc>
        <w:tc>
          <w:tcPr>
            <w:tcW w:w="3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依普定，通用名：人促红素注射液（EPO）</w:t>
            </w:r>
          </w:p>
        </w:tc>
        <w:tc>
          <w:tcPr>
            <w:tcW w:w="4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科兴生物制药股份有限公司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70</w:t>
            </w:r>
          </w:p>
        </w:tc>
        <w:tc>
          <w:tcPr>
            <w:tcW w:w="3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颈痛颗粒</w:t>
            </w:r>
          </w:p>
        </w:tc>
        <w:tc>
          <w:tcPr>
            <w:tcW w:w="4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山东明仁福瑞达制药股份有限公司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71</w:t>
            </w:r>
          </w:p>
        </w:tc>
        <w:tc>
          <w:tcPr>
            <w:tcW w:w="3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儿童辅食芝麻粉</w:t>
            </w:r>
          </w:p>
        </w:tc>
        <w:tc>
          <w:tcPr>
            <w:tcW w:w="4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山东丰香园食品股份有限公司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72</w:t>
            </w:r>
          </w:p>
        </w:tc>
        <w:tc>
          <w:tcPr>
            <w:tcW w:w="3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瓦片刀</w:t>
            </w:r>
          </w:p>
        </w:tc>
        <w:tc>
          <w:tcPr>
            <w:tcW w:w="4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强信机械科技（莱州）有限公司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73</w:t>
            </w:r>
          </w:p>
        </w:tc>
        <w:tc>
          <w:tcPr>
            <w:tcW w:w="3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原甲酸三乙酯</w:t>
            </w:r>
          </w:p>
        </w:tc>
        <w:tc>
          <w:tcPr>
            <w:tcW w:w="4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临沭县华盛化工有限公司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74</w:t>
            </w:r>
          </w:p>
        </w:tc>
        <w:tc>
          <w:tcPr>
            <w:tcW w:w="3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茚虫威原药</w:t>
            </w:r>
          </w:p>
        </w:tc>
        <w:tc>
          <w:tcPr>
            <w:tcW w:w="4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京博农化科技有限公司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75</w:t>
            </w:r>
          </w:p>
        </w:tc>
        <w:tc>
          <w:tcPr>
            <w:tcW w:w="3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塑料土工格栅</w:t>
            </w:r>
          </w:p>
        </w:tc>
        <w:tc>
          <w:tcPr>
            <w:tcW w:w="4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泰安现代塑料有限公司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76</w:t>
            </w:r>
          </w:p>
        </w:tc>
        <w:tc>
          <w:tcPr>
            <w:tcW w:w="3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高固含量高硬度聚合物多元醇</w:t>
            </w:r>
          </w:p>
        </w:tc>
        <w:tc>
          <w:tcPr>
            <w:tcW w:w="4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淄博德信联邦化学工业有限公司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77</w:t>
            </w:r>
          </w:p>
        </w:tc>
        <w:tc>
          <w:tcPr>
            <w:tcW w:w="3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氰化亚金钾</w:t>
            </w:r>
          </w:p>
        </w:tc>
        <w:tc>
          <w:tcPr>
            <w:tcW w:w="4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烟台招金励福贵金属股份有限公司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78</w:t>
            </w:r>
          </w:p>
        </w:tc>
        <w:tc>
          <w:tcPr>
            <w:tcW w:w="3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DL-蛋氨酸</w:t>
            </w:r>
          </w:p>
        </w:tc>
        <w:tc>
          <w:tcPr>
            <w:tcW w:w="4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山东新和成氨基酸有限公司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79</w:t>
            </w:r>
          </w:p>
        </w:tc>
        <w:tc>
          <w:tcPr>
            <w:tcW w:w="3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柠檬酸钙</w:t>
            </w:r>
          </w:p>
        </w:tc>
        <w:tc>
          <w:tcPr>
            <w:tcW w:w="4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莱芜泰禾生化有限公司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80</w:t>
            </w:r>
          </w:p>
        </w:tc>
        <w:tc>
          <w:tcPr>
            <w:tcW w:w="3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液压油缸（挖掘机和装载机）</w:t>
            </w:r>
          </w:p>
        </w:tc>
        <w:tc>
          <w:tcPr>
            <w:tcW w:w="4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山东金利液压科技有限公司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81</w:t>
            </w:r>
          </w:p>
        </w:tc>
        <w:tc>
          <w:tcPr>
            <w:tcW w:w="3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草酸艾司西酞普兰片</w:t>
            </w:r>
          </w:p>
        </w:tc>
        <w:tc>
          <w:tcPr>
            <w:tcW w:w="4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山东京卫制药有限公司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82</w:t>
            </w:r>
          </w:p>
        </w:tc>
        <w:tc>
          <w:tcPr>
            <w:tcW w:w="3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光缆附件</w:t>
            </w:r>
          </w:p>
        </w:tc>
        <w:tc>
          <w:tcPr>
            <w:tcW w:w="4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山东鲁强电缆（集团）股份有限公司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83</w:t>
            </w:r>
          </w:p>
        </w:tc>
        <w:tc>
          <w:tcPr>
            <w:tcW w:w="3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智慧水利物联网终端</w:t>
            </w:r>
          </w:p>
        </w:tc>
        <w:tc>
          <w:tcPr>
            <w:tcW w:w="4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山东锋士信息技术有限公司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84</w:t>
            </w:r>
          </w:p>
        </w:tc>
        <w:tc>
          <w:tcPr>
            <w:tcW w:w="3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沥青混合料搅拌设备</w:t>
            </w:r>
          </w:p>
        </w:tc>
        <w:tc>
          <w:tcPr>
            <w:tcW w:w="4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泰安岳首拌合站设备有限公司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85</w:t>
            </w:r>
          </w:p>
        </w:tc>
        <w:tc>
          <w:tcPr>
            <w:tcW w:w="3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丁二酸</w:t>
            </w:r>
          </w:p>
        </w:tc>
        <w:tc>
          <w:tcPr>
            <w:tcW w:w="4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山东飞扬化工有限公司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86</w:t>
            </w:r>
          </w:p>
        </w:tc>
        <w:tc>
          <w:tcPr>
            <w:tcW w:w="3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CPP镀铝膜</w:t>
            </w:r>
          </w:p>
        </w:tc>
        <w:tc>
          <w:tcPr>
            <w:tcW w:w="4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山东长宇新材料有限公司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87</w:t>
            </w:r>
          </w:p>
        </w:tc>
        <w:tc>
          <w:tcPr>
            <w:tcW w:w="3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烟酰胺</w:t>
            </w:r>
          </w:p>
        </w:tc>
        <w:tc>
          <w:tcPr>
            <w:tcW w:w="4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山东昆达生物科技有限公司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88</w:t>
            </w:r>
          </w:p>
        </w:tc>
        <w:tc>
          <w:tcPr>
            <w:tcW w:w="3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大豆膳食纤维</w:t>
            </w:r>
          </w:p>
        </w:tc>
        <w:tc>
          <w:tcPr>
            <w:tcW w:w="4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山东嘉华生物科技股份有限公司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89</w:t>
            </w:r>
          </w:p>
        </w:tc>
        <w:tc>
          <w:tcPr>
            <w:tcW w:w="3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金刚石圆锯片基体</w:t>
            </w:r>
          </w:p>
        </w:tc>
        <w:tc>
          <w:tcPr>
            <w:tcW w:w="4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日照海恩锯业有限公司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90</w:t>
            </w:r>
          </w:p>
        </w:tc>
        <w:tc>
          <w:tcPr>
            <w:tcW w:w="3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烷基溴苯系列产品</w:t>
            </w:r>
          </w:p>
        </w:tc>
        <w:tc>
          <w:tcPr>
            <w:tcW w:w="4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山东盛华新材料科技股份有限公司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91</w:t>
            </w:r>
          </w:p>
        </w:tc>
        <w:tc>
          <w:tcPr>
            <w:tcW w:w="3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氯代烷烃</w:t>
            </w:r>
          </w:p>
        </w:tc>
        <w:tc>
          <w:tcPr>
            <w:tcW w:w="4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山东同成医药股份有限公司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92</w:t>
            </w:r>
          </w:p>
        </w:tc>
        <w:tc>
          <w:tcPr>
            <w:tcW w:w="3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豪瀚牌天然气重型汽车</w:t>
            </w:r>
          </w:p>
        </w:tc>
        <w:tc>
          <w:tcPr>
            <w:tcW w:w="4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中国重汽集团济宁商用车有限公司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93</w:t>
            </w:r>
          </w:p>
        </w:tc>
        <w:tc>
          <w:tcPr>
            <w:tcW w:w="3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吡啶</w:t>
            </w:r>
          </w:p>
        </w:tc>
        <w:tc>
          <w:tcPr>
            <w:tcW w:w="4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山东明化新材料有限公司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94</w:t>
            </w:r>
          </w:p>
        </w:tc>
        <w:tc>
          <w:tcPr>
            <w:tcW w:w="3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甜菊糖苷RA系列</w:t>
            </w:r>
          </w:p>
        </w:tc>
        <w:tc>
          <w:tcPr>
            <w:tcW w:w="4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山东圣香远生物科技股份有限公司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95</w:t>
            </w:r>
          </w:p>
        </w:tc>
        <w:tc>
          <w:tcPr>
            <w:tcW w:w="3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智能电网连接器</w:t>
            </w:r>
          </w:p>
        </w:tc>
        <w:tc>
          <w:tcPr>
            <w:tcW w:w="4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山东龙立电子有限公司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96</w:t>
            </w:r>
          </w:p>
        </w:tc>
        <w:tc>
          <w:tcPr>
            <w:tcW w:w="3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肺炎支原体抗体检测试剂盒</w:t>
            </w:r>
          </w:p>
        </w:tc>
        <w:tc>
          <w:tcPr>
            <w:tcW w:w="4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山东康华生物医疗科技股份有限公司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97</w:t>
            </w:r>
          </w:p>
        </w:tc>
        <w:tc>
          <w:tcPr>
            <w:tcW w:w="3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锻造汽车铝合金轮毂</w:t>
            </w:r>
          </w:p>
        </w:tc>
        <w:tc>
          <w:tcPr>
            <w:tcW w:w="4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山东骏程金属科技有限公司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98</w:t>
            </w:r>
          </w:p>
        </w:tc>
        <w:tc>
          <w:tcPr>
            <w:tcW w:w="3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干熄焦用莫来石红柱石系列产品</w:t>
            </w:r>
          </w:p>
        </w:tc>
        <w:tc>
          <w:tcPr>
            <w:tcW w:w="4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山东耐材集团鲁耐窑业有限公司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99</w:t>
            </w:r>
          </w:p>
        </w:tc>
        <w:tc>
          <w:tcPr>
            <w:tcW w:w="3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空气过滤纸及纸板</w:t>
            </w:r>
          </w:p>
        </w:tc>
        <w:tc>
          <w:tcPr>
            <w:tcW w:w="4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山东仁丰特种材料股份有限公司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100</w:t>
            </w:r>
          </w:p>
        </w:tc>
        <w:tc>
          <w:tcPr>
            <w:tcW w:w="3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液罐车</w:t>
            </w:r>
          </w:p>
        </w:tc>
        <w:tc>
          <w:tcPr>
            <w:tcW w:w="4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山东盛润汽车有限公司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101</w:t>
            </w:r>
          </w:p>
        </w:tc>
        <w:tc>
          <w:tcPr>
            <w:tcW w:w="3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Φ159型输送流体用薄壁无缝钢管</w:t>
            </w:r>
          </w:p>
        </w:tc>
        <w:tc>
          <w:tcPr>
            <w:tcW w:w="4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临沂金正阳管业有限公司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102</w:t>
            </w:r>
          </w:p>
        </w:tc>
        <w:tc>
          <w:tcPr>
            <w:tcW w:w="3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车辆工程系列液压缸</w:t>
            </w:r>
          </w:p>
        </w:tc>
        <w:tc>
          <w:tcPr>
            <w:tcW w:w="4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山东锐驰机械有限公司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103</w:t>
            </w:r>
          </w:p>
        </w:tc>
        <w:tc>
          <w:tcPr>
            <w:tcW w:w="3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高纯型预焙阳极</w:t>
            </w:r>
          </w:p>
        </w:tc>
        <w:tc>
          <w:tcPr>
            <w:tcW w:w="4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济南万瑞炭素有限责任公司</w:t>
            </w:r>
          </w:p>
        </w:tc>
      </w:tr>
    </w:tbl>
    <w:p>
      <w:pPr>
        <w:rPr>
          <w:b w:val="0"/>
          <w:bCs/>
        </w:rPr>
      </w:pPr>
    </w:p>
    <w:p>
      <w:pPr>
        <w:rPr>
          <w:b w:val="0"/>
          <w:bCs/>
        </w:rPr>
      </w:pPr>
    </w:p>
    <w:sectPr>
      <w:pgSz w:w="11906" w:h="16838"/>
      <w:pgMar w:top="2098" w:right="1474" w:bottom="1984" w:left="1587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9B3B59"/>
    <w:rsid w:val="06454F51"/>
    <w:rsid w:val="10485900"/>
    <w:rsid w:val="1ED62182"/>
    <w:rsid w:val="241B5F4A"/>
    <w:rsid w:val="299B3B59"/>
    <w:rsid w:val="2C4A7A93"/>
    <w:rsid w:val="37E5FCA4"/>
    <w:rsid w:val="3ACE6D3A"/>
    <w:rsid w:val="400A39AC"/>
    <w:rsid w:val="4DAE0B8A"/>
    <w:rsid w:val="531A22B1"/>
    <w:rsid w:val="5BEC7C2F"/>
    <w:rsid w:val="627B1D4B"/>
    <w:rsid w:val="66D81B9D"/>
    <w:rsid w:val="71386215"/>
    <w:rsid w:val="76FD222C"/>
    <w:rsid w:val="7E5E4287"/>
    <w:rsid w:val="7FF74F12"/>
    <w:rsid w:val="A77453B4"/>
    <w:rsid w:val="DE759563"/>
    <w:rsid w:val="E6E7BFF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rFonts w:ascii="Arial" w:hAnsi="Arial" w:eastAsia="方正小标宋简体"/>
      <w:kern w:val="44"/>
      <w:sz w:val="44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spacing w:after="120" w:afterLines="0" w:afterAutospacing="0"/>
    </w:p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5">
    <w:name w:val="Title"/>
    <w:basedOn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paragraph" w:styleId="6">
    <w:name w:val="Body Text First Indent"/>
    <w:basedOn w:val="3"/>
    <w:qFormat/>
    <w:uiPriority w:val="0"/>
    <w:pPr>
      <w:ind w:firstLine="420" w:firstLineChars="100"/>
    </w:p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FollowedHyperlink"/>
    <w:basedOn w:val="8"/>
    <w:qFormat/>
    <w:uiPriority w:val="0"/>
    <w:rPr>
      <w:color w:val="333333"/>
      <w:u w:val="none"/>
    </w:rPr>
  </w:style>
  <w:style w:type="character" w:styleId="11">
    <w:name w:val="Hyperlink"/>
    <w:basedOn w:val="8"/>
    <w:qFormat/>
    <w:uiPriority w:val="0"/>
    <w:rPr>
      <w:color w:val="333333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2020-12-14T17:10:00Z</dcterms:created>
  <dc:creator>i柳</dc:creator>
  <cp:lastModifiedBy>user</cp:lastModifiedBy>
  <dcterms:modified xsi:type="dcterms:W3CDTF">2021-11-16T14:52:22Z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</Properties>
</file>