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01225">
      <w:pPr>
        <w:pStyle w:val="2"/>
        <w:bidi w:val="0"/>
        <w:rPr>
          <w:rStyle w:val="5"/>
          <w:rFonts w:ascii="黑体" w:hAnsi="黑体" w:eastAsia="黑体" w:cs="黑体"/>
          <w:b w:val="0"/>
          <w:sz w:val="32"/>
          <w:szCs w:val="32"/>
          <w:shd w:val="clear" w:color="auto" w:fill="FFFFFF"/>
        </w:rPr>
      </w:pPr>
      <w:r>
        <w:rPr>
          <w:rStyle w:val="5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  <w:t>附件</w:t>
      </w:r>
    </w:p>
    <w:p w14:paraId="2E922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</w:pPr>
    </w:p>
    <w:p w14:paraId="3A6D6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  <w:t>2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02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4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年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  <w:lang w:val="en-US" w:eastAsia="zh-CN"/>
        </w:rPr>
        <w:t>八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期“一起益企”中小企业</w:t>
      </w:r>
    </w:p>
    <w:p w14:paraId="49D97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政策宣贯大会方案</w:t>
      </w:r>
    </w:p>
    <w:p w14:paraId="22644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</w:p>
    <w:p w14:paraId="65710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一、日程安排</w:t>
      </w:r>
    </w:p>
    <w:tbl>
      <w:tblPr>
        <w:tblStyle w:val="3"/>
        <w:tblpPr w:leftFromText="180" w:rightFromText="180" w:vertAnchor="text" w:horzAnchor="margin" w:tblpXSpec="center" w:tblpY="67"/>
        <w:tblW w:w="91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4264"/>
        <w:gridCol w:w="3085"/>
      </w:tblGrid>
      <w:tr w14:paraId="0E906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BF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时间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2A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会议内容</w:t>
            </w:r>
          </w:p>
        </w:tc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1E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主讲单位</w:t>
            </w:r>
          </w:p>
        </w:tc>
      </w:tr>
      <w:tr w14:paraId="34EFE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67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9:30-9:35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A7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开场词</w:t>
            </w:r>
          </w:p>
        </w:tc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1C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山东省普惠中小企业公共服务中心</w:t>
            </w:r>
          </w:p>
        </w:tc>
      </w:tr>
      <w:tr w14:paraId="3C69A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77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9:35-10:30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6C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解读《关于加快大模型产业高质量发展的指导意见》</w:t>
            </w:r>
          </w:p>
        </w:tc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69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山东省工业和信息化厅</w:t>
            </w:r>
          </w:p>
        </w:tc>
      </w:tr>
    </w:tbl>
    <w:p w14:paraId="5CF55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/>
          <w:sz w:val="32"/>
          <w:szCs w:val="32"/>
        </w:rPr>
        <w:t>、参会方式</w:t>
      </w:r>
    </w:p>
    <w:p w14:paraId="2331F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本次会议在山东省中小企业公共服务平台、“山</w:t>
      </w:r>
      <w:bookmarkStart w:id="0" w:name="_GoBack"/>
      <w:bookmarkEnd w:id="0"/>
      <w:r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东省中小企业”公众号同步直播，请选择任一平台进行观看。       </w:t>
      </w:r>
    </w:p>
    <w:p w14:paraId="169AD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1.登录山东省中小企业公共服务平台网站，会议当天进入观看。网址：http://www.smesd.com.cn</w:t>
      </w:r>
    </w:p>
    <w:p w14:paraId="39F50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2063750</wp:posOffset>
            </wp:positionH>
            <wp:positionV relativeFrom="paragraph">
              <wp:posOffset>383540</wp:posOffset>
            </wp:positionV>
            <wp:extent cx="1614170" cy="1614170"/>
            <wp:effectExtent l="0" t="0" r="5080" b="5080"/>
            <wp:wrapSquare wrapText="bothSides"/>
            <wp:docPr id="1" name="图片 1" descr="7cb90fec874aae0a529ebddcee96e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cb90fec874aae0a529ebddcee96ef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417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2.关注“山东省中小企业”公众号，会议当天进入观看。</w:t>
      </w:r>
    </w:p>
    <w:p w14:paraId="5C40A258"/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E65A0EB-3AE3-46EE-BFD7-16BE2AA9F73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1C88C09-9BC0-4B4C-9E81-0F434D28972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1A1F80A-ABE9-4A99-9878-347A955891F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E6B277D-8C05-44A1-A321-26EF718C7ED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15E39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F1E92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F1E92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3NTYyNjJhODFiZDNkYmVjYzgxYmVjNWJiYTFiYWUifQ=="/>
  </w:docVars>
  <w:rsids>
    <w:rsidRoot w:val="482A724F"/>
    <w:rsid w:val="000724A0"/>
    <w:rsid w:val="02F05C02"/>
    <w:rsid w:val="0563090D"/>
    <w:rsid w:val="06EC5E8E"/>
    <w:rsid w:val="08191757"/>
    <w:rsid w:val="09401F6B"/>
    <w:rsid w:val="09DB4F16"/>
    <w:rsid w:val="0CB22302"/>
    <w:rsid w:val="0D2205F2"/>
    <w:rsid w:val="15A97865"/>
    <w:rsid w:val="18CE20EA"/>
    <w:rsid w:val="1A432D50"/>
    <w:rsid w:val="24CD0E3F"/>
    <w:rsid w:val="24D77361"/>
    <w:rsid w:val="279B4EB8"/>
    <w:rsid w:val="292424C3"/>
    <w:rsid w:val="2A3967D5"/>
    <w:rsid w:val="2B6A30E6"/>
    <w:rsid w:val="31D75238"/>
    <w:rsid w:val="3240506E"/>
    <w:rsid w:val="3298312D"/>
    <w:rsid w:val="369A651D"/>
    <w:rsid w:val="403466D7"/>
    <w:rsid w:val="41D24E32"/>
    <w:rsid w:val="43114D91"/>
    <w:rsid w:val="442F18EF"/>
    <w:rsid w:val="482A724F"/>
    <w:rsid w:val="4E5E09CE"/>
    <w:rsid w:val="53205F17"/>
    <w:rsid w:val="55682898"/>
    <w:rsid w:val="5658122C"/>
    <w:rsid w:val="5C244211"/>
    <w:rsid w:val="5FD35746"/>
    <w:rsid w:val="64FC1771"/>
    <w:rsid w:val="65181CEF"/>
    <w:rsid w:val="66A01F9C"/>
    <w:rsid w:val="6BD23BA3"/>
    <w:rsid w:val="6FA02CFF"/>
    <w:rsid w:val="792C76C0"/>
    <w:rsid w:val="7964740C"/>
    <w:rsid w:val="7A0B5389"/>
    <w:rsid w:val="7F96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basedOn w:val="4"/>
    <w:autoRedefine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303</Characters>
  <Lines>0</Lines>
  <Paragraphs>0</Paragraphs>
  <TotalTime>0</TotalTime>
  <ScaleCrop>false</ScaleCrop>
  <LinksUpToDate>false</LinksUpToDate>
  <CharactersWithSpaces>310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2023-08-25T06:00:00Z</dcterms:created>
  <dc:creator>蒋振宁</dc:creator>
  <cp:lastModifiedBy>省中心</cp:lastModifiedBy>
  <dcterms:modified xsi:type="dcterms:W3CDTF">2024-10-15T08:44:27Z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2CA95787144447C587E22B6ED35C015E_13</vt:lpwstr>
  </property>
</Properties>
</file>