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cs="黑体"/>
          <w:sz w:val="32"/>
          <w:lang w:val="en-US" w:eastAsia="zh-CN"/>
        </w:rPr>
      </w:pPr>
      <w:r>
        <w:rPr>
          <w:rFonts w:hint="eastAsia" w:ascii="黑体" w:hAnsi="黑体" w:eastAsia="黑体" w:cs="黑体"/>
          <w:sz w:val="32"/>
        </w:rPr>
        <w:t>附件</w:t>
      </w:r>
      <w:r>
        <w:rPr>
          <w:rFonts w:hint="eastAsia" w:ascii="黑体" w:hAnsi="黑体" w:eastAsia="黑体" w:cs="黑体"/>
          <w:sz w:val="32"/>
          <w:lang w:val="en-US" w:eastAsia="zh-CN"/>
        </w:rPr>
        <w:t>2</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山东省制造业创新中心</w:t>
      </w:r>
    </w:p>
    <w:p>
      <w:pPr>
        <w:jc w:val="center"/>
        <w:rPr>
          <w:rFonts w:hint="default" w:ascii="方正小标宋简体" w:hAnsi="方正小标宋简体" w:eastAsia="方正小标宋简体" w:cs="方正小标宋简体"/>
          <w:sz w:val="72"/>
          <w:szCs w:val="72"/>
          <w:lang w:val="en-US" w:eastAsia="zh-CN"/>
        </w:rPr>
      </w:pPr>
      <w:r>
        <w:rPr>
          <w:rFonts w:hint="eastAsia" w:ascii="方正小标宋简体" w:hAnsi="方正小标宋简体" w:eastAsia="方正小标宋简体" w:cs="方正小标宋简体"/>
          <w:sz w:val="72"/>
          <w:szCs w:val="72"/>
          <w:lang w:val="en-US" w:eastAsia="zh-CN"/>
        </w:rPr>
        <w:t>培育申报书</w:t>
      </w:r>
    </w:p>
    <w:p>
      <w:pPr>
        <w:jc w:val="center"/>
        <w:rPr>
          <w:rFonts w:hint="eastAsia" w:ascii="楷体_GB2312" w:hAnsi="楷体_GB2312" w:eastAsia="楷体_GB2312" w:cs="楷体_GB2312"/>
          <w:sz w:val="48"/>
          <w:szCs w:val="48"/>
          <w:lang w:val="en-US" w:eastAsia="zh-CN"/>
        </w:rPr>
      </w:pPr>
      <w:r>
        <w:rPr>
          <w:rFonts w:hint="eastAsia" w:ascii="楷体_GB2312" w:hAnsi="楷体_GB2312" w:eastAsia="楷体_GB2312" w:cs="楷体_GB2312"/>
          <w:sz w:val="48"/>
          <w:szCs w:val="48"/>
          <w:lang w:val="en-US" w:eastAsia="zh-CN"/>
        </w:rPr>
        <w:t>（模板）</w:t>
      </w: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中心名称</w:t>
      </w:r>
      <w:r>
        <w:rPr>
          <w:rFonts w:hint="eastAsia" w:ascii="黑体" w:hAnsi="黑体" w:eastAsia="黑体"/>
          <w:spacing w:val="0"/>
          <w:sz w:val="36"/>
          <w:lang w:eastAsia="zh-CN"/>
        </w:rPr>
        <w:t>：</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牵头单位：</w:t>
      </w:r>
      <w:r>
        <w:rPr>
          <w:rFonts w:hint="eastAsia" w:ascii="黑体" w:hAnsi="黑体" w:eastAsia="黑体"/>
          <w:spacing w:val="0"/>
          <w:sz w:val="36"/>
          <w:u w:val="single" w:color="auto"/>
          <w:lang w:val="en-US" w:eastAsia="zh-CN"/>
        </w:rPr>
        <w:t xml:space="preserve">            （盖章）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lang w:val="en-US" w:eastAsia="zh-CN"/>
        </w:rPr>
      </w:pPr>
      <w:r>
        <w:rPr>
          <w:rFonts w:hint="eastAsia" w:ascii="黑体" w:hAnsi="黑体" w:eastAsia="黑体"/>
          <w:spacing w:val="0"/>
          <w:sz w:val="36"/>
          <w:lang w:val="en-US" w:eastAsia="zh-CN"/>
        </w:rPr>
        <w:t>实体公司：</w:t>
      </w:r>
      <w:r>
        <w:rPr>
          <w:rFonts w:hint="eastAsia" w:ascii="黑体" w:hAnsi="黑体" w:eastAsia="黑体"/>
          <w:spacing w:val="0"/>
          <w:sz w:val="36"/>
          <w:u w:val="single" w:color="auto"/>
          <w:lang w:val="en-US" w:eastAsia="zh-CN"/>
        </w:rPr>
        <w:t xml:space="preserve">            （盖章）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lang w:val="en-US" w:eastAsia="zh-CN"/>
        </w:rPr>
      </w:pPr>
      <w:r>
        <w:rPr>
          <w:rFonts w:hint="eastAsia" w:ascii="黑体" w:hAnsi="黑体" w:eastAsia="黑体"/>
          <w:spacing w:val="0"/>
          <w:sz w:val="36"/>
          <w:lang w:val="en-US" w:eastAsia="zh-CN"/>
        </w:rPr>
        <w:t>联盟名称：</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所属领域：</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申报时间</w:t>
      </w:r>
      <w:r>
        <w:rPr>
          <w:rFonts w:hint="eastAsia" w:ascii="黑体" w:hAnsi="黑体" w:eastAsia="黑体"/>
          <w:spacing w:val="0"/>
          <w:sz w:val="36"/>
          <w:lang w:eastAsia="zh-CN"/>
        </w:rPr>
        <w:t>：</w:t>
      </w:r>
      <w:r>
        <w:rPr>
          <w:rFonts w:hint="eastAsia" w:ascii="黑体" w:hAnsi="黑体" w:eastAsia="黑体"/>
          <w:spacing w:val="0"/>
          <w:sz w:val="36"/>
          <w:u w:val="single" w:color="auto"/>
          <w:lang w:val="en-US" w:eastAsia="zh-CN"/>
        </w:rPr>
        <w:t xml:space="preserve">             年    月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rightChars="0"/>
        <w:jc w:val="center"/>
        <w:textAlignment w:val="auto"/>
        <w:outlineLvl w:val="9"/>
        <w:rPr>
          <w:rFonts w:hint="eastAsia" w:ascii="方正小标宋简体" w:hAnsi="方正小标宋简体" w:eastAsia="方正小标宋简体" w:cs="方正小标宋简体"/>
          <w:spacing w:val="0"/>
          <w:sz w:val="32"/>
          <w:szCs w:val="32"/>
          <w:u w:val="none" w:color="auto"/>
          <w:lang w:val="en-US" w:eastAsia="zh-CN"/>
        </w:rPr>
      </w:pPr>
      <w:r>
        <w:rPr>
          <w:rFonts w:hint="eastAsia" w:ascii="方正小标宋简体" w:hAnsi="方正小标宋简体" w:eastAsia="方正小标宋简体" w:cs="方正小标宋简体"/>
          <w:spacing w:val="0"/>
          <w:sz w:val="32"/>
          <w:szCs w:val="32"/>
          <w:u w:val="none" w:color="auto"/>
          <w:lang w:val="en-US" w:eastAsia="zh-CN"/>
        </w:rPr>
        <w:t>山东省工业和信息化厅</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rightChars="0"/>
        <w:jc w:val="center"/>
        <w:textAlignment w:val="auto"/>
        <w:outlineLvl w:val="9"/>
        <w:rPr>
          <w:rFonts w:hint="default" w:ascii="方正小标宋简体" w:hAnsi="方正小标宋简体" w:eastAsia="方正小标宋简体" w:cs="方正小标宋简体"/>
          <w:spacing w:val="0"/>
          <w:sz w:val="32"/>
          <w:szCs w:val="32"/>
          <w:u w:val="none" w:color="auto"/>
          <w:lang w:val="en-US" w:eastAsia="zh-CN"/>
        </w:rPr>
      </w:pPr>
      <w:r>
        <w:rPr>
          <w:rFonts w:hint="eastAsia" w:ascii="方正小标宋简体" w:hAnsi="方正小标宋简体" w:eastAsia="方正小标宋简体" w:cs="方正小标宋简体"/>
          <w:spacing w:val="0"/>
          <w:sz w:val="32"/>
          <w:szCs w:val="32"/>
          <w:u w:val="none" w:color="auto"/>
          <w:lang w:val="en-US" w:eastAsia="zh-CN"/>
        </w:rPr>
        <w:t>2025年</w:t>
      </w:r>
    </w:p>
    <w:p>
      <w:pPr>
        <w:ind w:left="0" w:leftChars="0" w:rightChars="0" w:firstLine="0" w:firstLineChars="0"/>
        <w:jc w:val="left"/>
        <w:rPr>
          <w:rFonts w:hint="eastAsia"/>
          <w:sz w:val="30"/>
          <w:lang w:eastAsia="zh-CN"/>
        </w:rPr>
      </w:pPr>
      <w:r>
        <w:rPr>
          <w:rFonts w:hint="eastAsia"/>
          <w:sz w:val="30"/>
          <w:lang w:eastAsia="zh-CN"/>
        </w:rPr>
        <w:br w:type="page"/>
      </w:r>
    </w:p>
    <w:p>
      <w:pPr>
        <w:keepNext w:val="0"/>
        <w:keepLines w:val="0"/>
        <w:pageBreakBefore w:val="0"/>
        <w:kinsoku/>
        <w:wordWrap/>
        <w:overflowPunct/>
        <w:topLinePunct w:val="0"/>
        <w:autoSpaceDE/>
        <w:autoSpaceDN/>
        <w:bidi w:val="0"/>
        <w:adjustRightInd/>
        <w:snapToGrid/>
        <w:spacing w:line="240" w:lineRule="auto"/>
        <w:ind w:left="0" w:leftChars="0" w:rightChars="0" w:firstLine="0" w:firstLine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目 录</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一、真实性承诺书</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二、培育申报表</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（一）创新中心组建基本信息表</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（二）牵头（参与）单位信息表</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三、组建方案</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（一）组建领域国内外形势分析</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（二）创新中心组建必要性可行性论述</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（三）牵头单位概况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（四）公司法人治理体系建设情况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（五）创新资源整合情况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（六）技术创新体系建设情况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（七）人才引进及培养情况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（八）公共服务情况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（九）自主运营和自我可持续发展情况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四、相关证明材料</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sectPr>
          <w:pgSz w:w="11906" w:h="16838"/>
          <w:pgMar w:top="1440" w:right="1531" w:bottom="1440" w:left="1531" w:header="851" w:footer="992" w:gutter="0"/>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right="0"/>
        <w:jc w:val="both"/>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山东省制造业创新中心</w:t>
      </w:r>
      <w:r>
        <w:rPr>
          <w:rFonts w:hint="eastAsia" w:ascii="方正小标宋简体" w:hAnsi="方正小标宋简体" w:eastAsia="方正小标宋简体" w:cs="方正小标宋简体"/>
          <w:sz w:val="44"/>
          <w:szCs w:val="44"/>
          <w:lang w:val="en-US" w:eastAsia="zh-CN"/>
        </w:rPr>
        <w:t>培育申报材料</w:t>
      </w: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真实性承诺书</w:t>
      </w: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（模板）</w:t>
      </w:r>
    </w:p>
    <w:p>
      <w:pPr>
        <w:keepNext w:val="0"/>
        <w:keepLines w:val="0"/>
        <w:pageBreakBefore w:val="0"/>
        <w:widowControl w:val="0"/>
        <w:kinsoku/>
        <w:wordWrap/>
        <w:overflowPunct/>
        <w:topLinePunct w:val="0"/>
        <w:autoSpaceDE/>
        <w:autoSpaceDN/>
        <w:bidi w:val="0"/>
        <w:adjustRightInd/>
        <w:snapToGrid/>
        <w:spacing w:line="560" w:lineRule="exact"/>
        <w:ind w:right="0"/>
        <w:textAlignment w:val="auto"/>
        <w:rPr>
          <w:rFonts w:ascii="仿宋_GB2312" w:eastAsia="仿宋_GB2312"/>
          <w:sz w:val="32"/>
          <w:szCs w:val="32"/>
        </w:rPr>
      </w:pP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本</w:t>
      </w:r>
      <w:r>
        <w:rPr>
          <w:rFonts w:hint="eastAsia" w:hAnsi="华文中宋"/>
          <w:sz w:val="32"/>
          <w:szCs w:val="32"/>
          <w:lang w:val="en-US" w:eastAsia="zh-CN"/>
        </w:rPr>
        <w:t>单位</w:t>
      </w:r>
      <w:r>
        <w:rPr>
          <w:rFonts w:hint="eastAsia" w:ascii="仿宋_GB2312" w:hAnsi="华文中宋" w:eastAsia="仿宋_GB2312"/>
          <w:sz w:val="32"/>
          <w:szCs w:val="32"/>
        </w:rPr>
        <w:t>自愿</w:t>
      </w:r>
      <w:r>
        <w:rPr>
          <w:rFonts w:hint="eastAsia" w:ascii="仿宋_GB2312" w:eastAsia="仿宋_GB2312"/>
          <w:sz w:val="32"/>
          <w:szCs w:val="32"/>
        </w:rPr>
        <w:t>遵守《</w:t>
      </w:r>
      <w:r>
        <w:rPr>
          <w:rFonts w:hint="eastAsia" w:ascii="仿宋_GB2312" w:hAnsi="宋体" w:eastAsia="仿宋_GB2312" w:cs="宋体"/>
          <w:color w:val="000000"/>
          <w:kern w:val="0"/>
          <w:sz w:val="32"/>
          <w:szCs w:val="32"/>
        </w:rPr>
        <w:t>山东省制造业创新中心建设工作指南</w:t>
      </w:r>
      <w:r>
        <w:rPr>
          <w:rFonts w:hint="eastAsia" w:ascii="仿宋_GB2312" w:eastAsia="仿宋_GB2312"/>
          <w:sz w:val="32"/>
          <w:szCs w:val="32"/>
        </w:rPr>
        <w:t>》及</w:t>
      </w:r>
      <w:r>
        <w:rPr>
          <w:rFonts w:hint="eastAsia" w:ascii="仿宋_GB2312" w:eastAsia="仿宋_GB2312"/>
          <w:color w:val="000000"/>
          <w:sz w:val="32"/>
          <w:szCs w:val="32"/>
        </w:rPr>
        <w:t>相关规定，</w:t>
      </w:r>
      <w:r>
        <w:rPr>
          <w:rFonts w:hint="eastAsia" w:ascii="仿宋_GB2312" w:hAnsi="华文中宋" w:eastAsia="仿宋_GB2312"/>
          <w:sz w:val="32"/>
          <w:szCs w:val="32"/>
        </w:rPr>
        <w:t>并就此次</w:t>
      </w:r>
      <w:r>
        <w:rPr>
          <w:rFonts w:hint="eastAsia" w:hAnsi="华文中宋"/>
          <w:sz w:val="32"/>
          <w:szCs w:val="32"/>
          <w:lang w:val="en-US" w:eastAsia="zh-CN"/>
        </w:rPr>
        <w:t>培育申报</w:t>
      </w:r>
      <w:r>
        <w:rPr>
          <w:rFonts w:hint="eastAsia" w:ascii="仿宋_GB2312" w:hAnsi="华文中宋" w:eastAsia="仿宋_GB2312"/>
          <w:sz w:val="32"/>
          <w:szCs w:val="32"/>
        </w:rPr>
        <w:t>作出承诺如下：</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1、本单位</w:t>
      </w:r>
      <w:r>
        <w:rPr>
          <w:rFonts w:hint="eastAsia" w:ascii="仿宋_GB2312" w:eastAsia="仿宋_GB2312"/>
          <w:color w:val="000000"/>
          <w:sz w:val="32"/>
          <w:szCs w:val="32"/>
        </w:rPr>
        <w:t>所提供的</w:t>
      </w:r>
      <w:r>
        <w:rPr>
          <w:rFonts w:hint="eastAsia"/>
          <w:color w:val="000000"/>
          <w:sz w:val="32"/>
          <w:szCs w:val="32"/>
          <w:lang w:val="en-US" w:eastAsia="zh-CN"/>
        </w:rPr>
        <w:t>培育申报书</w:t>
      </w:r>
      <w:r>
        <w:rPr>
          <w:rFonts w:hint="eastAsia" w:ascii="仿宋_GB2312" w:eastAsia="仿宋_GB2312"/>
          <w:color w:val="000000"/>
          <w:sz w:val="32"/>
          <w:szCs w:val="32"/>
        </w:rPr>
        <w:t>内容、</w:t>
      </w:r>
      <w:r>
        <w:rPr>
          <w:rFonts w:hint="eastAsia"/>
          <w:color w:val="000000"/>
          <w:sz w:val="32"/>
          <w:szCs w:val="32"/>
          <w:lang w:val="en-US" w:eastAsia="zh-CN"/>
        </w:rPr>
        <w:t>申报</w:t>
      </w:r>
      <w:r>
        <w:rPr>
          <w:rFonts w:hint="eastAsia" w:ascii="仿宋_GB2312" w:eastAsia="仿宋_GB2312"/>
          <w:color w:val="000000"/>
          <w:sz w:val="32"/>
          <w:szCs w:val="32"/>
        </w:rPr>
        <w:t>表及相关证明资料均真实、合法、有效</w:t>
      </w:r>
      <w:r>
        <w:rPr>
          <w:rFonts w:hint="eastAsia" w:ascii="仿宋_GB2312" w:hAnsi="华文中宋" w:eastAsia="仿宋_GB2312"/>
          <w:sz w:val="32"/>
          <w:szCs w:val="32"/>
        </w:rPr>
        <w:t>。</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2、单位的知识产权（专利权）明晰完整，来源正当合法，未剽窃他人成果，未侵犯他人的知识产权或商业秘密。</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3、近三年未发生过重大安全、质量和环境污染责任事故。</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4、生产经营、纳税和信用状况良好，无违法记录，无不良信用记录。</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若发生与上述承诺相违背的事实，由本单位承担法律责任</w:t>
      </w:r>
      <w:r>
        <w:rPr>
          <w:rFonts w:hint="eastAsia" w:hAnsi="华文中宋"/>
          <w:sz w:val="32"/>
          <w:szCs w:val="32"/>
          <w:lang w:val="en-US" w:eastAsia="zh-CN"/>
        </w:rPr>
        <w:t>和后果</w:t>
      </w:r>
      <w:r>
        <w:rPr>
          <w:rFonts w:hint="eastAsia" w:ascii="仿宋_GB2312" w:hAnsi="华文中宋" w:eastAsia="仿宋_GB2312"/>
          <w:sz w:val="32"/>
          <w:szCs w:val="32"/>
        </w:rPr>
        <w:t>。</w:t>
      </w:r>
    </w:p>
    <w:p>
      <w:pPr>
        <w:adjustRightInd w:val="0"/>
        <w:snapToGrid w:val="0"/>
        <w:spacing w:line="560" w:lineRule="exact"/>
        <w:rPr>
          <w:rFonts w:ascii="仿宋_GB2312" w:hAnsi="华文中宋" w:eastAsia="仿宋_GB2312"/>
          <w:sz w:val="32"/>
          <w:szCs w:val="32"/>
        </w:rPr>
      </w:pPr>
    </w:p>
    <w:p>
      <w:pPr>
        <w:adjustRightInd w:val="0"/>
        <w:snapToGrid w:val="0"/>
        <w:spacing w:line="560" w:lineRule="exact"/>
        <w:ind w:firstLine="723" w:firstLineChars="200"/>
        <w:rPr>
          <w:rFonts w:hint="eastAsia" w:ascii="仿宋_GB2312" w:eastAsia="仿宋_GB2312"/>
          <w:b/>
          <w:bCs/>
          <w:sz w:val="32"/>
          <w:szCs w:val="32"/>
        </w:rPr>
      </w:pPr>
      <w:r>
        <w:rPr>
          <w:rFonts w:hint="eastAsia" w:ascii="仿宋_GB2312" w:eastAsia="仿宋_GB2312"/>
          <w:b/>
          <w:bCs/>
          <w:sz w:val="32"/>
          <w:szCs w:val="32"/>
        </w:rPr>
        <w:t>申报单位（公章）：</w:t>
      </w:r>
    </w:p>
    <w:p>
      <w:pPr>
        <w:adjustRightInd w:val="0"/>
        <w:snapToGrid w:val="0"/>
        <w:spacing w:line="560" w:lineRule="exact"/>
        <w:ind w:firstLine="723" w:firstLineChars="200"/>
        <w:rPr>
          <w:rFonts w:hint="eastAsia" w:ascii="仿宋_GB2312" w:eastAsia="仿宋_GB2312"/>
          <w:b/>
          <w:bCs/>
          <w:sz w:val="32"/>
          <w:szCs w:val="32"/>
        </w:rPr>
      </w:pPr>
    </w:p>
    <w:p>
      <w:pPr>
        <w:adjustRightInd w:val="0"/>
        <w:snapToGrid w:val="0"/>
        <w:spacing w:line="560" w:lineRule="exact"/>
        <w:ind w:firstLine="723" w:firstLineChars="200"/>
        <w:rPr>
          <w:rFonts w:hint="default" w:ascii="仿宋_GB2312" w:eastAsia="仿宋_GB2312"/>
          <w:b/>
          <w:bCs/>
          <w:sz w:val="32"/>
          <w:szCs w:val="32"/>
          <w:lang w:val="en-US" w:eastAsia="zh-CN"/>
        </w:rPr>
      </w:pPr>
      <w:r>
        <w:rPr>
          <w:rFonts w:hint="eastAsia"/>
          <w:b/>
          <w:bCs/>
          <w:sz w:val="32"/>
          <w:szCs w:val="32"/>
          <w:lang w:val="en-US" w:eastAsia="zh-CN"/>
        </w:rPr>
        <w:t>法人代表（签字）：</w:t>
      </w:r>
    </w:p>
    <w:p>
      <w:pPr>
        <w:adjustRightInd w:val="0"/>
        <w:snapToGrid w:val="0"/>
        <w:spacing w:line="560" w:lineRule="exact"/>
        <w:ind w:firstLine="6480" w:firstLineChars="1800"/>
        <w:rPr>
          <w:rFonts w:ascii="仿宋_GB2312" w:hAnsi="华文中宋" w:eastAsia="仿宋_GB2312"/>
          <w:sz w:val="32"/>
          <w:szCs w:val="32"/>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right"/>
        <w:textAlignment w:val="auto"/>
        <w:rPr>
          <w:rFonts w:hint="default" w:ascii="仿宋_GB2312" w:hAnsi="仿宋_GB2312" w:eastAsia="仿宋_GB2312" w:cs="仿宋_GB2312"/>
          <w:sz w:val="32"/>
          <w:szCs w:val="32"/>
          <w:lang w:val="en-US" w:eastAsia="zh-CN"/>
        </w:rPr>
      </w:pPr>
      <w:r>
        <w:rPr>
          <w:rFonts w:hint="eastAsia" w:ascii="仿宋_GB2312" w:hAnsi="华文中宋" w:eastAsia="仿宋_GB2312"/>
          <w:sz w:val="32"/>
          <w:szCs w:val="32"/>
        </w:rPr>
        <w:t>年   月   日</w:t>
      </w:r>
    </w:p>
    <w:p>
      <w:pPr>
        <w:pStyle w:val="5"/>
        <w:keepNext w:val="0"/>
        <w:keepLines w:val="0"/>
        <w:pageBreakBefore w:val="0"/>
        <w:widowControl/>
        <w:kinsoku/>
        <w:wordWrap/>
        <w:overflowPunct/>
        <w:topLinePunct w:val="0"/>
        <w:autoSpaceDE/>
        <w:autoSpaceDN/>
        <w:bidi w:val="0"/>
        <w:adjustRightInd/>
        <w:snapToGrid/>
        <w:spacing w:before="0" w:beforeLines="0" w:after="0" w:afterLines="0" w:line="200" w:lineRule="exact"/>
        <w:jc w:val="both"/>
        <w:textAlignment w:val="auto"/>
        <w:rPr>
          <w:sz w:val="32"/>
          <w:szCs w:val="32"/>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200" w:lineRule="exact"/>
        <w:jc w:val="both"/>
        <w:textAlignment w:val="auto"/>
        <w:rPr>
          <w:sz w:val="32"/>
          <w:szCs w:val="32"/>
        </w:rPr>
        <w:sectPr>
          <w:pgSz w:w="11906" w:h="16838"/>
          <w:pgMar w:top="1440" w:right="1531" w:bottom="1440" w:left="1531" w:header="851" w:footer="992" w:gutter="0"/>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left="0" w:leftChars="0" w:rightChars="0" w:firstLine="0" w:firstLineChars="0"/>
        <w:jc w:val="center"/>
        <w:textAlignment w:val="auto"/>
        <w:rPr>
          <w:sz w:val="32"/>
          <w:szCs w:val="32"/>
        </w:rPr>
      </w:pPr>
      <w:r>
        <w:rPr>
          <w:rFonts w:hint="eastAsia" w:ascii="方正小标宋简体" w:hAnsi="方正小标宋简体" w:eastAsia="方正小标宋简体" w:cs="方正小标宋简体"/>
          <w:b w:val="0"/>
          <w:bCs/>
          <w:sz w:val="44"/>
          <w:szCs w:val="44"/>
          <w:lang w:val="en-US" w:eastAsia="zh-CN"/>
        </w:rPr>
        <w:t>培育申报表</w:t>
      </w:r>
    </w:p>
    <w:p>
      <w:pPr>
        <w:keepNext w:val="0"/>
        <w:keepLines w:val="0"/>
        <w:pageBreakBefore w:val="0"/>
        <w:kinsoku/>
        <w:wordWrap/>
        <w:overflowPunct/>
        <w:topLinePunct w:val="0"/>
        <w:autoSpaceDE/>
        <w:autoSpaceDN/>
        <w:bidi w:val="0"/>
        <w:adjustRightInd/>
        <w:snapToGrid/>
        <w:spacing w:line="600" w:lineRule="atLeast"/>
        <w:jc w:val="center"/>
        <w:textAlignment w:val="auto"/>
        <w:rPr>
          <w:rFonts w:ascii="楷体_GB2312" w:hAnsi="楷体_GB2312" w:eastAsia="楷体_GB2312" w:cs="楷体_GB2312"/>
          <w:bCs/>
          <w:kern w:val="0"/>
          <w:sz w:val="32"/>
          <w:szCs w:val="32"/>
        </w:rPr>
      </w:pPr>
      <w:r>
        <w:rPr>
          <w:rFonts w:hint="eastAsia" w:ascii="楷体_GB2312" w:hAnsi="楷体_GB2312" w:eastAsia="楷体_GB2312" w:cs="楷体_GB2312"/>
          <w:bCs/>
          <w:sz w:val="32"/>
          <w:szCs w:val="32"/>
        </w:rPr>
        <w:t>（一）创新中心组建基本信息表</w:t>
      </w:r>
    </w:p>
    <w:tbl>
      <w:tblPr>
        <w:tblStyle w:val="3"/>
        <w:tblW w:w="9060" w:type="dxa"/>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355"/>
        <w:gridCol w:w="383"/>
        <w:gridCol w:w="532"/>
        <w:gridCol w:w="421"/>
        <w:gridCol w:w="1015"/>
        <w:gridCol w:w="790"/>
        <w:gridCol w:w="1085"/>
        <w:gridCol w:w="788"/>
        <w:gridCol w:w="712"/>
        <w:gridCol w:w="1224"/>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tcBorders>
              <w:top w:val="single" w:color="auto" w:sz="12" w:space="0"/>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r>
              <w:rPr>
                <w:rFonts w:hint="eastAsia" w:ascii="仿宋_GB2312" w:eastAsia="仿宋_GB2312"/>
                <w:snapToGrid w:val="0"/>
                <w:kern w:val="0"/>
                <w:sz w:val="21"/>
                <w:szCs w:val="21"/>
              </w:rPr>
              <w:t>中心名称</w:t>
            </w:r>
          </w:p>
        </w:tc>
        <w:tc>
          <w:tcPr>
            <w:tcW w:w="3496" w:type="dxa"/>
            <w:gridSpan w:val="6"/>
            <w:tcBorders>
              <w:top w:val="single" w:color="auto" w:sz="12"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仿宋" w:eastAsia="仿宋_GB2312"/>
                <w:snapToGrid w:val="0"/>
                <w:kern w:val="0"/>
                <w:sz w:val="21"/>
                <w:szCs w:val="21"/>
              </w:rPr>
            </w:pPr>
          </w:p>
        </w:tc>
        <w:tc>
          <w:tcPr>
            <w:tcW w:w="1873" w:type="dxa"/>
            <w:gridSpan w:val="2"/>
            <w:tcBorders>
              <w:top w:val="single" w:color="auto" w:sz="12"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r>
              <w:rPr>
                <w:rFonts w:hint="eastAsia"/>
                <w:snapToGrid w:val="0"/>
                <w:kern w:val="0"/>
                <w:sz w:val="21"/>
                <w:szCs w:val="21"/>
                <w:lang w:val="en-US" w:eastAsia="zh-CN"/>
              </w:rPr>
              <w:t>所属</w:t>
            </w:r>
            <w:r>
              <w:rPr>
                <w:rFonts w:hint="eastAsia" w:ascii="仿宋_GB2312" w:eastAsia="仿宋_GB2312"/>
                <w:snapToGrid w:val="0"/>
                <w:kern w:val="0"/>
                <w:sz w:val="21"/>
                <w:szCs w:val="21"/>
              </w:rPr>
              <w:t>领域</w:t>
            </w:r>
          </w:p>
        </w:tc>
        <w:tc>
          <w:tcPr>
            <w:tcW w:w="1936" w:type="dxa"/>
            <w:gridSpan w:val="2"/>
            <w:tcBorders>
              <w:top w:val="single" w:color="auto" w:sz="12"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default"/>
                <w:snapToGrid w:val="0"/>
                <w:kern w:val="0"/>
                <w:sz w:val="21"/>
                <w:szCs w:val="21"/>
                <w:lang w:val="en-US" w:eastAsia="zh-CN"/>
              </w:rPr>
            </w:pPr>
            <w:r>
              <w:rPr>
                <w:rFonts w:hint="eastAsia"/>
                <w:snapToGrid w:val="0"/>
                <w:kern w:val="0"/>
                <w:sz w:val="21"/>
                <w:szCs w:val="21"/>
                <w:lang w:val="en-US" w:eastAsia="zh-CN"/>
              </w:rPr>
              <w:t>所在市</w:t>
            </w:r>
          </w:p>
        </w:tc>
        <w:tc>
          <w:tcPr>
            <w:tcW w:w="3496" w:type="dxa"/>
            <w:gridSpan w:val="6"/>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仿宋" w:eastAsia="仿宋_GB2312"/>
                <w:snapToGrid w:val="0"/>
                <w:kern w:val="0"/>
                <w:sz w:val="21"/>
                <w:szCs w:val="21"/>
              </w:rPr>
            </w:pPr>
          </w:p>
        </w:tc>
        <w:tc>
          <w:tcPr>
            <w:tcW w:w="1873"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eastAsia"/>
                <w:snapToGrid w:val="0"/>
                <w:kern w:val="0"/>
                <w:sz w:val="21"/>
                <w:szCs w:val="21"/>
                <w:lang w:val="en-US" w:eastAsia="zh-CN"/>
              </w:rPr>
            </w:pPr>
            <w:r>
              <w:rPr>
                <w:rFonts w:hint="eastAsia" w:ascii="仿宋_GB2312" w:eastAsia="仿宋_GB2312"/>
                <w:snapToGrid w:val="0"/>
                <w:kern w:val="0"/>
                <w:sz w:val="21"/>
                <w:szCs w:val="21"/>
              </w:rPr>
              <w:t>前期组建总投入</w:t>
            </w:r>
            <w:r>
              <w:rPr>
                <w:rFonts w:hint="eastAsia"/>
                <w:snapToGrid w:val="0"/>
                <w:kern w:val="0"/>
                <w:sz w:val="21"/>
                <w:szCs w:val="21"/>
                <w:lang w:eastAsia="zh-CN"/>
              </w:rPr>
              <w:t>（</w:t>
            </w:r>
            <w:r>
              <w:rPr>
                <w:rFonts w:hint="eastAsia"/>
                <w:snapToGrid w:val="0"/>
                <w:kern w:val="0"/>
                <w:sz w:val="21"/>
                <w:szCs w:val="21"/>
                <w:lang w:val="en-US" w:eastAsia="zh-CN"/>
              </w:rPr>
              <w:t>万元</w:t>
            </w:r>
            <w:r>
              <w:rPr>
                <w:rFonts w:hint="eastAsia"/>
                <w:snapToGrid w:val="0"/>
                <w:kern w:val="0"/>
                <w:sz w:val="21"/>
                <w:szCs w:val="21"/>
                <w:lang w:eastAsia="zh-CN"/>
              </w:rPr>
              <w:t>）</w:t>
            </w:r>
          </w:p>
        </w:tc>
        <w:tc>
          <w:tcPr>
            <w:tcW w:w="1936" w:type="dxa"/>
            <w:gridSpan w:val="2"/>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r>
              <w:rPr>
                <w:rFonts w:hint="eastAsia"/>
                <w:snapToGrid w:val="0"/>
                <w:kern w:val="0"/>
                <w:sz w:val="21"/>
                <w:szCs w:val="21"/>
                <w:lang w:val="en-US" w:eastAsia="zh-CN"/>
              </w:rPr>
              <w:t>参与中心组建</w:t>
            </w:r>
            <w:r>
              <w:rPr>
                <w:rFonts w:hint="eastAsia" w:ascii="仿宋_GB2312" w:eastAsia="仿宋_GB2312"/>
                <w:snapToGrid w:val="0"/>
                <w:kern w:val="0"/>
                <w:sz w:val="21"/>
                <w:szCs w:val="21"/>
              </w:rPr>
              <w:t>单位数</w:t>
            </w:r>
          </w:p>
        </w:tc>
        <w:tc>
          <w:tcPr>
            <w:tcW w:w="738"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val="0"/>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企业</w:t>
            </w:r>
          </w:p>
        </w:tc>
        <w:tc>
          <w:tcPr>
            <w:tcW w:w="953"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val="0"/>
              <w:overflowPunct/>
              <w:topLinePunct w:val="0"/>
              <w:autoSpaceDE/>
              <w:autoSpaceDN/>
              <w:bidi w:val="0"/>
              <w:adjustRightInd/>
              <w:snapToGrid/>
              <w:spacing w:line="280" w:lineRule="exact"/>
              <w:ind w:left="0"/>
              <w:jc w:val="center"/>
              <w:textAlignment w:val="auto"/>
              <w:rPr>
                <w:rFonts w:ascii="仿宋_GB2312" w:hAnsi="仿宋" w:eastAsia="仿宋_GB2312"/>
                <w:snapToGrid w:val="0"/>
                <w:kern w:val="0"/>
                <w:sz w:val="21"/>
                <w:szCs w:val="21"/>
              </w:rPr>
            </w:pPr>
          </w:p>
        </w:tc>
        <w:tc>
          <w:tcPr>
            <w:tcW w:w="1805"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val="0"/>
              <w:overflowPunct/>
              <w:topLinePunct w:val="0"/>
              <w:autoSpaceDE/>
              <w:autoSpaceDN/>
              <w:bidi w:val="0"/>
              <w:adjustRightInd/>
              <w:snapToGrid/>
              <w:spacing w:line="280" w:lineRule="exact"/>
              <w:ind w:left="0" w:righ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高校科研院所</w:t>
            </w:r>
          </w:p>
        </w:tc>
        <w:tc>
          <w:tcPr>
            <w:tcW w:w="108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仿宋" w:eastAsia="仿宋_GB2312"/>
                <w:snapToGrid w:val="0"/>
                <w:kern w:val="0"/>
                <w:sz w:val="21"/>
                <w:szCs w:val="21"/>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eastAsia" w:ascii="仿宋_GB2312" w:eastAsia="仿宋_GB2312"/>
                <w:snapToGrid w:val="0"/>
                <w:kern w:val="0"/>
                <w:sz w:val="21"/>
                <w:szCs w:val="21"/>
                <w:lang w:eastAsia="zh-CN"/>
              </w:rPr>
            </w:pPr>
            <w:r>
              <w:rPr>
                <w:rFonts w:hint="eastAsia" w:ascii="仿宋_GB2312" w:eastAsia="仿宋_GB2312"/>
                <w:snapToGrid w:val="0"/>
                <w:kern w:val="0"/>
                <w:sz w:val="21"/>
                <w:szCs w:val="21"/>
                <w:lang w:eastAsia="zh-CN"/>
              </w:rPr>
              <w:t>投融资机构</w:t>
            </w:r>
          </w:p>
        </w:tc>
        <w:tc>
          <w:tcPr>
            <w:tcW w:w="1224" w:type="dxa"/>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restart"/>
            <w:tcBorders>
              <w:top w:val="single" w:color="auto" w:sz="6" w:space="0"/>
              <w:left w:val="single" w:color="auto" w:sz="12"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r>
              <w:rPr>
                <w:rFonts w:hint="eastAsia"/>
                <w:snapToGrid w:val="0"/>
                <w:kern w:val="0"/>
                <w:sz w:val="21"/>
                <w:szCs w:val="21"/>
                <w:lang w:val="en-US" w:eastAsia="zh-CN"/>
              </w:rPr>
              <w:t>参与中心组建</w:t>
            </w:r>
            <w:r>
              <w:rPr>
                <w:rFonts w:hint="eastAsia" w:ascii="仿宋_GB2312" w:eastAsia="仿宋_GB2312"/>
                <w:snapToGrid w:val="0"/>
                <w:kern w:val="0"/>
                <w:sz w:val="21"/>
                <w:szCs w:val="21"/>
              </w:rPr>
              <w:t>单位名称</w:t>
            </w:r>
          </w:p>
        </w:tc>
        <w:tc>
          <w:tcPr>
            <w:tcW w:w="35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1</w:t>
            </w:r>
          </w:p>
        </w:tc>
        <w:tc>
          <w:tcPr>
            <w:tcW w:w="1336" w:type="dxa"/>
            <w:gridSpan w:val="3"/>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牵头单位</w:t>
            </w:r>
          </w:p>
        </w:tc>
        <w:tc>
          <w:tcPr>
            <w:tcW w:w="5614" w:type="dxa"/>
            <w:gridSpan w:val="6"/>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continue"/>
            <w:tcBorders>
              <w:left w:val="single" w:color="auto" w:sz="12"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p>
        </w:tc>
        <w:tc>
          <w:tcPr>
            <w:tcW w:w="35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2</w:t>
            </w:r>
          </w:p>
        </w:tc>
        <w:tc>
          <w:tcPr>
            <w:tcW w:w="1336" w:type="dxa"/>
            <w:gridSpan w:val="3"/>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hAnsi="黑体"/>
                <w:snapToGrid w:val="0"/>
                <w:kern w:val="0"/>
                <w:sz w:val="21"/>
                <w:szCs w:val="21"/>
                <w:lang w:val="en-US" w:eastAsia="zh-CN"/>
              </w:rPr>
              <w:t>参与</w:t>
            </w:r>
            <w:r>
              <w:rPr>
                <w:rFonts w:hint="eastAsia" w:ascii="仿宋_GB2312" w:hAnsi="黑体" w:eastAsia="仿宋_GB2312"/>
                <w:snapToGrid w:val="0"/>
                <w:kern w:val="0"/>
                <w:sz w:val="21"/>
                <w:szCs w:val="21"/>
              </w:rPr>
              <w:t>单位</w:t>
            </w:r>
          </w:p>
        </w:tc>
        <w:tc>
          <w:tcPr>
            <w:tcW w:w="5614" w:type="dxa"/>
            <w:gridSpan w:val="6"/>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continue"/>
            <w:tcBorders>
              <w:left w:val="single" w:color="auto" w:sz="12"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p>
        </w:tc>
        <w:tc>
          <w:tcPr>
            <w:tcW w:w="35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3</w:t>
            </w:r>
          </w:p>
        </w:tc>
        <w:tc>
          <w:tcPr>
            <w:tcW w:w="1336" w:type="dxa"/>
            <w:gridSpan w:val="3"/>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hAnsi="黑体"/>
                <w:snapToGrid w:val="0"/>
                <w:kern w:val="0"/>
                <w:sz w:val="21"/>
                <w:szCs w:val="21"/>
                <w:lang w:val="en-US" w:eastAsia="zh-CN"/>
              </w:rPr>
              <w:t>参与</w:t>
            </w:r>
            <w:r>
              <w:rPr>
                <w:rFonts w:hint="eastAsia" w:ascii="仿宋_GB2312" w:hAnsi="黑体" w:eastAsia="仿宋_GB2312"/>
                <w:snapToGrid w:val="0"/>
                <w:kern w:val="0"/>
                <w:sz w:val="21"/>
                <w:szCs w:val="21"/>
              </w:rPr>
              <w:t>单位</w:t>
            </w:r>
          </w:p>
        </w:tc>
        <w:tc>
          <w:tcPr>
            <w:tcW w:w="5614" w:type="dxa"/>
            <w:gridSpan w:val="6"/>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continue"/>
            <w:tcBorders>
              <w:left w:val="single" w:color="auto" w:sz="12"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p>
        </w:tc>
        <w:tc>
          <w:tcPr>
            <w:tcW w:w="35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4</w:t>
            </w:r>
          </w:p>
        </w:tc>
        <w:tc>
          <w:tcPr>
            <w:tcW w:w="1336" w:type="dxa"/>
            <w:gridSpan w:val="3"/>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hAnsi="黑体"/>
                <w:snapToGrid w:val="0"/>
                <w:kern w:val="0"/>
                <w:sz w:val="21"/>
                <w:szCs w:val="21"/>
                <w:lang w:val="en-US" w:eastAsia="zh-CN"/>
              </w:rPr>
              <w:t>参与</w:t>
            </w:r>
            <w:r>
              <w:rPr>
                <w:rFonts w:hint="eastAsia" w:ascii="仿宋_GB2312" w:hAnsi="黑体" w:eastAsia="仿宋_GB2312"/>
                <w:snapToGrid w:val="0"/>
                <w:kern w:val="0"/>
                <w:sz w:val="21"/>
                <w:szCs w:val="21"/>
              </w:rPr>
              <w:t>单位</w:t>
            </w:r>
          </w:p>
        </w:tc>
        <w:tc>
          <w:tcPr>
            <w:tcW w:w="5614" w:type="dxa"/>
            <w:gridSpan w:val="6"/>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continue"/>
            <w:tcBorders>
              <w:left w:val="single" w:color="auto" w:sz="12"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p>
        </w:tc>
        <w:tc>
          <w:tcPr>
            <w:tcW w:w="35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5</w:t>
            </w:r>
          </w:p>
        </w:tc>
        <w:tc>
          <w:tcPr>
            <w:tcW w:w="1336" w:type="dxa"/>
            <w:gridSpan w:val="3"/>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hAnsi="黑体"/>
                <w:snapToGrid w:val="0"/>
                <w:kern w:val="0"/>
                <w:sz w:val="21"/>
                <w:szCs w:val="21"/>
                <w:lang w:val="en-US" w:eastAsia="zh-CN"/>
              </w:rPr>
              <w:t>参与</w:t>
            </w:r>
            <w:r>
              <w:rPr>
                <w:rFonts w:hint="eastAsia" w:ascii="仿宋_GB2312" w:hAnsi="黑体" w:eastAsia="仿宋_GB2312"/>
                <w:snapToGrid w:val="0"/>
                <w:kern w:val="0"/>
                <w:sz w:val="21"/>
                <w:szCs w:val="21"/>
              </w:rPr>
              <w:t>单位</w:t>
            </w:r>
          </w:p>
        </w:tc>
        <w:tc>
          <w:tcPr>
            <w:tcW w:w="5614" w:type="dxa"/>
            <w:gridSpan w:val="6"/>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continue"/>
            <w:tcBorders>
              <w:left w:val="single" w:color="auto" w:sz="12"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p>
        </w:tc>
        <w:tc>
          <w:tcPr>
            <w:tcW w:w="35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6</w:t>
            </w:r>
          </w:p>
        </w:tc>
        <w:tc>
          <w:tcPr>
            <w:tcW w:w="1336" w:type="dxa"/>
            <w:gridSpan w:val="3"/>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hAnsi="黑体"/>
                <w:snapToGrid w:val="0"/>
                <w:kern w:val="0"/>
                <w:sz w:val="21"/>
                <w:szCs w:val="21"/>
                <w:lang w:val="en-US" w:eastAsia="zh-CN"/>
              </w:rPr>
              <w:t>参与</w:t>
            </w:r>
            <w:r>
              <w:rPr>
                <w:rFonts w:hint="eastAsia" w:ascii="仿宋_GB2312" w:hAnsi="黑体" w:eastAsia="仿宋_GB2312"/>
                <w:snapToGrid w:val="0"/>
                <w:kern w:val="0"/>
                <w:sz w:val="21"/>
                <w:szCs w:val="21"/>
              </w:rPr>
              <w:t>单位</w:t>
            </w:r>
          </w:p>
        </w:tc>
        <w:tc>
          <w:tcPr>
            <w:tcW w:w="5614" w:type="dxa"/>
            <w:gridSpan w:val="6"/>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continue"/>
            <w:tcBorders>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p>
        </w:tc>
        <w:tc>
          <w:tcPr>
            <w:tcW w:w="35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eastAsia" w:ascii="仿宋_GB2312" w:hAnsi="黑体" w:eastAsia="仿宋_GB2312"/>
                <w:snapToGrid w:val="0"/>
                <w:kern w:val="0"/>
                <w:sz w:val="21"/>
                <w:szCs w:val="21"/>
                <w:lang w:eastAsia="zh-CN"/>
              </w:rPr>
            </w:pPr>
            <w:r>
              <w:rPr>
                <w:rFonts w:hint="eastAsia" w:hAnsi="黑体"/>
                <w:snapToGrid w:val="0"/>
                <w:kern w:val="0"/>
                <w:sz w:val="21"/>
                <w:szCs w:val="21"/>
                <w:lang w:eastAsia="zh-CN"/>
              </w:rPr>
              <w:t>…</w:t>
            </w:r>
          </w:p>
        </w:tc>
        <w:tc>
          <w:tcPr>
            <w:tcW w:w="1336" w:type="dxa"/>
            <w:gridSpan w:val="3"/>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eastAsia" w:ascii="仿宋_GB2312" w:hAnsi="黑体" w:eastAsia="仿宋_GB2312"/>
                <w:snapToGrid w:val="0"/>
                <w:kern w:val="0"/>
                <w:sz w:val="21"/>
                <w:szCs w:val="21"/>
              </w:rPr>
            </w:pPr>
            <w:r>
              <w:rPr>
                <w:rFonts w:hint="eastAsia" w:hAnsi="黑体"/>
                <w:snapToGrid w:val="0"/>
                <w:kern w:val="0"/>
                <w:sz w:val="21"/>
                <w:szCs w:val="21"/>
                <w:lang w:val="en-US" w:eastAsia="zh-CN"/>
              </w:rPr>
              <w:t>参与</w:t>
            </w:r>
            <w:r>
              <w:rPr>
                <w:rFonts w:hint="eastAsia" w:ascii="仿宋_GB2312" w:hAnsi="黑体" w:eastAsia="仿宋_GB2312"/>
                <w:snapToGrid w:val="0"/>
                <w:kern w:val="0"/>
                <w:sz w:val="21"/>
                <w:szCs w:val="21"/>
              </w:rPr>
              <w:t>单位</w:t>
            </w:r>
          </w:p>
        </w:tc>
        <w:tc>
          <w:tcPr>
            <w:tcW w:w="5614" w:type="dxa"/>
            <w:gridSpan w:val="6"/>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center"/>
              <w:textAlignment w:val="auto"/>
              <w:rPr>
                <w:rFonts w:hint="eastAsia" w:ascii="仿宋_GB2312" w:eastAsia="仿宋_GB2312"/>
                <w:snapToGrid w:val="0"/>
                <w:kern w:val="0"/>
                <w:sz w:val="21"/>
                <w:szCs w:val="21"/>
              </w:rPr>
            </w:pPr>
            <w:r>
              <w:rPr>
                <w:rFonts w:hint="eastAsia"/>
                <w:snapToGrid w:val="0"/>
                <w:kern w:val="0"/>
                <w:sz w:val="21"/>
                <w:szCs w:val="21"/>
                <w:lang w:val="en-US" w:eastAsia="zh-CN"/>
              </w:rPr>
              <w:t>联盟名称</w:t>
            </w:r>
          </w:p>
        </w:tc>
        <w:tc>
          <w:tcPr>
            <w:tcW w:w="1691" w:type="dxa"/>
            <w:gridSpan w:val="4"/>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left"/>
              <w:textAlignment w:val="auto"/>
              <w:rPr>
                <w:rFonts w:ascii="仿宋_GB2312" w:hAnsi="仿宋" w:eastAsia="仿宋_GB2312"/>
                <w:snapToGrid w:val="0"/>
                <w:kern w:val="0"/>
                <w:sz w:val="21"/>
                <w:szCs w:val="21"/>
              </w:rPr>
            </w:pPr>
          </w:p>
        </w:tc>
        <w:tc>
          <w:tcPr>
            <w:tcW w:w="101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center"/>
              <w:textAlignment w:val="auto"/>
              <w:rPr>
                <w:rFonts w:ascii="仿宋_GB2312" w:hAnsi="仿宋" w:eastAsia="仿宋_GB2312"/>
                <w:snapToGrid w:val="0"/>
                <w:kern w:val="0"/>
                <w:sz w:val="21"/>
                <w:szCs w:val="21"/>
              </w:rPr>
            </w:pPr>
            <w:r>
              <w:rPr>
                <w:rFonts w:hint="eastAsia"/>
                <w:snapToGrid w:val="0"/>
                <w:kern w:val="0"/>
                <w:sz w:val="21"/>
                <w:szCs w:val="21"/>
                <w:lang w:val="en-US" w:eastAsia="zh-CN"/>
              </w:rPr>
              <w:t>联盟成员数</w:t>
            </w:r>
          </w:p>
        </w:tc>
        <w:tc>
          <w:tcPr>
            <w:tcW w:w="79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center"/>
              <w:textAlignment w:val="auto"/>
              <w:rPr>
                <w:rFonts w:hint="eastAsia"/>
                <w:snapToGrid w:val="0"/>
                <w:kern w:val="0"/>
                <w:sz w:val="21"/>
                <w:szCs w:val="21"/>
                <w:lang w:eastAsia="zh-CN"/>
              </w:rPr>
            </w:pPr>
          </w:p>
        </w:tc>
        <w:tc>
          <w:tcPr>
            <w:tcW w:w="1873"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center"/>
              <w:textAlignment w:val="auto"/>
              <w:rPr>
                <w:rFonts w:hint="eastAsia"/>
                <w:snapToGrid w:val="0"/>
                <w:kern w:val="0"/>
                <w:sz w:val="21"/>
                <w:szCs w:val="21"/>
                <w:lang w:eastAsia="zh-CN"/>
              </w:rPr>
            </w:pPr>
            <w:r>
              <w:rPr>
                <w:rFonts w:hint="eastAsia"/>
                <w:snapToGrid w:val="0"/>
                <w:kern w:val="0"/>
                <w:sz w:val="21"/>
                <w:szCs w:val="21"/>
                <w:lang w:val="en-US" w:eastAsia="zh-CN"/>
              </w:rPr>
              <w:t>联盟成员拥有省级及以上研发创新平台数</w:t>
            </w:r>
          </w:p>
        </w:tc>
        <w:tc>
          <w:tcPr>
            <w:tcW w:w="1936" w:type="dxa"/>
            <w:gridSpan w:val="2"/>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default" w:ascii="仿宋_GB2312" w:eastAsia="仿宋_GB2312"/>
                <w:snapToGrid w:val="0"/>
                <w:kern w:val="0"/>
                <w:sz w:val="21"/>
                <w:szCs w:val="21"/>
                <w:lang w:val="en-US" w:eastAsia="zh-CN"/>
              </w:rPr>
            </w:pPr>
            <w:r>
              <w:rPr>
                <w:rFonts w:hint="eastAsia" w:ascii="仿宋_GB2312" w:eastAsia="仿宋_GB2312"/>
                <w:snapToGrid w:val="0"/>
                <w:kern w:val="0"/>
                <w:sz w:val="21"/>
                <w:szCs w:val="21"/>
              </w:rPr>
              <w:t>中心</w:t>
            </w:r>
            <w:r>
              <w:rPr>
                <w:rFonts w:hint="eastAsia"/>
                <w:snapToGrid w:val="0"/>
                <w:kern w:val="0"/>
                <w:sz w:val="21"/>
                <w:szCs w:val="21"/>
                <w:lang w:val="en-US" w:eastAsia="zh-CN"/>
              </w:rPr>
              <w:t>实体公司</w:t>
            </w:r>
          </w:p>
        </w:tc>
        <w:tc>
          <w:tcPr>
            <w:tcW w:w="3496" w:type="dxa"/>
            <w:gridSpan w:val="6"/>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c>
          <w:tcPr>
            <w:tcW w:w="1873"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eastAsia" w:hAnsi="黑体"/>
                <w:snapToGrid w:val="0"/>
                <w:kern w:val="0"/>
                <w:sz w:val="21"/>
                <w:szCs w:val="21"/>
                <w:lang w:val="en-US" w:eastAsia="zh-CN"/>
              </w:rPr>
            </w:pPr>
            <w:r>
              <w:rPr>
                <w:rFonts w:hint="eastAsia" w:hAnsi="黑体"/>
                <w:snapToGrid w:val="0"/>
                <w:kern w:val="0"/>
                <w:sz w:val="21"/>
                <w:szCs w:val="21"/>
                <w:lang w:val="en-US" w:eastAsia="zh-CN"/>
              </w:rPr>
              <w:t>注册资金</w:t>
            </w:r>
          </w:p>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default" w:ascii="仿宋_GB2312" w:hAnsi="黑体" w:eastAsia="仿宋_GB2312"/>
                <w:snapToGrid w:val="0"/>
                <w:kern w:val="0"/>
                <w:sz w:val="21"/>
                <w:szCs w:val="21"/>
                <w:lang w:val="en-US" w:eastAsia="zh-CN"/>
              </w:rPr>
            </w:pPr>
            <w:r>
              <w:rPr>
                <w:rFonts w:hint="eastAsia"/>
                <w:snapToGrid w:val="0"/>
                <w:kern w:val="0"/>
                <w:sz w:val="21"/>
                <w:szCs w:val="21"/>
                <w:lang w:eastAsia="zh-CN"/>
              </w:rPr>
              <w:t>（</w:t>
            </w:r>
            <w:r>
              <w:rPr>
                <w:rFonts w:hint="eastAsia"/>
                <w:snapToGrid w:val="0"/>
                <w:kern w:val="0"/>
                <w:sz w:val="21"/>
                <w:szCs w:val="21"/>
                <w:lang w:val="en-US" w:eastAsia="zh-CN"/>
              </w:rPr>
              <w:t>万元</w:t>
            </w:r>
            <w:r>
              <w:rPr>
                <w:rFonts w:hint="eastAsia"/>
                <w:snapToGrid w:val="0"/>
                <w:kern w:val="0"/>
                <w:sz w:val="21"/>
                <w:szCs w:val="21"/>
                <w:lang w:eastAsia="zh-CN"/>
              </w:rPr>
              <w:t>）</w:t>
            </w:r>
          </w:p>
        </w:tc>
        <w:tc>
          <w:tcPr>
            <w:tcW w:w="1936" w:type="dxa"/>
            <w:gridSpan w:val="2"/>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both"/>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r>
              <w:rPr>
                <w:rFonts w:hint="eastAsia" w:ascii="仿宋_GB2312" w:eastAsia="仿宋_GB2312"/>
                <w:snapToGrid w:val="0"/>
                <w:kern w:val="0"/>
                <w:sz w:val="21"/>
                <w:szCs w:val="21"/>
              </w:rPr>
              <w:t>中心通讯地址</w:t>
            </w:r>
          </w:p>
        </w:tc>
        <w:tc>
          <w:tcPr>
            <w:tcW w:w="3496" w:type="dxa"/>
            <w:gridSpan w:val="6"/>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c>
          <w:tcPr>
            <w:tcW w:w="1873"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邮</w:t>
            </w:r>
            <w:r>
              <w:rPr>
                <w:rFonts w:hint="eastAsia" w:hAnsi="黑体"/>
                <w:snapToGrid w:val="0"/>
                <w:kern w:val="0"/>
                <w:sz w:val="21"/>
                <w:szCs w:val="21"/>
                <w:lang w:val="en-US" w:eastAsia="zh-CN"/>
              </w:rPr>
              <w:t xml:space="preserve">   </w:t>
            </w:r>
            <w:r>
              <w:rPr>
                <w:rFonts w:hint="eastAsia" w:ascii="仿宋_GB2312" w:hAnsi="黑体" w:eastAsia="仿宋_GB2312"/>
                <w:snapToGrid w:val="0"/>
                <w:kern w:val="0"/>
                <w:sz w:val="21"/>
                <w:szCs w:val="21"/>
              </w:rPr>
              <w:t>编</w:t>
            </w:r>
          </w:p>
        </w:tc>
        <w:tc>
          <w:tcPr>
            <w:tcW w:w="1936" w:type="dxa"/>
            <w:gridSpan w:val="2"/>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restart"/>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r>
              <w:rPr>
                <w:rFonts w:hint="eastAsia" w:ascii="仿宋_GB2312" w:eastAsia="仿宋_GB2312"/>
                <w:snapToGrid w:val="0"/>
                <w:kern w:val="0"/>
                <w:sz w:val="21"/>
                <w:szCs w:val="21"/>
              </w:rPr>
              <w:t>中心负责人</w:t>
            </w:r>
          </w:p>
        </w:tc>
        <w:tc>
          <w:tcPr>
            <w:tcW w:w="1691" w:type="dxa"/>
            <w:gridSpan w:val="4"/>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姓   名</w:t>
            </w:r>
          </w:p>
        </w:tc>
        <w:tc>
          <w:tcPr>
            <w:tcW w:w="1805"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c>
          <w:tcPr>
            <w:tcW w:w="1873"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移动电话</w:t>
            </w:r>
          </w:p>
        </w:tc>
        <w:tc>
          <w:tcPr>
            <w:tcW w:w="1936" w:type="dxa"/>
            <w:gridSpan w:val="2"/>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continue"/>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p>
        </w:tc>
        <w:tc>
          <w:tcPr>
            <w:tcW w:w="1691" w:type="dxa"/>
            <w:gridSpan w:val="4"/>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单位职务</w:t>
            </w:r>
          </w:p>
        </w:tc>
        <w:tc>
          <w:tcPr>
            <w:tcW w:w="1805"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c>
          <w:tcPr>
            <w:tcW w:w="1873"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电子邮箱</w:t>
            </w:r>
          </w:p>
        </w:tc>
        <w:tc>
          <w:tcPr>
            <w:tcW w:w="1936" w:type="dxa"/>
            <w:gridSpan w:val="2"/>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restart"/>
            <w:tcBorders>
              <w:top w:val="single" w:color="auto" w:sz="6" w:space="0"/>
              <w:left w:val="single" w:color="auto" w:sz="12"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r>
              <w:rPr>
                <w:rFonts w:hint="eastAsia" w:ascii="仿宋_GB2312" w:eastAsia="仿宋_GB2312"/>
                <w:snapToGrid w:val="0"/>
                <w:kern w:val="0"/>
                <w:sz w:val="21"/>
                <w:szCs w:val="21"/>
              </w:rPr>
              <w:t>中心联系人</w:t>
            </w:r>
          </w:p>
        </w:tc>
        <w:tc>
          <w:tcPr>
            <w:tcW w:w="1691" w:type="dxa"/>
            <w:gridSpan w:val="4"/>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姓   名</w:t>
            </w:r>
          </w:p>
        </w:tc>
        <w:tc>
          <w:tcPr>
            <w:tcW w:w="1805"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c>
          <w:tcPr>
            <w:tcW w:w="1873"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移动电话</w:t>
            </w:r>
          </w:p>
        </w:tc>
        <w:tc>
          <w:tcPr>
            <w:tcW w:w="1936" w:type="dxa"/>
            <w:gridSpan w:val="2"/>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continue"/>
            <w:tcBorders>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p>
        </w:tc>
        <w:tc>
          <w:tcPr>
            <w:tcW w:w="1691" w:type="dxa"/>
            <w:gridSpan w:val="4"/>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单位职务</w:t>
            </w:r>
          </w:p>
        </w:tc>
        <w:tc>
          <w:tcPr>
            <w:tcW w:w="1805"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c>
          <w:tcPr>
            <w:tcW w:w="1873"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电子邮箱</w:t>
            </w:r>
          </w:p>
        </w:tc>
        <w:tc>
          <w:tcPr>
            <w:tcW w:w="1936" w:type="dxa"/>
            <w:gridSpan w:val="2"/>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left"/>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eastAsia" w:ascii="仿宋_GB2312" w:eastAsia="仿宋_GB2312"/>
                <w:snapToGrid w:val="0"/>
                <w:kern w:val="0"/>
                <w:sz w:val="21"/>
                <w:szCs w:val="21"/>
              </w:rPr>
            </w:pPr>
            <w:r>
              <w:rPr>
                <w:rFonts w:hint="eastAsia" w:ascii="仿宋_GB2312" w:eastAsia="仿宋_GB2312"/>
                <w:snapToGrid w:val="0"/>
                <w:kern w:val="0"/>
                <w:sz w:val="21"/>
                <w:szCs w:val="21"/>
              </w:rPr>
              <w:t>近3年获得</w:t>
            </w:r>
          </w:p>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r>
              <w:rPr>
                <w:rFonts w:hint="eastAsia" w:ascii="仿宋_GB2312" w:eastAsia="仿宋_GB2312"/>
                <w:snapToGrid w:val="0"/>
                <w:kern w:val="0"/>
                <w:sz w:val="21"/>
                <w:szCs w:val="21"/>
              </w:rPr>
              <w:t>知识产权</w:t>
            </w:r>
          </w:p>
        </w:tc>
        <w:tc>
          <w:tcPr>
            <w:tcW w:w="7305" w:type="dxa"/>
            <w:gridSpan w:val="10"/>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textAlignment w:val="auto"/>
              <w:rPr>
                <w:rFonts w:hint="default" w:hAnsi="仿宋"/>
                <w:snapToGrid w:val="0"/>
                <w:kern w:val="0"/>
                <w:sz w:val="21"/>
                <w:szCs w:val="21"/>
                <w:lang w:val="en-US" w:eastAsia="zh-CN"/>
              </w:rPr>
            </w:pPr>
            <w:r>
              <w:rPr>
                <w:rFonts w:hint="eastAsia" w:ascii="仿宋_GB2312" w:hAnsi="仿宋" w:eastAsia="仿宋_GB2312"/>
                <w:snapToGrid w:val="0"/>
                <w:kern w:val="0"/>
                <w:sz w:val="21"/>
                <w:szCs w:val="21"/>
              </w:rPr>
              <w:t>获得发明专利</w:t>
            </w:r>
            <w:r>
              <w:rPr>
                <w:rFonts w:hint="eastAsia" w:ascii="仿宋_GB2312" w:hAnsi="仿宋" w:eastAsia="仿宋_GB2312"/>
                <w:snapToGrid w:val="0"/>
                <w:kern w:val="0"/>
                <w:sz w:val="21"/>
                <w:szCs w:val="21"/>
                <w:u w:val="single"/>
              </w:rPr>
              <w:t xml:space="preserve">  </w:t>
            </w:r>
            <w:r>
              <w:rPr>
                <w:rFonts w:hint="eastAsia" w:hAnsi="仿宋"/>
                <w:snapToGrid w:val="0"/>
                <w:kern w:val="0"/>
                <w:sz w:val="21"/>
                <w:szCs w:val="21"/>
                <w:u w:val="single"/>
                <w:lang w:val="en-US" w:eastAsia="zh-CN"/>
              </w:rPr>
              <w:t xml:space="preserve"> </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项</w:t>
            </w:r>
            <w:r>
              <w:rPr>
                <w:rFonts w:hint="eastAsia" w:hAnsi="仿宋"/>
                <w:snapToGrid w:val="0"/>
                <w:kern w:val="0"/>
                <w:sz w:val="21"/>
                <w:szCs w:val="21"/>
                <w:lang w:eastAsia="zh-CN"/>
              </w:rPr>
              <w:t>，</w:t>
            </w:r>
            <w:r>
              <w:rPr>
                <w:rFonts w:hint="eastAsia" w:hAnsi="仿宋"/>
                <w:snapToGrid w:val="0"/>
                <w:kern w:val="0"/>
                <w:sz w:val="21"/>
                <w:szCs w:val="21"/>
                <w:lang w:val="en-US" w:eastAsia="zh-CN"/>
              </w:rPr>
              <w:t>实用新型</w:t>
            </w:r>
            <w:r>
              <w:rPr>
                <w:rFonts w:hint="eastAsia" w:ascii="仿宋_GB2312" w:hAnsi="仿宋" w:eastAsia="仿宋_GB2312"/>
                <w:snapToGrid w:val="0"/>
                <w:kern w:val="0"/>
                <w:sz w:val="21"/>
                <w:szCs w:val="21"/>
                <w:u w:val="single"/>
              </w:rPr>
              <w:t xml:space="preserve"> </w:t>
            </w:r>
            <w:r>
              <w:rPr>
                <w:rFonts w:hint="eastAsia" w:hAnsi="仿宋"/>
                <w:snapToGrid w:val="0"/>
                <w:kern w:val="0"/>
                <w:sz w:val="21"/>
                <w:szCs w:val="21"/>
                <w:u w:val="single"/>
                <w:lang w:val="en-US" w:eastAsia="zh-CN"/>
              </w:rPr>
              <w:t xml:space="preserve"> </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项</w:t>
            </w:r>
            <w:r>
              <w:rPr>
                <w:rFonts w:hint="eastAsia" w:hAnsi="仿宋"/>
                <w:snapToGrid w:val="0"/>
                <w:kern w:val="0"/>
                <w:sz w:val="21"/>
                <w:szCs w:val="21"/>
                <w:lang w:eastAsia="zh-CN"/>
              </w:rPr>
              <w:t>，</w:t>
            </w:r>
            <w:r>
              <w:rPr>
                <w:rFonts w:hint="eastAsia" w:hAnsi="仿宋"/>
                <w:snapToGrid w:val="0"/>
                <w:kern w:val="0"/>
                <w:sz w:val="21"/>
                <w:szCs w:val="21"/>
                <w:lang w:val="en-US" w:eastAsia="zh-CN"/>
              </w:rPr>
              <w:t>软件著作权</w:t>
            </w:r>
            <w:r>
              <w:rPr>
                <w:rFonts w:hint="eastAsia" w:ascii="仿宋_GB2312" w:hAnsi="仿宋" w:eastAsia="仿宋_GB2312"/>
                <w:snapToGrid w:val="0"/>
                <w:kern w:val="0"/>
                <w:sz w:val="21"/>
                <w:szCs w:val="21"/>
                <w:u w:val="single"/>
              </w:rPr>
              <w:t xml:space="preserve"> </w:t>
            </w:r>
            <w:r>
              <w:rPr>
                <w:rFonts w:hint="eastAsia" w:hAnsi="仿宋"/>
                <w:snapToGrid w:val="0"/>
                <w:kern w:val="0"/>
                <w:sz w:val="21"/>
                <w:szCs w:val="21"/>
                <w:u w:val="single"/>
                <w:lang w:val="en-US" w:eastAsia="zh-CN"/>
              </w:rPr>
              <w:t xml:space="preserve"> </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项</w:t>
            </w:r>
            <w:r>
              <w:rPr>
                <w:rFonts w:hint="eastAsia" w:hAnsi="仿宋"/>
                <w:snapToGrid w:val="0"/>
                <w:kern w:val="0"/>
                <w:sz w:val="21"/>
                <w:szCs w:val="21"/>
                <w:lang w:eastAsia="zh-CN"/>
              </w:rPr>
              <w:t>，</w:t>
            </w:r>
          </w:p>
          <w:p>
            <w:pPr>
              <w:keepNext w:val="0"/>
              <w:keepLines w:val="0"/>
              <w:pageBreakBefore w:val="0"/>
              <w:widowControl w:val="0"/>
              <w:kinsoku/>
              <w:overflowPunct/>
              <w:topLinePunct w:val="0"/>
              <w:autoSpaceDE/>
              <w:autoSpaceDN/>
              <w:bidi w:val="0"/>
              <w:adjustRightInd/>
              <w:snapToGrid/>
              <w:spacing w:line="280" w:lineRule="exact"/>
              <w:ind w:left="0"/>
              <w:textAlignment w:val="auto"/>
              <w:rPr>
                <w:rFonts w:ascii="仿宋_GB2312" w:hAnsi="仿宋" w:eastAsia="仿宋_GB2312"/>
                <w:snapToGrid w:val="0"/>
                <w:kern w:val="0"/>
                <w:sz w:val="21"/>
                <w:szCs w:val="21"/>
              </w:rPr>
            </w:pPr>
            <w:r>
              <w:rPr>
                <w:rFonts w:hint="eastAsia" w:ascii="仿宋_GB2312" w:hAnsi="仿宋" w:eastAsia="仿宋_GB2312"/>
                <w:snapToGrid w:val="0"/>
                <w:kern w:val="0"/>
                <w:sz w:val="21"/>
                <w:szCs w:val="21"/>
              </w:rPr>
              <w:t>其他</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项。</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eastAsia" w:ascii="仿宋_GB2312" w:eastAsia="仿宋_GB2312"/>
                <w:snapToGrid w:val="0"/>
                <w:kern w:val="0"/>
                <w:sz w:val="21"/>
                <w:szCs w:val="21"/>
              </w:rPr>
            </w:pPr>
            <w:r>
              <w:rPr>
                <w:rFonts w:hint="eastAsia" w:ascii="仿宋_GB2312" w:eastAsia="仿宋_GB2312"/>
                <w:snapToGrid w:val="0"/>
                <w:kern w:val="0"/>
                <w:sz w:val="21"/>
                <w:szCs w:val="21"/>
              </w:rPr>
              <w:t>近3年制定</w:t>
            </w:r>
          </w:p>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r>
              <w:rPr>
                <w:rFonts w:hint="eastAsia" w:ascii="仿宋_GB2312" w:eastAsia="仿宋_GB2312"/>
                <w:snapToGrid w:val="0"/>
                <w:kern w:val="0"/>
                <w:sz w:val="21"/>
                <w:szCs w:val="21"/>
              </w:rPr>
              <w:t>技术标准</w:t>
            </w:r>
          </w:p>
        </w:tc>
        <w:tc>
          <w:tcPr>
            <w:tcW w:w="7305" w:type="dxa"/>
            <w:gridSpan w:val="10"/>
            <w:tcBorders>
              <w:top w:val="single" w:color="auto" w:sz="6" w:space="0"/>
              <w:left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textAlignment w:val="auto"/>
              <w:rPr>
                <w:rFonts w:hint="eastAsia" w:ascii="仿宋_GB2312" w:hAnsi="仿宋" w:eastAsia="仿宋_GB2312"/>
                <w:snapToGrid w:val="0"/>
                <w:kern w:val="0"/>
                <w:sz w:val="21"/>
                <w:szCs w:val="21"/>
                <w:lang w:eastAsia="zh-CN"/>
              </w:rPr>
            </w:pPr>
            <w:r>
              <w:rPr>
                <w:rFonts w:hint="eastAsia" w:hAnsi="仿宋"/>
                <w:snapToGrid w:val="0"/>
                <w:kern w:val="0"/>
                <w:sz w:val="21"/>
                <w:szCs w:val="21"/>
                <w:lang w:val="en-US" w:eastAsia="zh-CN"/>
              </w:rPr>
              <w:t>牵头（参与）制定</w:t>
            </w:r>
            <w:r>
              <w:rPr>
                <w:rFonts w:hint="eastAsia" w:ascii="仿宋_GB2312" w:hAnsi="仿宋" w:eastAsia="仿宋_GB2312"/>
                <w:snapToGrid w:val="0"/>
                <w:kern w:val="0"/>
                <w:sz w:val="21"/>
                <w:szCs w:val="21"/>
              </w:rPr>
              <w:t>国际标准</w:t>
            </w:r>
            <w:r>
              <w:rPr>
                <w:rFonts w:hint="eastAsia" w:ascii="仿宋_GB2312" w:hAnsi="仿宋" w:eastAsia="仿宋_GB2312"/>
                <w:snapToGrid w:val="0"/>
                <w:kern w:val="0"/>
                <w:sz w:val="21"/>
                <w:szCs w:val="21"/>
                <w:u w:val="single"/>
              </w:rPr>
              <w:t xml:space="preserve"> </w:t>
            </w:r>
            <w:r>
              <w:rPr>
                <w:rFonts w:hint="eastAsia" w:hAnsi="仿宋"/>
                <w:snapToGrid w:val="0"/>
                <w:kern w:val="0"/>
                <w:sz w:val="21"/>
                <w:szCs w:val="21"/>
                <w:u w:val="single"/>
                <w:lang w:val="en-US" w:eastAsia="zh-CN"/>
              </w:rPr>
              <w:t xml:space="preserve"> </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项</w:t>
            </w:r>
            <w:r>
              <w:rPr>
                <w:rFonts w:hint="eastAsia" w:hAnsi="仿宋"/>
                <w:snapToGrid w:val="0"/>
                <w:kern w:val="0"/>
                <w:sz w:val="21"/>
                <w:szCs w:val="21"/>
                <w:lang w:eastAsia="zh-CN"/>
              </w:rPr>
              <w:t>，</w:t>
            </w:r>
            <w:r>
              <w:rPr>
                <w:rFonts w:hint="eastAsia" w:ascii="仿宋_GB2312" w:hAnsi="仿宋" w:eastAsia="仿宋_GB2312"/>
                <w:snapToGrid w:val="0"/>
                <w:kern w:val="0"/>
                <w:sz w:val="21"/>
                <w:szCs w:val="21"/>
              </w:rPr>
              <w:t>国家标准</w:t>
            </w:r>
            <w:r>
              <w:rPr>
                <w:rFonts w:hint="eastAsia" w:ascii="仿宋_GB2312" w:hAnsi="仿宋" w:eastAsia="仿宋_GB2312"/>
                <w:snapToGrid w:val="0"/>
                <w:kern w:val="0"/>
                <w:sz w:val="21"/>
                <w:szCs w:val="21"/>
                <w:u w:val="single"/>
              </w:rPr>
              <w:t xml:space="preserve"> </w:t>
            </w:r>
            <w:r>
              <w:rPr>
                <w:rFonts w:hint="eastAsia" w:hAnsi="仿宋"/>
                <w:snapToGrid w:val="0"/>
                <w:kern w:val="0"/>
                <w:sz w:val="21"/>
                <w:szCs w:val="21"/>
                <w:u w:val="single"/>
                <w:lang w:val="en-US" w:eastAsia="zh-CN"/>
              </w:rPr>
              <w:t xml:space="preserve"> </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项</w:t>
            </w:r>
            <w:r>
              <w:rPr>
                <w:rFonts w:hint="eastAsia" w:hAnsi="仿宋"/>
                <w:snapToGrid w:val="0"/>
                <w:kern w:val="0"/>
                <w:sz w:val="21"/>
                <w:szCs w:val="21"/>
                <w:lang w:eastAsia="zh-CN"/>
              </w:rPr>
              <w:t>，</w:t>
            </w:r>
          </w:p>
          <w:p>
            <w:pPr>
              <w:keepNext w:val="0"/>
              <w:keepLines w:val="0"/>
              <w:pageBreakBefore w:val="0"/>
              <w:widowControl w:val="0"/>
              <w:kinsoku/>
              <w:overflowPunct/>
              <w:topLinePunct w:val="0"/>
              <w:autoSpaceDE/>
              <w:autoSpaceDN/>
              <w:bidi w:val="0"/>
              <w:adjustRightInd/>
              <w:snapToGrid/>
              <w:spacing w:line="280" w:lineRule="exact"/>
              <w:ind w:left="0"/>
              <w:textAlignment w:val="auto"/>
              <w:rPr>
                <w:rFonts w:hint="eastAsia" w:ascii="仿宋_GB2312" w:hAnsi="仿宋" w:eastAsia="仿宋_GB2312"/>
                <w:snapToGrid w:val="0"/>
                <w:kern w:val="0"/>
                <w:sz w:val="21"/>
                <w:szCs w:val="21"/>
                <w:lang w:val="en-US" w:eastAsia="zh-CN"/>
              </w:rPr>
            </w:pPr>
            <w:r>
              <w:rPr>
                <w:rFonts w:hint="eastAsia" w:ascii="仿宋_GB2312" w:hAnsi="仿宋" w:eastAsia="仿宋_GB2312"/>
                <w:snapToGrid w:val="0"/>
                <w:kern w:val="0"/>
                <w:sz w:val="21"/>
                <w:szCs w:val="21"/>
              </w:rPr>
              <w:t>行业标准</w:t>
            </w:r>
            <w:r>
              <w:rPr>
                <w:rFonts w:hint="eastAsia" w:ascii="仿宋_GB2312" w:hAnsi="仿宋" w:eastAsia="仿宋_GB2312"/>
                <w:snapToGrid w:val="0"/>
                <w:kern w:val="0"/>
                <w:sz w:val="21"/>
                <w:szCs w:val="21"/>
                <w:u w:val="single"/>
              </w:rPr>
              <w:t xml:space="preserve"> </w:t>
            </w:r>
            <w:r>
              <w:rPr>
                <w:rFonts w:hint="eastAsia" w:hAnsi="仿宋"/>
                <w:snapToGrid w:val="0"/>
                <w:kern w:val="0"/>
                <w:sz w:val="21"/>
                <w:szCs w:val="21"/>
                <w:u w:val="single"/>
                <w:lang w:val="en-US" w:eastAsia="zh-CN"/>
              </w:rPr>
              <w:t xml:space="preserve"> </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项</w:t>
            </w:r>
            <w:r>
              <w:rPr>
                <w:rFonts w:hint="eastAsia" w:hAnsi="仿宋"/>
                <w:snapToGrid w:val="0"/>
                <w:kern w:val="0"/>
                <w:sz w:val="21"/>
                <w:szCs w:val="21"/>
                <w:lang w:eastAsia="zh-CN"/>
              </w:rPr>
              <w:t>，</w:t>
            </w:r>
            <w:r>
              <w:rPr>
                <w:rFonts w:hint="eastAsia" w:hAnsi="仿宋"/>
                <w:snapToGrid w:val="0"/>
                <w:kern w:val="0"/>
                <w:sz w:val="21"/>
                <w:szCs w:val="21"/>
                <w:lang w:val="en-US" w:eastAsia="zh-CN"/>
              </w:rPr>
              <w:t>团体标准</w:t>
            </w:r>
            <w:r>
              <w:rPr>
                <w:rFonts w:hint="eastAsia" w:ascii="仿宋_GB2312" w:hAnsi="仿宋" w:eastAsia="仿宋_GB2312"/>
                <w:snapToGrid w:val="0"/>
                <w:kern w:val="0"/>
                <w:sz w:val="21"/>
                <w:szCs w:val="21"/>
                <w:u w:val="single"/>
              </w:rPr>
              <w:t xml:space="preserve">  </w:t>
            </w:r>
            <w:r>
              <w:rPr>
                <w:rFonts w:hint="eastAsia" w:hAnsi="仿宋"/>
                <w:snapToGrid w:val="0"/>
                <w:kern w:val="0"/>
                <w:sz w:val="21"/>
                <w:szCs w:val="21"/>
                <w:u w:val="single"/>
                <w:lang w:val="en-US" w:eastAsia="zh-CN"/>
              </w:rPr>
              <w:t xml:space="preserve"> </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项</w:t>
            </w:r>
            <w:r>
              <w:rPr>
                <w:rFonts w:hint="eastAsia" w:hAnsi="仿宋"/>
                <w:snapToGrid w:val="0"/>
                <w:kern w:val="0"/>
                <w:sz w:val="21"/>
                <w:szCs w:val="21"/>
                <w:lang w:eastAsia="zh-CN"/>
              </w:rPr>
              <w:t>，</w:t>
            </w:r>
            <w:r>
              <w:rPr>
                <w:rFonts w:hint="eastAsia" w:ascii="仿宋_GB2312" w:hAnsi="仿宋" w:eastAsia="仿宋_GB2312"/>
                <w:snapToGrid w:val="0"/>
                <w:kern w:val="0"/>
                <w:sz w:val="21"/>
                <w:szCs w:val="21"/>
              </w:rPr>
              <w:t>其他</w:t>
            </w:r>
            <w:r>
              <w:rPr>
                <w:rFonts w:hint="eastAsia" w:ascii="仿宋_GB2312" w:hAnsi="仿宋" w:eastAsia="仿宋_GB2312"/>
                <w:snapToGrid w:val="0"/>
                <w:kern w:val="0"/>
                <w:sz w:val="21"/>
                <w:szCs w:val="21"/>
                <w:u w:val="single"/>
              </w:rPr>
              <w:t xml:space="preserve">  </w:t>
            </w:r>
            <w:r>
              <w:rPr>
                <w:rFonts w:hint="eastAsia" w:hAnsi="仿宋"/>
                <w:snapToGrid w:val="0"/>
                <w:kern w:val="0"/>
                <w:sz w:val="21"/>
                <w:szCs w:val="21"/>
                <w:u w:val="single"/>
                <w:lang w:val="en-US" w:eastAsia="zh-CN"/>
              </w:rPr>
              <w:t xml:space="preserve"> </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restart"/>
            <w:tcBorders>
              <w:top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320" w:lineRule="exact"/>
              <w:ind w:left="0"/>
              <w:jc w:val="center"/>
              <w:textAlignment w:val="auto"/>
              <w:rPr>
                <w:rFonts w:ascii="仿宋_GB2312" w:eastAsia="仿宋_GB2312"/>
                <w:position w:val="6"/>
                <w:sz w:val="21"/>
                <w:szCs w:val="21"/>
              </w:rPr>
            </w:pPr>
            <w:r>
              <w:rPr>
                <w:rFonts w:hint="eastAsia" w:ascii="仿宋_GB2312" w:eastAsia="仿宋_GB2312"/>
                <w:position w:val="6"/>
                <w:sz w:val="21"/>
                <w:szCs w:val="21"/>
              </w:rPr>
              <w:t>人才队伍情况</w:t>
            </w:r>
          </w:p>
        </w:tc>
        <w:tc>
          <w:tcPr>
            <w:tcW w:w="1270" w:type="dxa"/>
            <w:gridSpan w:val="3"/>
            <w:vMerge w:val="restart"/>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ind w:left="0"/>
              <w:jc w:val="right"/>
              <w:textAlignment w:val="auto"/>
              <w:rPr>
                <w:rFonts w:ascii="仿宋_GB2312" w:eastAsia="仿宋_GB2312"/>
                <w:position w:val="6"/>
                <w:sz w:val="21"/>
                <w:szCs w:val="21"/>
              </w:rPr>
            </w:pPr>
            <w:r>
              <w:rPr>
                <w:rFonts w:hint="eastAsia" w:ascii="仿宋_GB2312" w:eastAsia="仿宋_GB2312"/>
                <w:position w:val="6"/>
                <w:sz w:val="21"/>
                <w:szCs w:val="21"/>
                <w:u w:val="single"/>
              </w:rPr>
              <w:t xml:space="preserve">    </w:t>
            </w:r>
            <w:r>
              <w:rPr>
                <w:rFonts w:hint="eastAsia" w:ascii="仿宋_GB2312" w:eastAsia="仿宋_GB2312"/>
                <w:position w:val="6"/>
                <w:sz w:val="21"/>
                <w:szCs w:val="21"/>
              </w:rPr>
              <w:t>人</w:t>
            </w:r>
          </w:p>
          <w:p>
            <w:pPr>
              <w:keepNext w:val="0"/>
              <w:keepLines w:val="0"/>
              <w:pageBreakBefore w:val="0"/>
              <w:widowControl w:val="0"/>
              <w:kinsoku/>
              <w:overflowPunct/>
              <w:topLinePunct w:val="0"/>
              <w:autoSpaceDE/>
              <w:autoSpaceDN/>
              <w:bidi w:val="0"/>
              <w:adjustRightInd/>
              <w:snapToGrid/>
              <w:spacing w:line="240" w:lineRule="auto"/>
              <w:ind w:left="0"/>
              <w:jc w:val="right"/>
              <w:textAlignment w:val="auto"/>
              <w:rPr>
                <w:rFonts w:ascii="仿宋_GB2312" w:eastAsia="仿宋_GB2312"/>
                <w:position w:val="6"/>
                <w:sz w:val="21"/>
                <w:szCs w:val="21"/>
              </w:rPr>
            </w:pPr>
            <w:r>
              <w:rPr>
                <w:rFonts w:hint="eastAsia" w:ascii="仿宋_GB2312" w:eastAsia="仿宋_GB2312"/>
                <w:position w:val="6"/>
                <w:sz w:val="21"/>
                <w:szCs w:val="21"/>
              </w:rPr>
              <w:t>其中：</w:t>
            </w:r>
          </w:p>
        </w:tc>
        <w:tc>
          <w:tcPr>
            <w:tcW w:w="6035" w:type="dxa"/>
            <w:gridSpan w:val="7"/>
            <w:tcBorders>
              <w:top w:val="single" w:color="auto" w:sz="6" w:space="0"/>
              <w:left w:val="single" w:color="auto" w:sz="6" w:space="0"/>
              <w:bottom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320" w:lineRule="exact"/>
              <w:ind w:left="0"/>
              <w:textAlignment w:val="auto"/>
              <w:rPr>
                <w:rFonts w:ascii="仿宋_GB2312" w:hAnsi="仿宋" w:eastAsia="仿宋_GB2312"/>
                <w:snapToGrid w:val="0"/>
                <w:kern w:val="0"/>
                <w:sz w:val="21"/>
                <w:szCs w:val="21"/>
              </w:rPr>
            </w:pPr>
            <w:r>
              <w:rPr>
                <w:rFonts w:hint="eastAsia" w:ascii="仿宋_GB2312" w:hAnsi="仿宋" w:eastAsia="仿宋_GB2312"/>
                <w:snapToGrid w:val="0"/>
                <w:kern w:val="0"/>
                <w:sz w:val="21"/>
                <w:szCs w:val="21"/>
              </w:rPr>
              <w:t>高级</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人，中级</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人，初级</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人，其他</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vMerge w:val="continue"/>
            <w:tcBorders>
              <w:top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320" w:lineRule="exact"/>
              <w:ind w:left="0"/>
              <w:jc w:val="center"/>
              <w:textAlignment w:val="auto"/>
              <w:rPr>
                <w:rFonts w:ascii="仿宋_GB2312" w:eastAsia="仿宋_GB2312"/>
                <w:position w:val="6"/>
                <w:sz w:val="21"/>
                <w:szCs w:val="21"/>
              </w:rPr>
            </w:pPr>
          </w:p>
        </w:tc>
        <w:tc>
          <w:tcPr>
            <w:tcW w:w="1270" w:type="dxa"/>
            <w:gridSpan w:val="3"/>
            <w:vMerge w:val="continue"/>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320" w:lineRule="exact"/>
              <w:ind w:left="0"/>
              <w:jc w:val="right"/>
              <w:textAlignment w:val="auto"/>
              <w:rPr>
                <w:rFonts w:ascii="仿宋_GB2312" w:eastAsia="仿宋_GB2312"/>
                <w:position w:val="6"/>
                <w:sz w:val="21"/>
                <w:szCs w:val="21"/>
              </w:rPr>
            </w:pPr>
          </w:p>
        </w:tc>
        <w:tc>
          <w:tcPr>
            <w:tcW w:w="6035" w:type="dxa"/>
            <w:gridSpan w:val="7"/>
            <w:tcBorders>
              <w:top w:val="single" w:color="auto" w:sz="6" w:space="0"/>
              <w:left w:val="single" w:color="auto" w:sz="6" w:space="0"/>
              <w:bottom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320" w:lineRule="exact"/>
              <w:ind w:left="0"/>
              <w:textAlignment w:val="auto"/>
              <w:rPr>
                <w:rFonts w:ascii="仿宋_GB2312" w:hAnsi="仿宋" w:eastAsia="仿宋_GB2312"/>
                <w:snapToGrid w:val="0"/>
                <w:kern w:val="0"/>
                <w:sz w:val="21"/>
                <w:szCs w:val="21"/>
              </w:rPr>
            </w:pPr>
            <w:r>
              <w:rPr>
                <w:rFonts w:hint="eastAsia" w:ascii="仿宋_GB2312" w:hAnsi="仿宋" w:eastAsia="仿宋_GB2312"/>
                <w:snapToGrid w:val="0"/>
                <w:kern w:val="0"/>
                <w:sz w:val="21"/>
                <w:szCs w:val="21"/>
              </w:rPr>
              <w:t>博士</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人，硕士</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人，学士</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人，其他</w:t>
            </w:r>
            <w:r>
              <w:rPr>
                <w:rFonts w:hint="eastAsia" w:ascii="仿宋_GB2312" w:hAnsi="仿宋" w:eastAsia="仿宋_GB2312"/>
                <w:snapToGrid w:val="0"/>
                <w:kern w:val="0"/>
                <w:sz w:val="21"/>
                <w:szCs w:val="21"/>
                <w:u w:val="single"/>
              </w:rPr>
              <w:t xml:space="preserve">    </w:t>
            </w:r>
            <w:r>
              <w:rPr>
                <w:rFonts w:hint="eastAsia" w:ascii="仿宋_GB2312" w:hAnsi="仿宋" w:eastAsia="仿宋_GB2312"/>
                <w:snapToGrid w:val="0"/>
                <w:kern w:val="0"/>
                <w:sz w:val="21"/>
                <w:szCs w:val="21"/>
              </w:rPr>
              <w:t>人</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55"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eastAsia="仿宋_GB2312"/>
                <w:snapToGrid w:val="0"/>
                <w:kern w:val="0"/>
                <w:sz w:val="21"/>
                <w:szCs w:val="21"/>
              </w:rPr>
            </w:pPr>
            <w:r>
              <w:rPr>
                <w:rFonts w:hint="eastAsia" w:ascii="仿宋_GB2312" w:eastAsia="仿宋_GB2312"/>
                <w:snapToGrid w:val="0"/>
                <w:kern w:val="0"/>
                <w:sz w:val="21"/>
                <w:szCs w:val="21"/>
              </w:rPr>
              <w:t>上年度研发投入（万元）</w:t>
            </w:r>
          </w:p>
        </w:tc>
        <w:tc>
          <w:tcPr>
            <w:tcW w:w="3496" w:type="dxa"/>
            <w:gridSpan w:val="6"/>
            <w:tcBorders>
              <w:top w:val="single" w:color="auto" w:sz="6" w:space="0"/>
              <w:left w:val="single" w:color="auto" w:sz="6" w:space="0"/>
              <w:bottom w:val="single" w:color="auto" w:sz="6"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textAlignment w:val="auto"/>
              <w:rPr>
                <w:rFonts w:ascii="仿宋_GB2312" w:hAnsi="仿宋" w:eastAsia="仿宋_GB2312"/>
                <w:snapToGrid w:val="0"/>
                <w:kern w:val="0"/>
                <w:sz w:val="21"/>
                <w:szCs w:val="21"/>
              </w:rPr>
            </w:pPr>
          </w:p>
        </w:tc>
        <w:tc>
          <w:tcPr>
            <w:tcW w:w="1873" w:type="dxa"/>
            <w:gridSpan w:val="2"/>
            <w:tcBorders>
              <w:top w:val="single" w:color="auto" w:sz="4" w:space="0"/>
              <w:left w:val="single" w:color="auto" w:sz="4" w:space="0"/>
              <w:bottom w:val="single" w:color="auto" w:sz="6"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ascii="仿宋_GB2312" w:hAnsi="仿宋" w:eastAsia="仿宋_GB2312"/>
                <w:snapToGrid w:val="0"/>
                <w:kern w:val="0"/>
                <w:sz w:val="21"/>
                <w:szCs w:val="21"/>
              </w:rPr>
            </w:pPr>
            <w:r>
              <w:rPr>
                <w:rFonts w:hint="eastAsia" w:ascii="仿宋_GB2312" w:eastAsia="仿宋_GB2312"/>
                <w:snapToGrid w:val="0"/>
                <w:kern w:val="0"/>
                <w:sz w:val="21"/>
                <w:szCs w:val="21"/>
              </w:rPr>
              <w:t>研发设备原值（万元）</w:t>
            </w:r>
          </w:p>
        </w:tc>
        <w:tc>
          <w:tcPr>
            <w:tcW w:w="1936" w:type="dxa"/>
            <w:gridSpan w:val="2"/>
            <w:tcBorders>
              <w:top w:val="single" w:color="auto" w:sz="6" w:space="0"/>
              <w:left w:val="single" w:color="auto" w:sz="4" w:space="0"/>
              <w:bottom w:val="single" w:color="auto" w:sz="6"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textAlignment w:val="auto"/>
              <w:rPr>
                <w:rFonts w:ascii="仿宋_GB2312" w:hAnsi="仿宋" w:eastAsia="仿宋_GB2312"/>
                <w:snapToGrid w:val="0"/>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842" w:hRule="atLeast"/>
        </w:trPr>
        <w:tc>
          <w:tcPr>
            <w:tcW w:w="1755" w:type="dxa"/>
            <w:tcBorders>
              <w:top w:val="single" w:color="auto" w:sz="6" w:space="0"/>
              <w:left w:val="single" w:color="auto" w:sz="12" w:space="0"/>
              <w:bottom w:val="single" w:color="auto" w:sz="12"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eastAsia" w:ascii="仿宋_GB2312" w:eastAsia="仿宋_GB2312"/>
                <w:snapToGrid w:val="0"/>
                <w:kern w:val="0"/>
                <w:sz w:val="21"/>
                <w:szCs w:val="21"/>
              </w:rPr>
            </w:pPr>
            <w:r>
              <w:rPr>
                <w:rFonts w:hint="eastAsia" w:ascii="仿宋_GB2312" w:eastAsia="仿宋_GB2312"/>
                <w:snapToGrid w:val="0"/>
                <w:kern w:val="0"/>
                <w:sz w:val="21"/>
                <w:szCs w:val="21"/>
              </w:rPr>
              <w:t>市主管部门</w:t>
            </w:r>
          </w:p>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eastAsia" w:ascii="仿宋_GB2312" w:eastAsia="仿宋_GB2312"/>
                <w:snapToGrid w:val="0"/>
                <w:kern w:val="0"/>
                <w:sz w:val="21"/>
                <w:szCs w:val="21"/>
              </w:rPr>
            </w:pPr>
            <w:r>
              <w:rPr>
                <w:rFonts w:hint="eastAsia"/>
                <w:snapToGrid w:val="0"/>
                <w:kern w:val="0"/>
                <w:sz w:val="21"/>
                <w:szCs w:val="21"/>
                <w:lang w:val="en-US" w:eastAsia="zh-CN"/>
              </w:rPr>
              <w:t>推荐</w:t>
            </w:r>
            <w:r>
              <w:rPr>
                <w:rFonts w:hint="eastAsia" w:ascii="仿宋_GB2312" w:eastAsia="仿宋_GB2312"/>
                <w:snapToGrid w:val="0"/>
                <w:kern w:val="0"/>
                <w:sz w:val="21"/>
                <w:szCs w:val="21"/>
              </w:rPr>
              <w:t>意见</w:t>
            </w:r>
          </w:p>
        </w:tc>
        <w:tc>
          <w:tcPr>
            <w:tcW w:w="7305" w:type="dxa"/>
            <w:gridSpan w:val="10"/>
            <w:tcBorders>
              <w:top w:val="single" w:color="auto" w:sz="6" w:space="0"/>
              <w:left w:val="single" w:color="auto" w:sz="6" w:space="0"/>
              <w:bottom w:val="single" w:color="auto" w:sz="12" w:space="0"/>
              <w:right w:val="single" w:color="auto" w:sz="12"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textAlignment w:val="auto"/>
              <w:rPr>
                <w:rFonts w:hint="eastAsia" w:ascii="仿宋_GB2312" w:hAnsi="仿宋" w:eastAsia="仿宋_GB2312"/>
                <w:snapToGrid w:val="0"/>
                <w:kern w:val="0"/>
                <w:sz w:val="21"/>
                <w:szCs w:val="21"/>
              </w:rPr>
            </w:pPr>
          </w:p>
          <w:p>
            <w:pPr>
              <w:keepNext w:val="0"/>
              <w:keepLines w:val="0"/>
              <w:pageBreakBefore w:val="0"/>
              <w:widowControl w:val="0"/>
              <w:kinsoku/>
              <w:wordWrap w:val="0"/>
              <w:overflowPunct/>
              <w:topLinePunct w:val="0"/>
              <w:autoSpaceDE/>
              <w:autoSpaceDN/>
              <w:bidi w:val="0"/>
              <w:adjustRightInd/>
              <w:snapToGrid/>
              <w:spacing w:line="280" w:lineRule="exact"/>
              <w:ind w:left="0"/>
              <w:jc w:val="right"/>
              <w:textAlignment w:val="auto"/>
              <w:rPr>
                <w:rFonts w:hint="default" w:ascii="仿宋_GB2312" w:hAnsi="仿宋" w:eastAsia="仿宋_GB2312"/>
                <w:snapToGrid w:val="0"/>
                <w:kern w:val="0"/>
                <w:sz w:val="21"/>
                <w:szCs w:val="21"/>
                <w:lang w:val="en-US" w:eastAsia="zh-CN"/>
              </w:rPr>
            </w:pPr>
            <w:r>
              <w:rPr>
                <w:rFonts w:hint="eastAsia" w:ascii="仿宋_GB2312" w:hAnsi="仿宋" w:eastAsia="仿宋_GB2312"/>
                <w:snapToGrid w:val="0"/>
                <w:kern w:val="0"/>
                <w:sz w:val="21"/>
                <w:szCs w:val="21"/>
              </w:rPr>
              <w:t>（盖章）</w:t>
            </w:r>
            <w:r>
              <w:rPr>
                <w:rFonts w:hint="eastAsia" w:hAnsi="仿宋"/>
                <w:snapToGrid w:val="0"/>
                <w:kern w:val="0"/>
                <w:sz w:val="21"/>
                <w:szCs w:val="21"/>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280" w:lineRule="exact"/>
              <w:ind w:left="0"/>
              <w:jc w:val="right"/>
              <w:textAlignment w:val="auto"/>
              <w:rPr>
                <w:rFonts w:hint="default" w:ascii="仿宋_GB2312" w:hAnsi="仿宋" w:eastAsia="仿宋_GB2312"/>
                <w:snapToGrid w:val="0"/>
                <w:kern w:val="0"/>
                <w:sz w:val="21"/>
                <w:szCs w:val="21"/>
                <w:lang w:val="en-US" w:eastAsia="zh-CN"/>
              </w:rPr>
            </w:pPr>
            <w:r>
              <w:rPr>
                <w:rFonts w:hint="eastAsia" w:ascii="仿宋_GB2312" w:hAnsi="仿宋" w:eastAsia="仿宋_GB2312"/>
                <w:snapToGrid w:val="0"/>
                <w:kern w:val="0"/>
                <w:sz w:val="21"/>
                <w:szCs w:val="21"/>
              </w:rPr>
              <w:t xml:space="preserve">    年  月  日</w:t>
            </w:r>
            <w:r>
              <w:rPr>
                <w:rFonts w:hint="eastAsia" w:hAnsi="仿宋"/>
                <w:snapToGrid w:val="0"/>
                <w:kern w:val="0"/>
                <w:sz w:val="21"/>
                <w:szCs w:val="21"/>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spacing w:line="240" w:lineRule="exact"/>
        <w:ind w:firstLine="500" w:firstLineChars="200"/>
        <w:textAlignment w:val="auto"/>
        <w:rPr>
          <w:rFonts w:ascii="仿宋_GB2312" w:hAnsi="宋体" w:eastAsia="仿宋_GB2312"/>
          <w:sz w:val="21"/>
          <w:szCs w:val="21"/>
        </w:rPr>
      </w:pPr>
      <w:r>
        <w:rPr>
          <w:rFonts w:hint="eastAsia" w:ascii="仿宋_GB2312" w:hAnsi="宋体" w:eastAsia="仿宋_GB2312"/>
          <w:sz w:val="21"/>
          <w:szCs w:val="21"/>
        </w:rPr>
        <w:t>注：表格内要求填写的数据，如已经建立中心实体的，按照中心情况填写；未建立中心实体的，按照牵头单位情况填写。</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宋体" w:eastAsia="仿宋_GB2312"/>
          <w:szCs w:val="21"/>
        </w:rPr>
      </w:pPr>
      <w:r>
        <w:rPr>
          <w:rFonts w:hint="eastAsia" w:ascii="楷体_GB2312" w:hAnsi="楷体_GB2312" w:eastAsia="楷体_GB2312" w:cs="楷体_GB2312"/>
          <w:bCs/>
          <w:sz w:val="32"/>
          <w:szCs w:val="32"/>
        </w:rPr>
        <w:t>（二）牵头（参与）单位信息表</w:t>
      </w:r>
    </w:p>
    <w:tbl>
      <w:tblPr>
        <w:tblStyle w:val="3"/>
        <w:tblW w:w="9060"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707"/>
        <w:gridCol w:w="1292"/>
        <w:gridCol w:w="1312"/>
        <w:gridCol w:w="343"/>
        <w:gridCol w:w="707"/>
        <w:gridCol w:w="568"/>
        <w:gridCol w:w="782"/>
        <w:gridCol w:w="439"/>
        <w:gridCol w:w="589"/>
        <w:gridCol w:w="1321"/>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707" w:type="dxa"/>
            <w:tcBorders>
              <w:top w:val="single" w:color="auto" w:sz="12" w:space="0"/>
              <w:left w:val="single" w:color="auto" w:sz="12" w:space="0"/>
              <w:bottom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单位名称</w:t>
            </w:r>
          </w:p>
        </w:tc>
        <w:tc>
          <w:tcPr>
            <w:tcW w:w="4222" w:type="dxa"/>
            <w:gridSpan w:val="5"/>
            <w:tcBorders>
              <w:top w:val="single" w:color="auto" w:sz="12" w:space="0"/>
              <w:left w:val="single" w:color="auto" w:sz="6"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仿宋_GB2312" w:hAnsi="仿宋" w:eastAsia="仿宋_GB2312"/>
                <w:snapToGrid w:val="0"/>
                <w:kern w:val="0"/>
                <w:sz w:val="21"/>
                <w:szCs w:val="21"/>
              </w:rPr>
            </w:pPr>
          </w:p>
        </w:tc>
        <w:tc>
          <w:tcPr>
            <w:tcW w:w="1221" w:type="dxa"/>
            <w:gridSpan w:val="2"/>
            <w:tcBorders>
              <w:top w:val="single" w:color="auto" w:sz="12" w:space="0"/>
              <w:left w:val="single" w:color="auto" w:sz="6"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hAnsi="仿宋" w:eastAsia="仿宋_GB2312"/>
                <w:snapToGrid w:val="0"/>
                <w:kern w:val="0"/>
                <w:sz w:val="21"/>
                <w:szCs w:val="21"/>
              </w:rPr>
            </w:pPr>
            <w:r>
              <w:rPr>
                <w:rFonts w:hint="eastAsia" w:ascii="仿宋_GB2312" w:hAnsi="仿宋" w:eastAsia="仿宋_GB2312"/>
                <w:snapToGrid w:val="0"/>
                <w:kern w:val="0"/>
                <w:sz w:val="21"/>
                <w:szCs w:val="21"/>
              </w:rPr>
              <w:t>参与形式</w:t>
            </w:r>
          </w:p>
        </w:tc>
        <w:tc>
          <w:tcPr>
            <w:tcW w:w="1910" w:type="dxa"/>
            <w:gridSpan w:val="2"/>
            <w:tcBorders>
              <w:top w:val="single" w:color="auto" w:sz="12" w:space="0"/>
              <w:left w:val="single" w:color="auto" w:sz="6"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hAnsi="仿宋" w:eastAsia="仿宋_GB2312"/>
                <w:snapToGrid w:val="0"/>
                <w:kern w:val="0"/>
                <w:sz w:val="21"/>
                <w:szCs w:val="21"/>
              </w:rPr>
            </w:pPr>
            <w:r>
              <w:rPr>
                <w:rFonts w:hint="eastAsia" w:ascii="仿宋_GB2312" w:hAnsi="仿宋" w:eastAsia="仿宋_GB2312"/>
                <w:snapToGrid w:val="0"/>
                <w:sz w:val="21"/>
                <w:szCs w:val="21"/>
              </w:rPr>
              <w:t>□</w:t>
            </w:r>
            <w:r>
              <w:rPr>
                <w:rFonts w:hint="eastAsia" w:ascii="仿宋_GB2312" w:hAnsi="仿宋" w:eastAsia="仿宋_GB2312"/>
                <w:snapToGrid w:val="0"/>
                <w:kern w:val="0"/>
                <w:sz w:val="21"/>
                <w:szCs w:val="21"/>
              </w:rPr>
              <w:t>牵头</w:t>
            </w:r>
            <w:r>
              <w:rPr>
                <w:rFonts w:hint="eastAsia" w:hAnsi="仿宋"/>
                <w:snapToGrid w:val="0"/>
                <w:kern w:val="0"/>
                <w:sz w:val="21"/>
                <w:szCs w:val="21"/>
                <w:lang w:val="en-US" w:eastAsia="zh-CN"/>
              </w:rPr>
              <w:t xml:space="preserve"> </w:t>
            </w:r>
            <w:r>
              <w:rPr>
                <w:rFonts w:hint="eastAsia" w:ascii="仿宋_GB2312" w:hAnsi="仿宋" w:eastAsia="仿宋_GB2312"/>
                <w:snapToGrid w:val="0"/>
                <w:sz w:val="21"/>
                <w:szCs w:val="21"/>
              </w:rPr>
              <w:t>□</w:t>
            </w:r>
            <w:r>
              <w:rPr>
                <w:rFonts w:hint="eastAsia" w:ascii="仿宋_GB2312" w:hAnsi="仿宋" w:eastAsia="仿宋_GB2312"/>
                <w:snapToGrid w:val="0"/>
                <w:kern w:val="0"/>
                <w:sz w:val="21"/>
                <w:szCs w:val="21"/>
              </w:rPr>
              <w:t>参与</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707" w:type="dxa"/>
            <w:tcBorders>
              <w:top w:val="single" w:color="auto" w:sz="4" w:space="0"/>
              <w:left w:val="single" w:color="auto" w:sz="12"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黑体" w:eastAsia="仿宋_GB2312"/>
                <w:snapToGrid w:val="0"/>
                <w:kern w:val="0"/>
                <w:sz w:val="21"/>
                <w:szCs w:val="21"/>
              </w:rPr>
            </w:pPr>
            <w:r>
              <w:rPr>
                <w:rFonts w:hint="eastAsia" w:ascii="仿宋_GB2312" w:hAnsi="黑体" w:eastAsia="仿宋_GB2312"/>
                <w:snapToGrid w:val="0"/>
                <w:kern w:val="0"/>
                <w:sz w:val="21"/>
                <w:szCs w:val="21"/>
              </w:rPr>
              <w:t>单位性质</w:t>
            </w:r>
          </w:p>
        </w:tc>
        <w:tc>
          <w:tcPr>
            <w:tcW w:w="4222" w:type="dxa"/>
            <w:gridSpan w:val="5"/>
            <w:tcBorders>
              <w:top w:val="single" w:color="auto" w:sz="4" w:space="0"/>
              <w:left w:val="single" w:color="auto" w:sz="6" w:space="0"/>
              <w:bottom w:val="single" w:color="auto" w:sz="6" w:space="0"/>
            </w:tcBorders>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line="240" w:lineRule="auto"/>
              <w:ind w:left="0" w:right="0"/>
              <w:jc w:val="left"/>
              <w:textAlignment w:val="auto"/>
              <w:rPr>
                <w:rFonts w:hint="eastAsia" w:ascii="仿宋_GB2312" w:hAnsi="仿宋" w:eastAsia="仿宋_GB2312" w:cs="Times New Roman"/>
                <w:snapToGrid w:val="0"/>
                <w:spacing w:val="20"/>
                <w:kern w:val="0"/>
                <w:sz w:val="21"/>
                <w:szCs w:val="21"/>
                <w:shd w:val="clear"/>
                <w:lang w:val="en-US" w:eastAsia="zh-CN"/>
              </w:rPr>
            </w:pPr>
            <w:r>
              <w:rPr>
                <w:rFonts w:hint="eastAsia" w:ascii="仿宋_GB2312" w:hAnsi="仿宋" w:eastAsia="仿宋_GB2312"/>
                <w:snapToGrid w:val="0"/>
                <w:spacing w:val="0"/>
                <w:sz w:val="21"/>
                <w:szCs w:val="21"/>
                <w:lang w:eastAsia="zh-CN"/>
              </w:rPr>
              <w:t>□</w:t>
            </w:r>
            <w:r>
              <w:rPr>
                <w:rFonts w:hint="eastAsia" w:ascii="仿宋_GB2312" w:hAnsi="仿宋" w:eastAsia="仿宋_GB2312" w:cs="Times New Roman"/>
                <w:snapToGrid w:val="0"/>
                <w:spacing w:val="20"/>
                <w:kern w:val="0"/>
                <w:sz w:val="21"/>
                <w:szCs w:val="21"/>
                <w:shd w:val="clear"/>
                <w:lang w:val="en-US" w:eastAsia="zh-CN"/>
              </w:rPr>
              <w:t xml:space="preserve">中央驻鲁企业  </w:t>
            </w:r>
            <w:r>
              <w:rPr>
                <w:rFonts w:hint="eastAsia" w:ascii="仿宋_GB2312" w:hAnsi="仿宋" w:eastAsia="仿宋_GB2312"/>
                <w:snapToGrid w:val="0"/>
                <w:spacing w:val="0"/>
                <w:sz w:val="21"/>
                <w:szCs w:val="21"/>
              </w:rPr>
              <w:t>□</w:t>
            </w:r>
            <w:r>
              <w:rPr>
                <w:rFonts w:hint="eastAsia" w:ascii="仿宋_GB2312" w:hAnsi="仿宋" w:eastAsia="仿宋_GB2312" w:cs="Times New Roman"/>
                <w:snapToGrid w:val="0"/>
                <w:spacing w:val="20"/>
                <w:kern w:val="0"/>
                <w:sz w:val="21"/>
                <w:szCs w:val="21"/>
                <w:shd w:val="clear"/>
                <w:lang w:val="en-US" w:eastAsia="zh-CN"/>
              </w:rPr>
              <w:t>省属企业</w:t>
            </w:r>
          </w:p>
          <w:p>
            <w:pPr>
              <w:pStyle w:val="7"/>
              <w:keepNext w:val="0"/>
              <w:keepLines w:val="0"/>
              <w:pageBreakBefore w:val="0"/>
              <w:widowControl w:val="0"/>
              <w:shd w:val="clear" w:color="auto" w:fill="auto"/>
              <w:kinsoku/>
              <w:wordWrap/>
              <w:overflowPunct/>
              <w:topLinePunct w:val="0"/>
              <w:autoSpaceDE/>
              <w:autoSpaceDN/>
              <w:bidi w:val="0"/>
              <w:adjustRightInd/>
              <w:snapToGrid/>
              <w:spacing w:line="240" w:lineRule="auto"/>
              <w:ind w:left="0" w:right="0"/>
              <w:jc w:val="left"/>
              <w:textAlignment w:val="auto"/>
              <w:rPr>
                <w:rFonts w:ascii="仿宋_GB2312" w:hAnsi="仿宋" w:eastAsia="仿宋_GB2312"/>
                <w:snapToGrid w:val="0"/>
                <w:sz w:val="21"/>
                <w:szCs w:val="21"/>
              </w:rPr>
            </w:pPr>
            <w:r>
              <w:rPr>
                <w:rFonts w:hint="eastAsia" w:ascii="仿宋_GB2312" w:hAnsi="仿宋" w:eastAsia="仿宋_GB2312"/>
                <w:snapToGrid w:val="0"/>
                <w:spacing w:val="0"/>
                <w:sz w:val="21"/>
                <w:szCs w:val="21"/>
              </w:rPr>
              <w:t>□</w:t>
            </w:r>
            <w:r>
              <w:rPr>
                <w:rFonts w:hint="eastAsia" w:ascii="仿宋_GB2312" w:hAnsi="仿宋" w:eastAsia="仿宋_GB2312" w:cs="Times New Roman"/>
                <w:snapToGrid w:val="0"/>
                <w:spacing w:val="20"/>
                <w:kern w:val="0"/>
                <w:sz w:val="21"/>
                <w:szCs w:val="21"/>
                <w:shd w:val="clear"/>
                <w:lang w:val="en-US" w:eastAsia="zh-CN"/>
              </w:rPr>
              <w:t xml:space="preserve">民营企业  </w:t>
            </w:r>
            <w:r>
              <w:rPr>
                <w:rFonts w:hint="eastAsia" w:ascii="仿宋_GB2312" w:hAnsi="仿宋" w:eastAsia="仿宋_GB2312"/>
                <w:snapToGrid w:val="0"/>
                <w:spacing w:val="0"/>
                <w:sz w:val="21"/>
                <w:szCs w:val="21"/>
              </w:rPr>
              <w:t>□</w:t>
            </w:r>
            <w:r>
              <w:rPr>
                <w:rFonts w:hint="eastAsia" w:ascii="仿宋_GB2312" w:hAnsi="仿宋" w:eastAsia="仿宋_GB2312" w:cs="Times New Roman"/>
                <w:snapToGrid w:val="0"/>
                <w:spacing w:val="20"/>
                <w:kern w:val="0"/>
                <w:sz w:val="21"/>
                <w:szCs w:val="21"/>
                <w:shd w:val="clear"/>
                <w:lang w:val="en-US" w:eastAsia="zh-CN"/>
              </w:rPr>
              <w:t>其他</w:t>
            </w:r>
          </w:p>
        </w:tc>
        <w:tc>
          <w:tcPr>
            <w:tcW w:w="1221" w:type="dxa"/>
            <w:gridSpan w:val="2"/>
            <w:tcBorders>
              <w:top w:val="single" w:color="auto" w:sz="4" w:space="0"/>
              <w:left w:val="single" w:color="auto" w:sz="6" w:space="0"/>
              <w:bottom w:val="single" w:color="auto" w:sz="6" w:space="0"/>
            </w:tcBorders>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line="240" w:lineRule="auto"/>
              <w:ind w:left="0" w:right="0"/>
              <w:jc w:val="center"/>
              <w:textAlignment w:val="auto"/>
              <w:rPr>
                <w:rFonts w:hint="eastAsia" w:ascii="仿宋_GB2312" w:hAnsi="仿宋" w:eastAsia="仿宋_GB2312"/>
                <w:snapToGrid w:val="0"/>
                <w:spacing w:val="0"/>
                <w:sz w:val="21"/>
                <w:szCs w:val="21"/>
                <w:lang w:eastAsia="zh-CN"/>
              </w:rPr>
            </w:pPr>
            <w:r>
              <w:rPr>
                <w:rFonts w:hint="eastAsia" w:ascii="仿宋_GB2312" w:hAnsi="黑体" w:eastAsia="仿宋_GB2312"/>
                <w:snapToGrid w:val="0"/>
                <w:kern w:val="0"/>
                <w:sz w:val="21"/>
                <w:szCs w:val="21"/>
              </w:rPr>
              <w:t>成立时间</w:t>
            </w:r>
          </w:p>
        </w:tc>
        <w:tc>
          <w:tcPr>
            <w:tcW w:w="1910" w:type="dxa"/>
            <w:gridSpan w:val="2"/>
            <w:tcBorders>
              <w:top w:val="single" w:color="auto" w:sz="4" w:space="0"/>
              <w:left w:val="single" w:color="auto" w:sz="6" w:space="0"/>
              <w:bottom w:val="single" w:color="auto" w:sz="6" w:space="0"/>
            </w:tcBorders>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line="240" w:lineRule="auto"/>
              <w:ind w:left="0" w:right="0"/>
              <w:jc w:val="left"/>
              <w:textAlignment w:val="auto"/>
              <w:rPr>
                <w:rFonts w:hint="eastAsia" w:ascii="仿宋_GB2312" w:hAnsi="仿宋" w:eastAsia="仿宋_GB2312"/>
                <w:snapToGrid w:val="0"/>
                <w:spacing w:val="0"/>
                <w:sz w:val="21"/>
                <w:szCs w:val="21"/>
                <w:lang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707" w:type="dxa"/>
            <w:tcBorders>
              <w:top w:val="single" w:color="auto" w:sz="4" w:space="0"/>
              <w:left w:val="single" w:color="auto" w:sz="12"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jc w:val="center"/>
              <w:textAlignment w:val="auto"/>
              <w:rPr>
                <w:rFonts w:hint="eastAsia" w:hAnsi="黑体"/>
                <w:snapToGrid w:val="0"/>
                <w:kern w:val="0"/>
                <w:sz w:val="21"/>
                <w:szCs w:val="21"/>
                <w:lang w:val="en-US" w:eastAsia="zh-CN"/>
              </w:rPr>
            </w:pPr>
            <w:r>
              <w:rPr>
                <w:rFonts w:hint="eastAsia" w:hAnsi="黑体"/>
                <w:snapToGrid w:val="0"/>
                <w:kern w:val="0"/>
                <w:sz w:val="21"/>
                <w:szCs w:val="21"/>
                <w:lang w:val="en-US" w:eastAsia="zh-CN"/>
              </w:rPr>
              <w:t>注册资金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_GB2312" w:hAnsi="黑体" w:eastAsia="仿宋_GB2312"/>
                <w:snapToGrid w:val="0"/>
                <w:kern w:val="0"/>
                <w:sz w:val="21"/>
                <w:szCs w:val="21"/>
              </w:rPr>
            </w:pPr>
            <w:r>
              <w:rPr>
                <w:rFonts w:hint="eastAsia"/>
                <w:snapToGrid w:val="0"/>
                <w:kern w:val="0"/>
                <w:sz w:val="21"/>
                <w:szCs w:val="21"/>
                <w:lang w:eastAsia="zh-CN"/>
              </w:rPr>
              <w:t>（</w:t>
            </w:r>
            <w:r>
              <w:rPr>
                <w:rFonts w:hint="eastAsia"/>
                <w:snapToGrid w:val="0"/>
                <w:kern w:val="0"/>
                <w:sz w:val="21"/>
                <w:szCs w:val="21"/>
                <w:lang w:val="en-US" w:eastAsia="zh-CN"/>
              </w:rPr>
              <w:t>万元</w:t>
            </w:r>
            <w:r>
              <w:rPr>
                <w:rFonts w:hint="eastAsia"/>
                <w:snapToGrid w:val="0"/>
                <w:kern w:val="0"/>
                <w:sz w:val="21"/>
                <w:szCs w:val="21"/>
                <w:lang w:eastAsia="zh-CN"/>
              </w:rPr>
              <w:t>）</w:t>
            </w:r>
          </w:p>
        </w:tc>
        <w:tc>
          <w:tcPr>
            <w:tcW w:w="1292" w:type="dxa"/>
            <w:tcBorders>
              <w:top w:val="single" w:color="auto" w:sz="4" w:space="0"/>
              <w:left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仿宋_GB2312" w:hAnsi="黑体" w:eastAsia="仿宋_GB2312"/>
                <w:snapToGrid w:val="0"/>
                <w:kern w:val="0"/>
                <w:sz w:val="21"/>
                <w:szCs w:val="21"/>
              </w:rPr>
            </w:pPr>
          </w:p>
        </w:tc>
        <w:tc>
          <w:tcPr>
            <w:tcW w:w="1655" w:type="dxa"/>
            <w:gridSpan w:val="2"/>
            <w:tcBorders>
              <w:top w:val="single" w:color="auto" w:sz="4" w:space="0"/>
              <w:left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ascii="仿宋_GB2312" w:hAnsi="仿宋" w:eastAsia="仿宋_GB2312"/>
                <w:snapToGrid w:val="0"/>
                <w:sz w:val="21"/>
                <w:szCs w:val="21"/>
              </w:rPr>
            </w:pPr>
            <w:r>
              <w:rPr>
                <w:rFonts w:hint="eastAsia" w:ascii="仿宋_GB2312" w:hAnsi="黑体" w:eastAsia="仿宋_GB2312"/>
                <w:snapToGrid w:val="0"/>
                <w:kern w:val="0"/>
                <w:sz w:val="21"/>
                <w:szCs w:val="21"/>
              </w:rPr>
              <w:t>注册地址</w:t>
            </w:r>
          </w:p>
        </w:tc>
        <w:tc>
          <w:tcPr>
            <w:tcW w:w="4406" w:type="dxa"/>
            <w:gridSpan w:val="6"/>
            <w:tcBorders>
              <w:top w:val="single" w:color="auto" w:sz="4" w:space="0"/>
              <w:left w:val="single" w:color="auto" w:sz="6" w:space="0"/>
              <w:bottom w:val="single" w:color="auto" w:sz="6" w:space="0"/>
            </w:tcBorders>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textAlignment w:val="auto"/>
              <w:rPr>
                <w:rFonts w:ascii="仿宋_GB2312" w:hAnsi="仿宋" w:eastAsia="仿宋_GB2312"/>
                <w:snapToGrid w:val="0"/>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707" w:type="dxa"/>
            <w:vMerge w:val="restart"/>
            <w:tcBorders>
              <w:top w:val="single" w:color="auto" w:sz="4" w:space="0"/>
              <w:left w:val="single" w:color="auto" w:sz="12"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单位负责人</w:t>
            </w:r>
          </w:p>
        </w:tc>
        <w:tc>
          <w:tcPr>
            <w:tcW w:w="1292" w:type="dxa"/>
            <w:tcBorders>
              <w:top w:val="single" w:color="auto" w:sz="4" w:space="0"/>
              <w:left w:val="single" w:color="auto" w:sz="6" w:space="0"/>
              <w:bottom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center"/>
              <w:textAlignment w:val="auto"/>
              <w:rPr>
                <w:rFonts w:ascii="仿宋_GB2312" w:hAnsi="仿宋" w:eastAsia="仿宋_GB2312"/>
                <w:snapToGrid w:val="0"/>
                <w:sz w:val="21"/>
                <w:szCs w:val="21"/>
              </w:rPr>
            </w:pPr>
            <w:r>
              <w:rPr>
                <w:rFonts w:hint="eastAsia" w:ascii="仿宋_GB2312" w:hAnsi="黑体" w:eastAsia="仿宋_GB2312"/>
                <w:snapToGrid w:val="0"/>
                <w:kern w:val="0"/>
                <w:sz w:val="21"/>
                <w:szCs w:val="21"/>
              </w:rPr>
              <w:t>姓   名</w:t>
            </w:r>
          </w:p>
        </w:tc>
        <w:tc>
          <w:tcPr>
            <w:tcW w:w="1655" w:type="dxa"/>
            <w:gridSpan w:val="2"/>
            <w:tcBorders>
              <w:top w:val="single" w:color="auto" w:sz="4" w:space="0"/>
              <w:left w:val="single" w:color="auto" w:sz="6" w:space="0"/>
              <w:bottom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left"/>
              <w:textAlignment w:val="auto"/>
              <w:rPr>
                <w:rFonts w:ascii="仿宋_GB2312" w:hAnsi="仿宋" w:eastAsia="仿宋_GB2312"/>
                <w:snapToGrid w:val="0"/>
                <w:sz w:val="21"/>
                <w:szCs w:val="21"/>
              </w:rPr>
            </w:pPr>
          </w:p>
        </w:tc>
        <w:tc>
          <w:tcPr>
            <w:tcW w:w="1275" w:type="dxa"/>
            <w:gridSpan w:val="2"/>
            <w:tcBorders>
              <w:top w:val="single" w:color="auto" w:sz="4" w:space="0"/>
              <w:left w:val="single" w:color="auto" w:sz="6" w:space="0"/>
              <w:bottom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center"/>
              <w:textAlignment w:val="auto"/>
              <w:rPr>
                <w:rFonts w:ascii="仿宋_GB2312" w:hAnsi="仿宋" w:eastAsia="仿宋_GB2312"/>
                <w:snapToGrid w:val="0"/>
                <w:sz w:val="21"/>
                <w:szCs w:val="21"/>
              </w:rPr>
            </w:pPr>
            <w:r>
              <w:rPr>
                <w:rFonts w:hint="eastAsia" w:ascii="仿宋_GB2312" w:hAnsi="黑体" w:eastAsia="仿宋_GB2312"/>
                <w:snapToGrid w:val="0"/>
                <w:kern w:val="0"/>
                <w:sz w:val="21"/>
                <w:szCs w:val="21"/>
              </w:rPr>
              <w:t>移动电话</w:t>
            </w:r>
          </w:p>
        </w:tc>
        <w:tc>
          <w:tcPr>
            <w:tcW w:w="3131" w:type="dxa"/>
            <w:gridSpan w:val="4"/>
            <w:tcBorders>
              <w:top w:val="single" w:color="auto" w:sz="4" w:space="0"/>
              <w:left w:val="single" w:color="auto" w:sz="6" w:space="0"/>
              <w:bottom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left"/>
              <w:textAlignment w:val="auto"/>
              <w:rPr>
                <w:rFonts w:ascii="仿宋_GB2312" w:hAnsi="仿宋" w:eastAsia="仿宋_GB2312"/>
                <w:snapToGrid w:val="0"/>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707" w:type="dxa"/>
            <w:vMerge w:val="continue"/>
            <w:tcBorders>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黑体" w:eastAsia="仿宋_GB2312"/>
                <w:snapToGrid w:val="0"/>
                <w:kern w:val="0"/>
                <w:sz w:val="21"/>
                <w:szCs w:val="21"/>
              </w:rPr>
            </w:pPr>
          </w:p>
        </w:tc>
        <w:tc>
          <w:tcPr>
            <w:tcW w:w="1292" w:type="dxa"/>
            <w:tcBorders>
              <w:top w:val="single" w:color="auto" w:sz="4" w:space="0"/>
              <w:left w:val="single" w:color="auto" w:sz="6" w:space="0"/>
              <w:bottom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center"/>
              <w:textAlignment w:val="auto"/>
              <w:rPr>
                <w:rFonts w:hint="eastAsia" w:ascii="仿宋_GB2312" w:hAnsi="黑体" w:eastAsia="仿宋_GB2312"/>
                <w:snapToGrid w:val="0"/>
                <w:kern w:val="0"/>
                <w:sz w:val="21"/>
                <w:szCs w:val="21"/>
              </w:rPr>
            </w:pPr>
            <w:r>
              <w:rPr>
                <w:rFonts w:hint="eastAsia" w:ascii="仿宋_GB2312" w:hAnsi="黑体" w:eastAsia="仿宋_GB2312"/>
                <w:snapToGrid w:val="0"/>
                <w:kern w:val="0"/>
                <w:sz w:val="21"/>
                <w:szCs w:val="21"/>
              </w:rPr>
              <w:t>单位职务</w:t>
            </w:r>
          </w:p>
        </w:tc>
        <w:tc>
          <w:tcPr>
            <w:tcW w:w="1655" w:type="dxa"/>
            <w:gridSpan w:val="2"/>
            <w:tcBorders>
              <w:top w:val="single" w:color="auto" w:sz="4" w:space="0"/>
              <w:left w:val="single" w:color="auto" w:sz="6" w:space="0"/>
              <w:bottom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left"/>
              <w:textAlignment w:val="auto"/>
              <w:rPr>
                <w:rFonts w:ascii="仿宋_GB2312" w:hAnsi="仿宋" w:eastAsia="仿宋_GB2312"/>
                <w:snapToGrid w:val="0"/>
                <w:sz w:val="21"/>
                <w:szCs w:val="21"/>
              </w:rPr>
            </w:pPr>
          </w:p>
        </w:tc>
        <w:tc>
          <w:tcPr>
            <w:tcW w:w="1275" w:type="dxa"/>
            <w:gridSpan w:val="2"/>
            <w:tcBorders>
              <w:top w:val="single" w:color="auto" w:sz="4" w:space="0"/>
              <w:left w:val="single" w:color="auto" w:sz="6" w:space="0"/>
              <w:bottom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center"/>
              <w:textAlignment w:val="auto"/>
              <w:rPr>
                <w:rFonts w:hint="eastAsia" w:ascii="仿宋_GB2312" w:hAnsi="仿宋" w:eastAsia="仿宋_GB2312"/>
                <w:snapToGrid w:val="0"/>
                <w:sz w:val="21"/>
                <w:szCs w:val="21"/>
              </w:rPr>
            </w:pPr>
            <w:r>
              <w:rPr>
                <w:rFonts w:hint="eastAsia" w:ascii="仿宋_GB2312" w:hAnsi="黑体" w:eastAsia="仿宋_GB2312"/>
                <w:snapToGrid w:val="0"/>
                <w:kern w:val="0"/>
                <w:sz w:val="21"/>
                <w:szCs w:val="21"/>
              </w:rPr>
              <w:t>电子邮箱</w:t>
            </w:r>
          </w:p>
        </w:tc>
        <w:tc>
          <w:tcPr>
            <w:tcW w:w="3131" w:type="dxa"/>
            <w:gridSpan w:val="4"/>
            <w:tcBorders>
              <w:top w:val="single" w:color="auto" w:sz="4" w:space="0"/>
              <w:left w:val="single" w:color="auto" w:sz="6" w:space="0"/>
              <w:bottom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left"/>
              <w:textAlignment w:val="auto"/>
              <w:rPr>
                <w:rFonts w:ascii="仿宋_GB2312" w:hAnsi="仿宋" w:eastAsia="仿宋_GB2312"/>
                <w:snapToGrid w:val="0"/>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707" w:type="dxa"/>
            <w:vMerge w:val="restart"/>
            <w:tcBorders>
              <w:top w:val="single" w:color="auto" w:sz="6" w:space="0"/>
              <w:left w:val="single" w:color="auto" w:sz="12"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hAnsi="黑体" w:eastAsia="仿宋_GB2312"/>
                <w:snapToGrid w:val="0"/>
                <w:kern w:val="0"/>
                <w:sz w:val="21"/>
                <w:szCs w:val="21"/>
              </w:rPr>
            </w:pPr>
            <w:r>
              <w:rPr>
                <w:rFonts w:hint="eastAsia" w:hAnsi="黑体"/>
                <w:snapToGrid w:val="0"/>
                <w:kern w:val="0"/>
                <w:sz w:val="21"/>
                <w:szCs w:val="21"/>
                <w:lang w:val="en-US" w:eastAsia="zh-CN"/>
              </w:rPr>
              <w:t>单位</w:t>
            </w:r>
            <w:r>
              <w:rPr>
                <w:rFonts w:hint="eastAsia" w:ascii="仿宋_GB2312" w:hAnsi="黑体" w:eastAsia="仿宋_GB2312"/>
                <w:snapToGrid w:val="0"/>
                <w:kern w:val="0"/>
                <w:sz w:val="21"/>
                <w:szCs w:val="21"/>
              </w:rPr>
              <w:t>联系人</w:t>
            </w:r>
          </w:p>
        </w:tc>
        <w:tc>
          <w:tcPr>
            <w:tcW w:w="1292"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center"/>
              <w:textAlignment w:val="auto"/>
              <w:rPr>
                <w:rFonts w:ascii="仿宋_GB2312" w:hAnsi="仿宋" w:eastAsia="仿宋_GB2312"/>
                <w:snapToGrid w:val="0"/>
                <w:kern w:val="0"/>
                <w:sz w:val="21"/>
                <w:szCs w:val="21"/>
              </w:rPr>
            </w:pPr>
            <w:r>
              <w:rPr>
                <w:rFonts w:hint="eastAsia" w:ascii="仿宋_GB2312" w:hAnsi="黑体" w:eastAsia="仿宋_GB2312"/>
                <w:snapToGrid w:val="0"/>
                <w:kern w:val="0"/>
                <w:sz w:val="21"/>
                <w:szCs w:val="21"/>
              </w:rPr>
              <w:t>姓   名</w:t>
            </w:r>
          </w:p>
        </w:tc>
        <w:tc>
          <w:tcPr>
            <w:tcW w:w="1655"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left"/>
              <w:textAlignment w:val="auto"/>
              <w:rPr>
                <w:rFonts w:ascii="仿宋_GB2312" w:hAnsi="仿宋" w:eastAsia="仿宋_GB2312"/>
                <w:snapToGrid w:val="0"/>
                <w:kern w:val="0"/>
                <w:sz w:val="21"/>
                <w:szCs w:val="21"/>
              </w:rPr>
            </w:pPr>
          </w:p>
        </w:tc>
        <w:tc>
          <w:tcPr>
            <w:tcW w:w="1275"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center"/>
              <w:textAlignment w:val="auto"/>
              <w:rPr>
                <w:rFonts w:ascii="仿宋_GB2312" w:eastAsia="仿宋_GB2312"/>
                <w:snapToGrid w:val="0"/>
                <w:kern w:val="0"/>
                <w:sz w:val="21"/>
                <w:szCs w:val="21"/>
              </w:rPr>
            </w:pPr>
            <w:r>
              <w:rPr>
                <w:rFonts w:hint="eastAsia" w:ascii="仿宋_GB2312" w:hAnsi="黑体" w:eastAsia="仿宋_GB2312"/>
                <w:snapToGrid w:val="0"/>
                <w:kern w:val="0"/>
                <w:sz w:val="21"/>
                <w:szCs w:val="21"/>
              </w:rPr>
              <w:t>移动电话</w:t>
            </w:r>
          </w:p>
        </w:tc>
        <w:tc>
          <w:tcPr>
            <w:tcW w:w="3131" w:type="dxa"/>
            <w:gridSpan w:val="4"/>
            <w:tcBorders>
              <w:top w:val="single" w:color="auto" w:sz="6" w:space="0"/>
              <w:left w:val="single" w:color="auto" w:sz="6" w:space="0"/>
              <w:bottom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left"/>
              <w:textAlignment w:val="auto"/>
              <w:rPr>
                <w:rFonts w:ascii="仿宋_GB2312" w:hAnsi="仿宋" w:eastAsia="仿宋_GB2312"/>
                <w:snapToGrid w:val="0"/>
                <w:kern w:val="0"/>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707" w:type="dxa"/>
            <w:vMerge w:val="continue"/>
            <w:tcBorders>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黑体" w:eastAsia="仿宋_GB2312"/>
                <w:snapToGrid w:val="0"/>
                <w:kern w:val="0"/>
                <w:sz w:val="21"/>
                <w:szCs w:val="21"/>
              </w:rPr>
            </w:pPr>
          </w:p>
        </w:tc>
        <w:tc>
          <w:tcPr>
            <w:tcW w:w="1292"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center"/>
              <w:textAlignment w:val="auto"/>
              <w:rPr>
                <w:rFonts w:ascii="仿宋_GB2312" w:hAnsi="仿宋" w:eastAsia="仿宋_GB2312"/>
                <w:snapToGrid w:val="0"/>
                <w:kern w:val="0"/>
                <w:sz w:val="21"/>
                <w:szCs w:val="21"/>
              </w:rPr>
            </w:pPr>
            <w:r>
              <w:rPr>
                <w:rFonts w:hint="eastAsia" w:ascii="仿宋_GB2312" w:hAnsi="黑体" w:eastAsia="仿宋_GB2312"/>
                <w:snapToGrid w:val="0"/>
                <w:kern w:val="0"/>
                <w:sz w:val="21"/>
                <w:szCs w:val="21"/>
              </w:rPr>
              <w:t>单位职务</w:t>
            </w:r>
          </w:p>
        </w:tc>
        <w:tc>
          <w:tcPr>
            <w:tcW w:w="1655"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left"/>
              <w:textAlignment w:val="auto"/>
              <w:rPr>
                <w:rFonts w:ascii="仿宋_GB2312" w:hAnsi="仿宋" w:eastAsia="仿宋_GB2312"/>
                <w:snapToGrid w:val="0"/>
                <w:kern w:val="0"/>
                <w:sz w:val="21"/>
                <w:szCs w:val="21"/>
              </w:rPr>
            </w:pPr>
          </w:p>
        </w:tc>
        <w:tc>
          <w:tcPr>
            <w:tcW w:w="1275"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center"/>
              <w:textAlignment w:val="auto"/>
              <w:rPr>
                <w:rFonts w:ascii="仿宋_GB2312" w:eastAsia="仿宋_GB2312"/>
                <w:snapToGrid w:val="0"/>
                <w:kern w:val="0"/>
                <w:sz w:val="21"/>
                <w:szCs w:val="21"/>
              </w:rPr>
            </w:pPr>
            <w:r>
              <w:rPr>
                <w:rFonts w:hint="eastAsia" w:ascii="仿宋_GB2312" w:hAnsi="黑体" w:eastAsia="仿宋_GB2312"/>
                <w:snapToGrid w:val="0"/>
                <w:kern w:val="0"/>
                <w:sz w:val="21"/>
                <w:szCs w:val="21"/>
              </w:rPr>
              <w:t>电子邮箱</w:t>
            </w:r>
          </w:p>
        </w:tc>
        <w:tc>
          <w:tcPr>
            <w:tcW w:w="3131" w:type="dxa"/>
            <w:gridSpan w:val="4"/>
            <w:tcBorders>
              <w:top w:val="single" w:color="auto" w:sz="6" w:space="0"/>
              <w:left w:val="single" w:color="auto" w:sz="6" w:space="0"/>
              <w:bottom w:val="single" w:color="auto" w:sz="6" w:space="0"/>
            </w:tcBorders>
            <w:vAlign w:val="center"/>
          </w:tcPr>
          <w:p>
            <w:pPr>
              <w:keepNext w:val="0"/>
              <w:keepLines w:val="0"/>
              <w:pageBreakBefore w:val="0"/>
              <w:widowControl w:val="0"/>
              <w:kinsoku/>
              <w:overflowPunct/>
              <w:topLinePunct w:val="0"/>
              <w:autoSpaceDE/>
              <w:autoSpaceDN/>
              <w:bidi w:val="0"/>
              <w:adjustRightInd/>
              <w:snapToGrid/>
              <w:spacing w:line="280" w:lineRule="exact"/>
              <w:ind w:left="0" w:leftChars="0"/>
              <w:jc w:val="left"/>
              <w:textAlignment w:val="auto"/>
              <w:rPr>
                <w:rFonts w:ascii="仿宋_GB2312" w:hAnsi="仿宋" w:eastAsia="仿宋_GB2312"/>
                <w:snapToGrid w:val="0"/>
                <w:kern w:val="0"/>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707"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hAnsi="黑体" w:eastAsia="仿宋_GB2312"/>
                <w:snapToGrid w:val="0"/>
                <w:kern w:val="0"/>
                <w:sz w:val="21"/>
                <w:szCs w:val="21"/>
              </w:rPr>
            </w:pPr>
            <w:r>
              <w:rPr>
                <w:rFonts w:hint="eastAsia" w:ascii="仿宋_GB2312" w:hAnsi="黑体" w:eastAsia="仿宋_GB2312"/>
                <w:snapToGrid w:val="0"/>
                <w:kern w:val="0"/>
                <w:sz w:val="21"/>
                <w:szCs w:val="21"/>
              </w:rPr>
              <w:t>员工总人数</w:t>
            </w:r>
          </w:p>
        </w:tc>
        <w:tc>
          <w:tcPr>
            <w:tcW w:w="1292"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仿宋_GB2312" w:hAnsi="仿宋" w:eastAsia="仿宋_GB2312"/>
                <w:snapToGrid w:val="0"/>
                <w:kern w:val="0"/>
                <w:sz w:val="21"/>
                <w:szCs w:val="21"/>
              </w:rPr>
            </w:pPr>
          </w:p>
        </w:tc>
        <w:tc>
          <w:tcPr>
            <w:tcW w:w="1655"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黑体" w:eastAsia="仿宋_GB2312"/>
                <w:snapToGrid w:val="0"/>
                <w:kern w:val="0"/>
                <w:sz w:val="21"/>
                <w:szCs w:val="21"/>
              </w:rPr>
            </w:pPr>
            <w:r>
              <w:rPr>
                <w:rFonts w:hint="eastAsia" w:ascii="仿宋_GB2312" w:hAnsi="黑体" w:eastAsia="仿宋_GB2312"/>
                <w:snapToGrid w:val="0"/>
                <w:kern w:val="0"/>
                <w:sz w:val="21"/>
                <w:szCs w:val="21"/>
              </w:rPr>
              <w:t>研发人员数</w:t>
            </w:r>
          </w:p>
        </w:tc>
        <w:tc>
          <w:tcPr>
            <w:tcW w:w="1275" w:type="dxa"/>
            <w:gridSpan w:val="2"/>
            <w:tcBorders>
              <w:top w:val="single" w:color="auto" w:sz="6" w:space="0"/>
              <w:left w:val="single" w:color="auto" w:sz="6" w:space="0"/>
              <w:bottom w:val="single" w:color="auto" w:sz="6" w:space="0"/>
            </w:tcBorders>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line="240" w:lineRule="auto"/>
              <w:ind w:left="0" w:right="0"/>
              <w:textAlignment w:val="auto"/>
              <w:rPr>
                <w:rFonts w:ascii="仿宋_GB2312" w:hAnsi="仿宋" w:eastAsia="仿宋_GB2312"/>
                <w:snapToGrid w:val="0"/>
                <w:spacing w:val="0"/>
                <w:sz w:val="21"/>
                <w:szCs w:val="21"/>
              </w:rPr>
            </w:pPr>
          </w:p>
        </w:tc>
        <w:tc>
          <w:tcPr>
            <w:tcW w:w="1810" w:type="dxa"/>
            <w:gridSpan w:val="3"/>
            <w:tcBorders>
              <w:top w:val="single" w:color="auto" w:sz="6" w:space="0"/>
              <w:left w:val="single" w:color="auto" w:sz="6" w:space="0"/>
              <w:bottom w:val="single" w:color="auto" w:sz="6" w:space="0"/>
            </w:tcBorders>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line="240" w:lineRule="auto"/>
              <w:ind w:left="0" w:right="0"/>
              <w:jc w:val="center"/>
              <w:textAlignment w:val="auto"/>
              <w:rPr>
                <w:rFonts w:ascii="仿宋_GB2312" w:hAnsi="仿宋" w:eastAsia="仿宋_GB2312"/>
                <w:snapToGrid w:val="0"/>
                <w:spacing w:val="0"/>
                <w:sz w:val="21"/>
                <w:szCs w:val="21"/>
              </w:rPr>
            </w:pPr>
            <w:r>
              <w:rPr>
                <w:rFonts w:hint="eastAsia" w:ascii="仿宋_GB2312" w:eastAsia="仿宋_GB2312"/>
                <w:snapToGrid w:val="0"/>
                <w:kern w:val="0"/>
                <w:sz w:val="21"/>
                <w:szCs w:val="21"/>
              </w:rPr>
              <w:t>研发设备原值（万元）</w:t>
            </w:r>
          </w:p>
        </w:tc>
        <w:tc>
          <w:tcPr>
            <w:tcW w:w="1321" w:type="dxa"/>
            <w:tcBorders>
              <w:top w:val="single" w:color="auto" w:sz="6" w:space="0"/>
              <w:left w:val="single" w:color="auto" w:sz="6" w:space="0"/>
              <w:bottom w:val="single" w:color="auto" w:sz="6" w:space="0"/>
            </w:tcBorders>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line="240" w:lineRule="auto"/>
              <w:ind w:left="0" w:right="0"/>
              <w:textAlignment w:val="auto"/>
              <w:rPr>
                <w:rFonts w:ascii="仿宋_GB2312" w:hAnsi="仿宋" w:eastAsia="仿宋_GB2312"/>
                <w:snapToGrid w:val="0"/>
                <w:spacing w:val="0"/>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707"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hAnsi="黑体" w:eastAsia="仿宋_GB2312"/>
                <w:snapToGrid w:val="0"/>
                <w:kern w:val="0"/>
                <w:sz w:val="21"/>
                <w:szCs w:val="21"/>
              </w:rPr>
            </w:pPr>
            <w:r>
              <w:rPr>
                <w:rFonts w:hint="eastAsia"/>
                <w:snapToGrid w:val="0"/>
                <w:kern w:val="0"/>
                <w:sz w:val="21"/>
                <w:szCs w:val="21"/>
                <w:lang w:val="en-US" w:eastAsia="zh-CN"/>
              </w:rPr>
              <w:t>拥有</w:t>
            </w:r>
            <w:r>
              <w:rPr>
                <w:rFonts w:hint="eastAsia" w:ascii="仿宋_GB2312" w:eastAsia="仿宋_GB2312"/>
                <w:snapToGrid w:val="0"/>
                <w:kern w:val="0"/>
                <w:sz w:val="21"/>
                <w:szCs w:val="21"/>
              </w:rPr>
              <w:t>有效专利数</w:t>
            </w:r>
            <w:r>
              <w:rPr>
                <w:rFonts w:hint="eastAsia"/>
                <w:snapToGrid w:val="0"/>
                <w:kern w:val="0"/>
                <w:sz w:val="21"/>
                <w:szCs w:val="21"/>
                <w:lang w:eastAsia="zh-CN"/>
              </w:rPr>
              <w:t>（</w:t>
            </w:r>
            <w:r>
              <w:rPr>
                <w:rFonts w:hint="eastAsia"/>
                <w:snapToGrid w:val="0"/>
                <w:kern w:val="0"/>
                <w:sz w:val="21"/>
                <w:szCs w:val="21"/>
                <w:lang w:val="en-US" w:eastAsia="zh-CN"/>
              </w:rPr>
              <w:t>项</w:t>
            </w:r>
            <w:r>
              <w:rPr>
                <w:rFonts w:hint="eastAsia"/>
                <w:snapToGrid w:val="0"/>
                <w:kern w:val="0"/>
                <w:sz w:val="21"/>
                <w:szCs w:val="21"/>
                <w:lang w:eastAsia="zh-CN"/>
              </w:rPr>
              <w:t>）</w:t>
            </w:r>
          </w:p>
        </w:tc>
        <w:tc>
          <w:tcPr>
            <w:tcW w:w="1292"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仿宋_GB2312" w:hAnsi="仿宋" w:eastAsia="仿宋_GB2312"/>
                <w:snapToGrid w:val="0"/>
                <w:kern w:val="0"/>
                <w:sz w:val="21"/>
                <w:szCs w:val="21"/>
              </w:rPr>
            </w:pPr>
          </w:p>
        </w:tc>
        <w:tc>
          <w:tcPr>
            <w:tcW w:w="1655"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eastAsia="仿宋_GB2312"/>
                <w:snapToGrid w:val="0"/>
                <w:kern w:val="0"/>
                <w:sz w:val="21"/>
                <w:szCs w:val="21"/>
                <w:lang w:eastAsia="zh-CN"/>
              </w:rPr>
            </w:pPr>
            <w:r>
              <w:rPr>
                <w:rFonts w:hint="eastAsia" w:hAnsi="仿宋"/>
                <w:snapToGrid w:val="0"/>
                <w:sz w:val="21"/>
                <w:szCs w:val="21"/>
                <w:lang w:val="en-US" w:eastAsia="zh-CN"/>
              </w:rPr>
              <w:t>其中发明专利数（项）</w:t>
            </w:r>
          </w:p>
        </w:tc>
        <w:tc>
          <w:tcPr>
            <w:tcW w:w="1275" w:type="dxa"/>
            <w:gridSpan w:val="2"/>
            <w:tcBorders>
              <w:top w:val="single" w:color="auto" w:sz="6" w:space="0"/>
              <w:left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ascii="仿宋_GB2312" w:hAnsi="仿宋" w:eastAsia="仿宋_GB2312"/>
                <w:snapToGrid w:val="0"/>
                <w:sz w:val="21"/>
                <w:szCs w:val="21"/>
              </w:rPr>
            </w:pPr>
          </w:p>
        </w:tc>
        <w:tc>
          <w:tcPr>
            <w:tcW w:w="1810" w:type="dxa"/>
            <w:gridSpan w:val="3"/>
            <w:tcBorders>
              <w:top w:val="single" w:color="auto" w:sz="6" w:space="0"/>
              <w:left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仿宋_GB2312" w:hAnsi="仿宋" w:eastAsia="仿宋_GB2312"/>
                <w:snapToGrid w:val="0"/>
                <w:sz w:val="21"/>
                <w:szCs w:val="21"/>
                <w:lang w:val="en-US" w:eastAsia="zh-CN"/>
              </w:rPr>
            </w:pPr>
            <w:r>
              <w:rPr>
                <w:rFonts w:hint="eastAsia" w:cs="Times New Roman"/>
                <w:snapToGrid w:val="0"/>
                <w:spacing w:val="20"/>
                <w:kern w:val="0"/>
                <w:sz w:val="21"/>
                <w:szCs w:val="21"/>
                <w:shd w:val="clear"/>
                <w:lang w:val="en-US" w:eastAsia="zh-CN"/>
              </w:rPr>
              <w:t>拥有</w:t>
            </w:r>
            <w:r>
              <w:rPr>
                <w:rFonts w:hint="eastAsia" w:ascii="仿宋_GB2312" w:hAnsi="仿宋_GB2312" w:eastAsia="仿宋_GB2312" w:cs="Times New Roman"/>
                <w:snapToGrid w:val="0"/>
                <w:spacing w:val="20"/>
                <w:kern w:val="0"/>
                <w:sz w:val="21"/>
                <w:szCs w:val="21"/>
                <w:shd w:val="clear"/>
                <w:lang w:val="en-US" w:eastAsia="zh-CN"/>
              </w:rPr>
              <w:t>软件著作权数（项）</w:t>
            </w:r>
          </w:p>
        </w:tc>
        <w:tc>
          <w:tcPr>
            <w:tcW w:w="1321" w:type="dxa"/>
            <w:tcBorders>
              <w:top w:val="single" w:color="auto" w:sz="6" w:space="0"/>
              <w:left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ascii="仿宋_GB2312" w:hAnsi="仿宋" w:eastAsia="仿宋_GB2312"/>
                <w:snapToGrid w:val="0"/>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707"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hAnsi="黑体" w:eastAsia="仿宋_GB2312"/>
                <w:snapToGrid w:val="0"/>
                <w:kern w:val="0"/>
                <w:sz w:val="21"/>
                <w:szCs w:val="21"/>
              </w:rPr>
            </w:pPr>
            <w:r>
              <w:rPr>
                <w:rFonts w:hint="eastAsia" w:hAnsi="仿宋"/>
                <w:snapToGrid w:val="0"/>
                <w:sz w:val="21"/>
                <w:szCs w:val="21"/>
                <w:lang w:val="en-US" w:eastAsia="zh-CN"/>
              </w:rPr>
              <w:t>国家标准制定数（项）</w:t>
            </w:r>
          </w:p>
        </w:tc>
        <w:tc>
          <w:tcPr>
            <w:tcW w:w="1292" w:type="dxa"/>
            <w:tcBorders>
              <w:top w:val="single" w:color="auto" w:sz="6" w:space="0"/>
              <w:left w:val="single" w:color="auto" w:sz="6" w:space="0"/>
              <w:bottom w:val="single" w:color="auto" w:sz="6" w:space="0"/>
              <w:right w:val="single" w:color="auto" w:sz="6" w:space="0"/>
            </w:tcBorders>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line="240" w:lineRule="auto"/>
              <w:ind w:left="0" w:right="0"/>
              <w:jc w:val="both"/>
              <w:textAlignment w:val="auto"/>
              <w:rPr>
                <w:rFonts w:ascii="仿宋_GB2312" w:hAnsi="仿宋" w:eastAsia="仿宋_GB2312"/>
                <w:snapToGrid w:val="0"/>
                <w:spacing w:val="0"/>
                <w:sz w:val="21"/>
                <w:szCs w:val="21"/>
              </w:rPr>
            </w:pPr>
          </w:p>
        </w:tc>
        <w:tc>
          <w:tcPr>
            <w:tcW w:w="1655"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_GB2312" w:hAnsi="Times New Roman" w:eastAsia="仿宋_GB2312"/>
                <w:snapToGrid w:val="0"/>
                <w:spacing w:val="0"/>
                <w:sz w:val="21"/>
                <w:szCs w:val="21"/>
                <w:lang w:val="en-US" w:eastAsia="zh-CN"/>
              </w:rPr>
            </w:pPr>
            <w:r>
              <w:rPr>
                <w:rFonts w:hint="eastAsia" w:hAnsi="仿宋"/>
                <w:snapToGrid w:val="0"/>
                <w:sz w:val="21"/>
                <w:szCs w:val="21"/>
                <w:lang w:val="en-US" w:eastAsia="zh-CN"/>
              </w:rPr>
              <w:t>行业标准制定数（项）</w:t>
            </w:r>
          </w:p>
        </w:tc>
        <w:tc>
          <w:tcPr>
            <w:tcW w:w="1275" w:type="dxa"/>
            <w:gridSpan w:val="2"/>
            <w:tcBorders>
              <w:top w:val="single" w:color="auto" w:sz="6" w:space="0"/>
              <w:left w:val="single" w:color="auto" w:sz="6" w:space="0"/>
              <w:bottom w:val="single" w:color="auto" w:sz="6" w:space="0"/>
            </w:tcBorders>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jc w:val="both"/>
              <w:textAlignment w:val="auto"/>
              <w:rPr>
                <w:rFonts w:ascii="仿宋_GB2312" w:hAnsi="仿宋" w:eastAsia="仿宋_GB2312"/>
                <w:snapToGrid w:val="0"/>
                <w:kern w:val="0"/>
                <w:sz w:val="21"/>
                <w:szCs w:val="21"/>
              </w:rPr>
            </w:pPr>
          </w:p>
        </w:tc>
        <w:tc>
          <w:tcPr>
            <w:tcW w:w="1810" w:type="dxa"/>
            <w:gridSpan w:val="3"/>
            <w:tcBorders>
              <w:top w:val="single" w:color="auto" w:sz="6" w:space="0"/>
              <w:left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hAnsi="仿宋"/>
                <w:snapToGrid w:val="0"/>
                <w:sz w:val="21"/>
                <w:szCs w:val="21"/>
                <w:lang w:val="en-US" w:eastAsia="zh-CN"/>
              </w:rPr>
            </w:pPr>
            <w:r>
              <w:rPr>
                <w:rFonts w:hint="eastAsia" w:hAnsi="仿宋"/>
                <w:snapToGrid w:val="0"/>
                <w:sz w:val="21"/>
                <w:szCs w:val="21"/>
                <w:lang w:val="en-US" w:eastAsia="zh-CN"/>
              </w:rPr>
              <w:t>其他标准制定数（项）</w:t>
            </w:r>
          </w:p>
        </w:tc>
        <w:tc>
          <w:tcPr>
            <w:tcW w:w="1321" w:type="dxa"/>
            <w:tcBorders>
              <w:top w:val="single" w:color="auto" w:sz="6" w:space="0"/>
              <w:left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default" w:ascii="仿宋_GB2312" w:hAnsi="仿宋" w:eastAsia="仿宋_GB2312"/>
                <w:snapToGrid w:val="0"/>
                <w:kern w:val="0"/>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atLeast"/>
          <w:jc w:val="center"/>
        </w:trPr>
        <w:tc>
          <w:tcPr>
            <w:tcW w:w="1707" w:type="dxa"/>
            <w:tcBorders>
              <w:top w:val="single" w:color="auto" w:sz="6" w:space="0"/>
              <w:left w:val="single" w:color="auto" w:sz="12" w:space="0"/>
              <w:bottom w:val="single" w:color="auto"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eastAsia="仿宋_GB2312"/>
                <w:snapToGrid w:val="0"/>
                <w:kern w:val="0"/>
                <w:sz w:val="21"/>
                <w:szCs w:val="21"/>
              </w:rPr>
            </w:pPr>
            <w:r>
              <w:rPr>
                <w:rFonts w:hint="eastAsia" w:ascii="仿宋_GB2312" w:hAnsi="Times New Roman" w:eastAsia="仿宋_GB2312"/>
                <w:snapToGrid w:val="0"/>
                <w:spacing w:val="0"/>
                <w:sz w:val="21"/>
                <w:szCs w:val="21"/>
              </w:rPr>
              <w:t>近</w:t>
            </w:r>
            <w:r>
              <w:rPr>
                <w:rFonts w:hint="eastAsia" w:hAnsi="Times New Roman"/>
                <w:snapToGrid w:val="0"/>
                <w:spacing w:val="0"/>
                <w:sz w:val="21"/>
                <w:szCs w:val="21"/>
                <w:lang w:val="en-US" w:eastAsia="zh-CN"/>
              </w:rPr>
              <w:t>3</w:t>
            </w:r>
            <w:r>
              <w:rPr>
                <w:rFonts w:hint="eastAsia" w:ascii="仿宋_GB2312" w:hAnsi="Times New Roman" w:eastAsia="仿宋_GB2312"/>
                <w:snapToGrid w:val="0"/>
                <w:spacing w:val="0"/>
                <w:sz w:val="21"/>
                <w:szCs w:val="21"/>
              </w:rPr>
              <w:t>年</w:t>
            </w:r>
            <w:r>
              <w:rPr>
                <w:rFonts w:hint="eastAsia" w:hAnsi="Times New Roman"/>
                <w:snapToGrid w:val="0"/>
                <w:spacing w:val="0"/>
                <w:sz w:val="21"/>
                <w:szCs w:val="21"/>
                <w:lang w:val="en-US" w:eastAsia="zh-CN"/>
              </w:rPr>
              <w:t>主营业务</w:t>
            </w:r>
            <w:r>
              <w:rPr>
                <w:rFonts w:hint="eastAsia" w:ascii="仿宋_GB2312" w:hAnsi="Times New Roman" w:eastAsia="仿宋_GB2312"/>
                <w:snapToGrid w:val="0"/>
                <w:spacing w:val="0"/>
                <w:sz w:val="21"/>
                <w:szCs w:val="21"/>
              </w:rPr>
              <w:t>收入</w:t>
            </w:r>
            <w:r>
              <w:rPr>
                <w:rFonts w:hint="eastAsia" w:ascii="仿宋_GB2312" w:hAnsi="Times New Roman" w:eastAsia="仿宋_GB2312"/>
                <w:snapToGrid w:val="0"/>
                <w:spacing w:val="0"/>
                <w:sz w:val="21"/>
                <w:szCs w:val="21"/>
                <w:lang w:eastAsia="zh-CN"/>
              </w:rPr>
              <w:t>（</w:t>
            </w:r>
            <w:r>
              <w:rPr>
                <w:rFonts w:hint="eastAsia" w:ascii="仿宋_GB2312" w:hAnsi="Times New Roman" w:eastAsia="仿宋_GB2312"/>
                <w:snapToGrid w:val="0"/>
                <w:spacing w:val="0"/>
                <w:sz w:val="21"/>
                <w:szCs w:val="21"/>
              </w:rPr>
              <w:t>万元</w:t>
            </w:r>
            <w:r>
              <w:rPr>
                <w:rFonts w:hint="eastAsia" w:ascii="仿宋_GB2312" w:hAnsi="Times New Roman" w:eastAsia="仿宋_GB2312"/>
                <w:snapToGrid w:val="0"/>
                <w:spacing w:val="0"/>
                <w:sz w:val="21"/>
                <w:szCs w:val="21"/>
                <w:lang w:eastAsia="zh-CN"/>
              </w:rPr>
              <w:t>）</w:t>
            </w:r>
          </w:p>
        </w:tc>
        <w:tc>
          <w:tcPr>
            <w:tcW w:w="12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eastAsia="仿宋_GB2312"/>
                <w:snapToGrid w:val="0"/>
                <w:kern w:val="0"/>
                <w:sz w:val="21"/>
                <w:szCs w:val="21"/>
              </w:rPr>
            </w:pPr>
            <w:r>
              <w:rPr>
                <w:rFonts w:hint="eastAsia" w:ascii="仿宋_GB2312" w:eastAsia="仿宋_GB2312"/>
                <w:snapToGrid w:val="0"/>
                <w:kern w:val="0"/>
                <w:sz w:val="21"/>
                <w:szCs w:val="21"/>
              </w:rPr>
              <w:t>20</w:t>
            </w:r>
            <w:r>
              <w:rPr>
                <w:rFonts w:hint="eastAsia" w:ascii="仿宋_GB2312" w:eastAsia="仿宋_GB2312"/>
                <w:snapToGrid w:val="0"/>
                <w:kern w:val="0"/>
                <w:sz w:val="21"/>
                <w:szCs w:val="21"/>
                <w:lang w:val="en-US" w:eastAsia="zh-CN"/>
              </w:rPr>
              <w:t>2</w:t>
            </w:r>
            <w:r>
              <w:rPr>
                <w:rFonts w:hint="eastAsia"/>
                <w:snapToGrid w:val="0"/>
                <w:kern w:val="0"/>
                <w:sz w:val="21"/>
                <w:szCs w:val="21"/>
                <w:lang w:val="en-US" w:eastAsia="zh-CN"/>
              </w:rPr>
              <w:t>2</w:t>
            </w:r>
            <w:r>
              <w:rPr>
                <w:rFonts w:hint="eastAsia" w:ascii="仿宋_GB2312" w:eastAsia="仿宋_GB2312"/>
                <w:snapToGrid w:val="0"/>
                <w:kern w:val="0"/>
                <w:sz w:val="21"/>
                <w:szCs w:val="21"/>
              </w:rPr>
              <w:t>年</w:t>
            </w:r>
          </w:p>
        </w:tc>
        <w:tc>
          <w:tcPr>
            <w:tcW w:w="1312" w:type="dxa"/>
            <w:tcBorders>
              <w:top w:val="single" w:color="auto" w:sz="6" w:space="0"/>
              <w:left w:val="single" w:color="auto" w:sz="4"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仿宋_GB2312" w:hAnsi="仿宋" w:eastAsia="仿宋_GB2312"/>
                <w:snapToGrid w:val="0"/>
                <w:kern w:val="0"/>
                <w:sz w:val="21"/>
                <w:szCs w:val="21"/>
              </w:rPr>
            </w:pPr>
          </w:p>
        </w:tc>
        <w:tc>
          <w:tcPr>
            <w:tcW w:w="1050"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eastAsia="仿宋_GB2312"/>
                <w:snapToGrid w:val="0"/>
                <w:kern w:val="0"/>
                <w:sz w:val="21"/>
                <w:szCs w:val="21"/>
              </w:rPr>
            </w:pPr>
            <w:r>
              <w:rPr>
                <w:rFonts w:hint="eastAsia" w:ascii="仿宋_GB2312" w:eastAsia="仿宋_GB2312"/>
                <w:snapToGrid w:val="0"/>
                <w:kern w:val="0"/>
                <w:sz w:val="21"/>
                <w:szCs w:val="21"/>
              </w:rPr>
              <w:t>20</w:t>
            </w:r>
            <w:r>
              <w:rPr>
                <w:rFonts w:hint="eastAsia" w:ascii="仿宋_GB2312" w:eastAsia="仿宋_GB2312"/>
                <w:snapToGrid w:val="0"/>
                <w:kern w:val="0"/>
                <w:sz w:val="21"/>
                <w:szCs w:val="21"/>
                <w:lang w:val="en-US" w:eastAsia="zh-CN"/>
              </w:rPr>
              <w:t>2</w:t>
            </w:r>
            <w:r>
              <w:rPr>
                <w:rFonts w:hint="eastAsia"/>
                <w:snapToGrid w:val="0"/>
                <w:kern w:val="0"/>
                <w:sz w:val="21"/>
                <w:szCs w:val="21"/>
                <w:lang w:val="en-US" w:eastAsia="zh-CN"/>
              </w:rPr>
              <w:t>3</w:t>
            </w:r>
            <w:r>
              <w:rPr>
                <w:rFonts w:hint="eastAsia" w:ascii="仿宋_GB2312" w:eastAsia="仿宋_GB2312"/>
                <w:snapToGrid w:val="0"/>
                <w:kern w:val="0"/>
                <w:sz w:val="21"/>
                <w:szCs w:val="21"/>
              </w:rPr>
              <w:t>年</w:t>
            </w:r>
          </w:p>
        </w:tc>
        <w:tc>
          <w:tcPr>
            <w:tcW w:w="1350"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仿宋_GB2312" w:hAnsi="仿宋" w:eastAsia="仿宋_GB2312"/>
                <w:snapToGrid w:val="0"/>
                <w:kern w:val="0"/>
                <w:sz w:val="21"/>
                <w:szCs w:val="21"/>
              </w:rPr>
            </w:pPr>
          </w:p>
        </w:tc>
        <w:tc>
          <w:tcPr>
            <w:tcW w:w="1028"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eastAsia="仿宋_GB2312"/>
                <w:snapToGrid w:val="0"/>
                <w:kern w:val="0"/>
                <w:sz w:val="21"/>
                <w:szCs w:val="21"/>
              </w:rPr>
            </w:pPr>
            <w:r>
              <w:rPr>
                <w:rFonts w:hint="eastAsia" w:ascii="仿宋_GB2312" w:eastAsia="仿宋_GB2312"/>
                <w:snapToGrid w:val="0"/>
                <w:kern w:val="0"/>
                <w:sz w:val="21"/>
                <w:szCs w:val="21"/>
              </w:rPr>
              <w:t>202</w:t>
            </w:r>
            <w:r>
              <w:rPr>
                <w:rFonts w:hint="eastAsia"/>
                <w:snapToGrid w:val="0"/>
                <w:kern w:val="0"/>
                <w:sz w:val="21"/>
                <w:szCs w:val="21"/>
                <w:lang w:val="en-US" w:eastAsia="zh-CN"/>
              </w:rPr>
              <w:t>4</w:t>
            </w:r>
            <w:r>
              <w:rPr>
                <w:rFonts w:hint="eastAsia" w:ascii="仿宋_GB2312" w:eastAsia="仿宋_GB2312"/>
                <w:snapToGrid w:val="0"/>
                <w:kern w:val="0"/>
                <w:sz w:val="21"/>
                <w:szCs w:val="21"/>
              </w:rPr>
              <w:t>年</w:t>
            </w:r>
          </w:p>
        </w:tc>
        <w:tc>
          <w:tcPr>
            <w:tcW w:w="1321" w:type="dxa"/>
            <w:tcBorders>
              <w:top w:val="single" w:color="auto" w:sz="6" w:space="0"/>
              <w:left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仿宋_GB2312" w:hAnsi="仿宋" w:eastAsia="仿宋_GB2312"/>
                <w:snapToGrid w:val="0"/>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atLeast"/>
          <w:jc w:val="center"/>
        </w:trPr>
        <w:tc>
          <w:tcPr>
            <w:tcW w:w="1707" w:type="dxa"/>
            <w:tcBorders>
              <w:top w:val="single" w:color="auto" w:sz="6" w:space="0"/>
              <w:left w:val="single" w:color="auto" w:sz="12" w:space="0"/>
              <w:bottom w:val="single" w:color="auto"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_GB2312" w:hAnsi="Times New Roman" w:eastAsia="仿宋_GB2312"/>
                <w:snapToGrid w:val="0"/>
                <w:spacing w:val="0"/>
                <w:sz w:val="21"/>
                <w:szCs w:val="21"/>
              </w:rPr>
            </w:pPr>
            <w:r>
              <w:rPr>
                <w:rFonts w:hint="eastAsia" w:ascii="仿宋_GB2312" w:hAnsi="Times New Roman" w:eastAsia="仿宋_GB2312"/>
                <w:snapToGrid w:val="0"/>
                <w:spacing w:val="0"/>
                <w:sz w:val="21"/>
                <w:szCs w:val="21"/>
              </w:rPr>
              <w:t>近</w:t>
            </w:r>
            <w:r>
              <w:rPr>
                <w:rFonts w:hint="eastAsia" w:hAnsi="Times New Roman"/>
                <w:snapToGrid w:val="0"/>
                <w:spacing w:val="0"/>
                <w:sz w:val="21"/>
                <w:szCs w:val="21"/>
                <w:lang w:val="en-US" w:eastAsia="zh-CN"/>
              </w:rPr>
              <w:t>3</w:t>
            </w:r>
            <w:r>
              <w:rPr>
                <w:rFonts w:hint="eastAsia" w:ascii="仿宋_GB2312" w:hAnsi="Times New Roman" w:eastAsia="仿宋_GB2312"/>
                <w:snapToGrid w:val="0"/>
                <w:spacing w:val="0"/>
                <w:sz w:val="21"/>
                <w:szCs w:val="21"/>
              </w:rPr>
              <w:t>年</w:t>
            </w:r>
            <w:r>
              <w:rPr>
                <w:rFonts w:hint="eastAsia" w:hAnsi="Times New Roman"/>
                <w:snapToGrid w:val="0"/>
                <w:spacing w:val="0"/>
                <w:sz w:val="21"/>
                <w:szCs w:val="21"/>
                <w:lang w:val="en-US" w:eastAsia="zh-CN"/>
              </w:rPr>
              <w:t>研发投入</w:t>
            </w:r>
            <w:r>
              <w:rPr>
                <w:rFonts w:hint="eastAsia" w:ascii="仿宋_GB2312" w:hAnsi="Times New Roman" w:eastAsia="仿宋_GB2312"/>
                <w:snapToGrid w:val="0"/>
                <w:spacing w:val="0"/>
                <w:sz w:val="21"/>
                <w:szCs w:val="21"/>
                <w:lang w:eastAsia="zh-CN"/>
              </w:rPr>
              <w:t>（</w:t>
            </w:r>
            <w:r>
              <w:rPr>
                <w:rFonts w:hint="eastAsia" w:ascii="仿宋_GB2312" w:hAnsi="Times New Roman" w:eastAsia="仿宋_GB2312"/>
                <w:snapToGrid w:val="0"/>
                <w:spacing w:val="0"/>
                <w:sz w:val="21"/>
                <w:szCs w:val="21"/>
              </w:rPr>
              <w:t>万元</w:t>
            </w:r>
            <w:r>
              <w:rPr>
                <w:rFonts w:hint="eastAsia" w:ascii="仿宋_GB2312" w:hAnsi="Times New Roman" w:eastAsia="仿宋_GB2312"/>
                <w:snapToGrid w:val="0"/>
                <w:spacing w:val="0"/>
                <w:sz w:val="21"/>
                <w:szCs w:val="21"/>
                <w:lang w:eastAsia="zh-CN"/>
              </w:rPr>
              <w:t>）</w:t>
            </w:r>
          </w:p>
        </w:tc>
        <w:tc>
          <w:tcPr>
            <w:tcW w:w="12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_GB2312" w:eastAsia="仿宋_GB2312"/>
                <w:snapToGrid w:val="0"/>
                <w:kern w:val="0"/>
                <w:sz w:val="21"/>
                <w:szCs w:val="21"/>
              </w:rPr>
            </w:pPr>
            <w:r>
              <w:rPr>
                <w:rFonts w:hint="eastAsia" w:ascii="仿宋_GB2312" w:eastAsia="仿宋_GB2312"/>
                <w:snapToGrid w:val="0"/>
                <w:kern w:val="0"/>
                <w:sz w:val="21"/>
                <w:szCs w:val="21"/>
              </w:rPr>
              <w:t>20</w:t>
            </w:r>
            <w:r>
              <w:rPr>
                <w:rFonts w:hint="eastAsia" w:ascii="仿宋_GB2312" w:eastAsia="仿宋_GB2312"/>
                <w:snapToGrid w:val="0"/>
                <w:kern w:val="0"/>
                <w:sz w:val="21"/>
                <w:szCs w:val="21"/>
                <w:lang w:val="en-US" w:eastAsia="zh-CN"/>
              </w:rPr>
              <w:t>2</w:t>
            </w:r>
            <w:r>
              <w:rPr>
                <w:rFonts w:hint="eastAsia"/>
                <w:snapToGrid w:val="0"/>
                <w:kern w:val="0"/>
                <w:sz w:val="21"/>
                <w:szCs w:val="21"/>
                <w:lang w:val="en-US" w:eastAsia="zh-CN"/>
              </w:rPr>
              <w:t>2</w:t>
            </w:r>
            <w:r>
              <w:rPr>
                <w:rFonts w:hint="eastAsia" w:ascii="仿宋_GB2312" w:eastAsia="仿宋_GB2312"/>
                <w:snapToGrid w:val="0"/>
                <w:kern w:val="0"/>
                <w:sz w:val="21"/>
                <w:szCs w:val="21"/>
              </w:rPr>
              <w:t>年</w:t>
            </w:r>
          </w:p>
        </w:tc>
        <w:tc>
          <w:tcPr>
            <w:tcW w:w="1312" w:type="dxa"/>
            <w:tcBorders>
              <w:top w:val="single" w:color="auto" w:sz="6" w:space="0"/>
              <w:left w:val="single" w:color="auto" w:sz="4"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ascii="仿宋_GB2312" w:hAnsi="仿宋" w:eastAsia="仿宋_GB2312"/>
                <w:snapToGrid w:val="0"/>
                <w:kern w:val="0"/>
                <w:sz w:val="21"/>
                <w:szCs w:val="21"/>
              </w:rPr>
            </w:pPr>
          </w:p>
        </w:tc>
        <w:tc>
          <w:tcPr>
            <w:tcW w:w="1050"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_GB2312" w:eastAsia="仿宋_GB2312"/>
                <w:snapToGrid w:val="0"/>
                <w:kern w:val="0"/>
                <w:sz w:val="21"/>
                <w:szCs w:val="21"/>
              </w:rPr>
            </w:pPr>
            <w:r>
              <w:rPr>
                <w:rFonts w:hint="eastAsia" w:ascii="仿宋_GB2312" w:eastAsia="仿宋_GB2312"/>
                <w:snapToGrid w:val="0"/>
                <w:kern w:val="0"/>
                <w:sz w:val="21"/>
                <w:szCs w:val="21"/>
              </w:rPr>
              <w:t>20</w:t>
            </w:r>
            <w:r>
              <w:rPr>
                <w:rFonts w:hint="eastAsia" w:ascii="仿宋_GB2312" w:eastAsia="仿宋_GB2312"/>
                <w:snapToGrid w:val="0"/>
                <w:kern w:val="0"/>
                <w:sz w:val="21"/>
                <w:szCs w:val="21"/>
                <w:lang w:val="en-US" w:eastAsia="zh-CN"/>
              </w:rPr>
              <w:t>2</w:t>
            </w:r>
            <w:r>
              <w:rPr>
                <w:rFonts w:hint="eastAsia"/>
                <w:snapToGrid w:val="0"/>
                <w:kern w:val="0"/>
                <w:sz w:val="21"/>
                <w:szCs w:val="21"/>
                <w:lang w:val="en-US" w:eastAsia="zh-CN"/>
              </w:rPr>
              <w:t>3</w:t>
            </w:r>
            <w:r>
              <w:rPr>
                <w:rFonts w:hint="eastAsia" w:ascii="仿宋_GB2312" w:eastAsia="仿宋_GB2312"/>
                <w:snapToGrid w:val="0"/>
                <w:kern w:val="0"/>
                <w:sz w:val="21"/>
                <w:szCs w:val="21"/>
              </w:rPr>
              <w:t>年</w:t>
            </w:r>
          </w:p>
        </w:tc>
        <w:tc>
          <w:tcPr>
            <w:tcW w:w="1350"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ascii="仿宋_GB2312" w:hAnsi="仿宋" w:eastAsia="仿宋_GB2312"/>
                <w:snapToGrid w:val="0"/>
                <w:kern w:val="0"/>
                <w:sz w:val="21"/>
                <w:szCs w:val="21"/>
              </w:rPr>
            </w:pPr>
          </w:p>
        </w:tc>
        <w:tc>
          <w:tcPr>
            <w:tcW w:w="1028"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_GB2312" w:eastAsia="仿宋_GB2312"/>
                <w:snapToGrid w:val="0"/>
                <w:kern w:val="0"/>
                <w:sz w:val="21"/>
                <w:szCs w:val="21"/>
              </w:rPr>
            </w:pPr>
            <w:r>
              <w:rPr>
                <w:rFonts w:hint="eastAsia" w:ascii="仿宋_GB2312" w:eastAsia="仿宋_GB2312"/>
                <w:snapToGrid w:val="0"/>
                <w:kern w:val="0"/>
                <w:sz w:val="21"/>
                <w:szCs w:val="21"/>
              </w:rPr>
              <w:t>202</w:t>
            </w:r>
            <w:r>
              <w:rPr>
                <w:rFonts w:hint="eastAsia"/>
                <w:snapToGrid w:val="0"/>
                <w:kern w:val="0"/>
                <w:sz w:val="21"/>
                <w:szCs w:val="21"/>
                <w:lang w:val="en-US" w:eastAsia="zh-CN"/>
              </w:rPr>
              <w:t>4</w:t>
            </w:r>
            <w:r>
              <w:rPr>
                <w:rFonts w:hint="eastAsia" w:ascii="仿宋_GB2312" w:eastAsia="仿宋_GB2312"/>
                <w:snapToGrid w:val="0"/>
                <w:kern w:val="0"/>
                <w:sz w:val="21"/>
                <w:szCs w:val="21"/>
              </w:rPr>
              <w:t>年</w:t>
            </w:r>
            <w:bookmarkStart w:id="0" w:name="_GoBack"/>
            <w:bookmarkEnd w:id="0"/>
          </w:p>
        </w:tc>
        <w:tc>
          <w:tcPr>
            <w:tcW w:w="1321" w:type="dxa"/>
            <w:tcBorders>
              <w:top w:val="single" w:color="auto" w:sz="6" w:space="0"/>
              <w:left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ascii="仿宋_GB2312" w:hAnsi="仿宋" w:eastAsia="仿宋_GB2312"/>
                <w:snapToGrid w:val="0"/>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atLeast"/>
          <w:jc w:val="center"/>
        </w:trPr>
        <w:tc>
          <w:tcPr>
            <w:tcW w:w="1707"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eastAsia="仿宋_GB2312"/>
                <w:snapToGrid w:val="0"/>
                <w:kern w:val="0"/>
                <w:sz w:val="21"/>
                <w:szCs w:val="21"/>
              </w:rPr>
            </w:pPr>
            <w:r>
              <w:rPr>
                <w:rFonts w:hint="eastAsia" w:ascii="仿宋_GB2312" w:eastAsia="仿宋_GB2312"/>
                <w:snapToGrid w:val="0"/>
                <w:kern w:val="0"/>
                <w:sz w:val="21"/>
                <w:szCs w:val="21"/>
              </w:rPr>
              <w:t>现有资质</w:t>
            </w:r>
          </w:p>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eastAsia="仿宋_GB2312"/>
                <w:snapToGrid w:val="0"/>
                <w:kern w:val="0"/>
                <w:sz w:val="21"/>
                <w:szCs w:val="21"/>
              </w:rPr>
            </w:pPr>
            <w:r>
              <w:rPr>
                <w:rFonts w:hint="eastAsia" w:ascii="仿宋_GB2312" w:eastAsia="仿宋_GB2312"/>
                <w:snapToGrid w:val="0"/>
                <w:kern w:val="0"/>
                <w:sz w:val="21"/>
                <w:szCs w:val="21"/>
              </w:rPr>
              <w:t>情况</w:t>
            </w:r>
          </w:p>
        </w:tc>
        <w:tc>
          <w:tcPr>
            <w:tcW w:w="7353" w:type="dxa"/>
            <w:gridSpan w:val="9"/>
            <w:tcBorders>
              <w:top w:val="single" w:color="auto" w:sz="6" w:space="0"/>
              <w:left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hAnsi="仿宋"/>
                <w:snapToGrid w:val="0"/>
                <w:kern w:val="0"/>
                <w:sz w:val="21"/>
                <w:szCs w:val="21"/>
                <w:lang w:val="en-US" w:eastAsia="zh-CN"/>
              </w:rPr>
            </w:pPr>
            <w:r>
              <w:rPr>
                <w:rFonts w:hint="eastAsia" w:hAnsi="仿宋"/>
                <w:snapToGrid w:val="0"/>
                <w:kern w:val="0"/>
                <w:sz w:val="21"/>
                <w:szCs w:val="21"/>
                <w:lang w:eastAsia="zh-CN"/>
              </w:rPr>
              <w:t>□</w:t>
            </w:r>
            <w:r>
              <w:rPr>
                <w:rFonts w:hint="eastAsia" w:hAnsi="仿宋"/>
                <w:snapToGrid w:val="0"/>
                <w:kern w:val="0"/>
                <w:sz w:val="21"/>
                <w:szCs w:val="21"/>
                <w:lang w:val="en-US" w:eastAsia="zh-CN"/>
              </w:rPr>
              <w:t>省级及以上</w:t>
            </w:r>
            <w:r>
              <w:rPr>
                <w:rFonts w:hint="eastAsia" w:hAnsi="仿宋"/>
                <w:snapToGrid w:val="0"/>
                <w:kern w:val="0"/>
                <w:sz w:val="21"/>
                <w:szCs w:val="21"/>
                <w:lang w:eastAsia="zh-CN"/>
              </w:rPr>
              <w:t>制造业单项冠军企业</w:t>
            </w:r>
            <w:r>
              <w:rPr>
                <w:rFonts w:hint="eastAsia" w:hAnsi="仿宋"/>
                <w:snapToGrid w:val="0"/>
                <w:kern w:val="0"/>
                <w:sz w:val="21"/>
                <w:szCs w:val="21"/>
                <w:lang w:val="en-US" w:eastAsia="zh-CN"/>
              </w:rPr>
              <w:t xml:space="preserve">  </w:t>
            </w:r>
            <w:r>
              <w:rPr>
                <w:rFonts w:hint="eastAsia" w:hAnsi="仿宋"/>
                <w:snapToGrid w:val="0"/>
                <w:kern w:val="0"/>
                <w:sz w:val="21"/>
                <w:szCs w:val="21"/>
                <w:lang w:eastAsia="zh-CN"/>
              </w:rPr>
              <w:t>□</w:t>
            </w:r>
            <w:r>
              <w:rPr>
                <w:rFonts w:hint="eastAsia" w:hAnsi="仿宋"/>
                <w:snapToGrid w:val="0"/>
                <w:kern w:val="0"/>
                <w:sz w:val="21"/>
                <w:szCs w:val="21"/>
                <w:lang w:val="en-US" w:eastAsia="zh-CN"/>
              </w:rPr>
              <w:t>省级及以上独角兽企业</w:t>
            </w:r>
          </w:p>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hAnsi="仿宋"/>
                <w:snapToGrid w:val="0"/>
                <w:kern w:val="0"/>
                <w:sz w:val="21"/>
                <w:szCs w:val="21"/>
                <w:lang w:val="en-US" w:eastAsia="zh-CN"/>
              </w:rPr>
            </w:pPr>
            <w:r>
              <w:rPr>
                <w:rFonts w:hint="eastAsia" w:hAnsi="仿宋"/>
                <w:snapToGrid w:val="0"/>
                <w:kern w:val="0"/>
                <w:sz w:val="21"/>
                <w:szCs w:val="21"/>
                <w:lang w:eastAsia="zh-CN"/>
              </w:rPr>
              <w:t>□</w:t>
            </w:r>
            <w:r>
              <w:rPr>
                <w:rFonts w:hint="eastAsia" w:hAnsi="仿宋"/>
                <w:snapToGrid w:val="0"/>
                <w:kern w:val="0"/>
                <w:sz w:val="21"/>
                <w:szCs w:val="21"/>
                <w:lang w:val="en-US" w:eastAsia="zh-CN"/>
              </w:rPr>
              <w:t xml:space="preserve">省级及以上瞪羚企业  </w:t>
            </w:r>
            <w:r>
              <w:rPr>
                <w:rFonts w:hint="eastAsia" w:hAnsi="仿宋"/>
                <w:snapToGrid w:val="0"/>
                <w:kern w:val="0"/>
                <w:sz w:val="21"/>
                <w:szCs w:val="21"/>
                <w:lang w:eastAsia="zh-CN"/>
              </w:rPr>
              <w:t>□</w:t>
            </w:r>
            <w:r>
              <w:rPr>
                <w:rFonts w:hint="eastAsia" w:hAnsi="仿宋"/>
                <w:snapToGrid w:val="0"/>
                <w:kern w:val="0"/>
                <w:sz w:val="21"/>
                <w:szCs w:val="21"/>
                <w:lang w:val="en-US" w:eastAsia="zh-CN"/>
              </w:rPr>
              <w:t>省级及以上“专精特新”中小企业</w:t>
            </w:r>
          </w:p>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仿宋_GB2312" w:hAnsi="仿宋" w:eastAsia="仿宋_GB2312"/>
                <w:snapToGrid w:val="0"/>
                <w:kern w:val="0"/>
                <w:sz w:val="21"/>
                <w:szCs w:val="21"/>
              </w:rPr>
            </w:pPr>
            <w:r>
              <w:rPr>
                <w:rFonts w:hint="eastAsia" w:ascii="仿宋_GB2312" w:hAnsi="仿宋" w:eastAsia="仿宋_GB2312"/>
                <w:snapToGrid w:val="0"/>
                <w:kern w:val="0"/>
                <w:sz w:val="21"/>
                <w:szCs w:val="21"/>
              </w:rPr>
              <w:t>□</w:t>
            </w:r>
            <w:r>
              <w:rPr>
                <w:rFonts w:hint="default" w:hAnsi="仿宋"/>
                <w:snapToGrid w:val="0"/>
                <w:kern w:val="0"/>
                <w:sz w:val="21"/>
                <w:szCs w:val="21"/>
                <w:lang w:val="en-US" w:eastAsia="zh-CN"/>
              </w:rPr>
              <w:t>市级制造业创新中心</w:t>
            </w:r>
            <w:r>
              <w:rPr>
                <w:rFonts w:hint="eastAsia" w:hAnsi="仿宋"/>
                <w:snapToGrid w:val="0"/>
                <w:kern w:val="0"/>
                <w:sz w:val="21"/>
                <w:szCs w:val="21"/>
                <w:lang w:val="en-US" w:eastAsia="zh-CN"/>
              </w:rPr>
              <w:t xml:space="preserve">  </w:t>
            </w:r>
            <w:r>
              <w:rPr>
                <w:rFonts w:hint="eastAsia" w:ascii="仿宋_GB2312" w:hAnsi="仿宋" w:eastAsia="仿宋_GB2312"/>
                <w:snapToGrid w:val="0"/>
                <w:kern w:val="0"/>
                <w:sz w:val="21"/>
                <w:szCs w:val="21"/>
              </w:rPr>
              <w:t>□其它</w:t>
            </w:r>
            <w:r>
              <w:rPr>
                <w:rFonts w:hint="eastAsia" w:ascii="仿宋_GB2312" w:hAnsi="仿宋" w:eastAsia="仿宋_GB2312"/>
                <w:snapToGrid w:val="0"/>
                <w:kern w:val="0"/>
                <w:sz w:val="21"/>
                <w:szCs w:val="21"/>
                <w:u w:val="single"/>
              </w:rPr>
              <w:t xml:space="preserve"> </w:t>
            </w:r>
            <w:r>
              <w:rPr>
                <w:rFonts w:hint="eastAsia" w:hAnsi="仿宋"/>
                <w:snapToGrid w:val="0"/>
                <w:kern w:val="0"/>
                <w:sz w:val="21"/>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9" w:hRule="atLeast"/>
          <w:jc w:val="center"/>
        </w:trPr>
        <w:tc>
          <w:tcPr>
            <w:tcW w:w="1707"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eastAsia="仿宋_GB2312"/>
                <w:snapToGrid w:val="0"/>
                <w:kern w:val="0"/>
                <w:sz w:val="21"/>
                <w:szCs w:val="21"/>
              </w:rPr>
            </w:pPr>
            <w:r>
              <w:rPr>
                <w:rFonts w:hint="eastAsia" w:ascii="仿宋_GB2312" w:eastAsia="仿宋_GB2312"/>
                <w:snapToGrid w:val="0"/>
                <w:kern w:val="0"/>
                <w:sz w:val="21"/>
                <w:szCs w:val="21"/>
              </w:rPr>
              <w:t>单位简介</w:t>
            </w:r>
          </w:p>
        </w:tc>
        <w:tc>
          <w:tcPr>
            <w:tcW w:w="7353" w:type="dxa"/>
            <w:gridSpan w:val="9"/>
            <w:tcBorders>
              <w:top w:val="single" w:color="auto" w:sz="6" w:space="0"/>
              <w:left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仿宋_GB2312" w:hAnsi="仿宋" w:eastAsia="仿宋_GB2312"/>
                <w:snapToGrid w:val="0"/>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666" w:hRule="atLeast"/>
          <w:jc w:val="center"/>
        </w:trPr>
        <w:tc>
          <w:tcPr>
            <w:tcW w:w="1707" w:type="dxa"/>
            <w:tcBorders>
              <w:top w:val="single" w:color="auto" w:sz="6" w:space="0"/>
              <w:left w:val="single" w:color="auto" w:sz="12" w:space="0"/>
              <w:bottom w:val="single" w:color="auto" w:sz="12"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eastAsia="仿宋_GB2312"/>
                <w:snapToGrid w:val="0"/>
                <w:kern w:val="0"/>
                <w:sz w:val="21"/>
                <w:szCs w:val="21"/>
              </w:rPr>
            </w:pPr>
            <w:r>
              <w:rPr>
                <w:rFonts w:hint="eastAsia" w:ascii="仿宋_GB2312" w:eastAsia="仿宋_GB2312"/>
                <w:snapToGrid w:val="0"/>
                <w:kern w:val="0"/>
                <w:sz w:val="21"/>
                <w:szCs w:val="21"/>
              </w:rPr>
              <w:t>技术创新</w:t>
            </w:r>
          </w:p>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仿宋_GB2312" w:eastAsia="仿宋_GB2312"/>
                <w:snapToGrid w:val="0"/>
                <w:kern w:val="0"/>
                <w:sz w:val="21"/>
                <w:szCs w:val="21"/>
              </w:rPr>
            </w:pPr>
            <w:r>
              <w:rPr>
                <w:rFonts w:hint="eastAsia" w:ascii="仿宋_GB2312" w:eastAsia="仿宋_GB2312"/>
                <w:snapToGrid w:val="0"/>
                <w:kern w:val="0"/>
                <w:sz w:val="21"/>
                <w:szCs w:val="21"/>
              </w:rPr>
              <w:t>能力状况</w:t>
            </w:r>
          </w:p>
        </w:tc>
        <w:tc>
          <w:tcPr>
            <w:tcW w:w="7353" w:type="dxa"/>
            <w:gridSpan w:val="9"/>
            <w:tcBorders>
              <w:top w:val="single" w:color="auto" w:sz="6" w:space="0"/>
              <w:left w:val="single" w:color="auto" w:sz="6" w:space="0"/>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仿宋_GB2312" w:hAnsi="仿宋" w:eastAsia="仿宋_GB2312"/>
                <w:snapToGrid w:val="0"/>
                <w:kern w:val="0"/>
                <w:sz w:val="21"/>
                <w:szCs w:val="21"/>
              </w:rPr>
            </w:pPr>
          </w:p>
        </w:tc>
      </w:tr>
    </w:tbl>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exact"/>
        <w:jc w:val="both"/>
        <w:textAlignment w:val="auto"/>
        <w:rPr>
          <w:sz w:val="32"/>
          <w:szCs w:val="32"/>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exact"/>
        <w:jc w:val="both"/>
        <w:textAlignment w:val="auto"/>
        <w:rPr>
          <w:sz w:val="32"/>
          <w:szCs w:val="32"/>
        </w:rPr>
        <w:sectPr>
          <w:pgSz w:w="11906" w:h="16838"/>
          <w:pgMar w:top="1440" w:right="1531" w:bottom="1440" w:left="1531" w:header="851" w:footer="992" w:gutter="0"/>
          <w:pgBorders>
            <w:top w:val="none" w:sz="0" w:space="0"/>
            <w:left w:val="none" w:sz="0" w:space="0"/>
            <w:bottom w:val="none" w:sz="0" w:space="0"/>
            <w:right w:val="none" w:sz="0" w:space="0"/>
          </w:pgBorders>
          <w:cols w:space="720" w:num="1"/>
          <w:docGrid w:type="lines" w:linePitch="312" w:charSpace="0"/>
        </w:sectPr>
      </w:pP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default"/>
          <w:b w:val="0"/>
          <w:bCs/>
          <w:sz w:val="32"/>
          <w:szCs w:val="32"/>
          <w:lang w:val="en-US"/>
        </w:rPr>
      </w:pPr>
      <w:r>
        <w:rPr>
          <w:rFonts w:hint="eastAsia" w:ascii="方正小标宋简体" w:hAnsi="方正小标宋简体" w:eastAsia="方正小标宋简体" w:cs="方正小标宋简体"/>
          <w:b w:val="0"/>
          <w:bCs/>
          <w:sz w:val="44"/>
          <w:szCs w:val="44"/>
          <w:lang w:val="en-US" w:eastAsia="zh-CN"/>
        </w:rPr>
        <w:t>山东省制造业创新中心组建方案提纲</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一、组建领域国内外形势分析</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default" w:ascii="仿宋_GB2312" w:hAnsi="仿宋_GB2312" w:eastAsia="仿宋_GB2312" w:cs="仿宋_GB2312"/>
          <w:b w:val="0"/>
          <w:bCs w:val="0"/>
          <w:color w:val="auto"/>
          <w:kern w:val="0"/>
          <w:sz w:val="32"/>
          <w:szCs w:val="32"/>
          <w:lang w:val="en-US" w:eastAsia="zh-CN"/>
        </w:rPr>
      </w:pPr>
      <w:r>
        <w:rPr>
          <w:rFonts w:hint="eastAsia" w:cs="仿宋_GB2312"/>
          <w:b w:val="0"/>
          <w:bCs w:val="0"/>
          <w:color w:val="auto"/>
          <w:kern w:val="0"/>
          <w:sz w:val="32"/>
          <w:szCs w:val="32"/>
          <w:lang w:val="en-US" w:eastAsia="zh-CN"/>
        </w:rPr>
        <w:t>重点面向全省传统优势产业、标志性产业链细分行业、战略性新兴产业及未来产业等领域组建创新中心。从国际、国内和省内三个维度，综合分析组建创新中心所属领域的实际情况。</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二、</w:t>
      </w:r>
      <w:r>
        <w:rPr>
          <w:rFonts w:hint="eastAsia" w:ascii="黑体" w:hAnsi="黑体" w:eastAsia="黑体" w:cs="黑体"/>
          <w:color w:val="auto"/>
          <w:kern w:val="0"/>
          <w:sz w:val="32"/>
          <w:szCs w:val="32"/>
        </w:rPr>
        <w:t>创新中心组建必要性可行性论述</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组建</w:t>
      </w:r>
      <w:r>
        <w:rPr>
          <w:rFonts w:hint="eastAsia" w:cs="仿宋_GB2312"/>
          <w:b w:val="0"/>
          <w:bCs w:val="0"/>
          <w:color w:val="auto"/>
          <w:kern w:val="0"/>
          <w:sz w:val="32"/>
          <w:szCs w:val="32"/>
          <w:lang w:val="en-US" w:eastAsia="zh-CN"/>
        </w:rPr>
        <w:t>创新中心应符合</w:t>
      </w:r>
      <w:r>
        <w:rPr>
          <w:rFonts w:hint="eastAsia" w:ascii="仿宋_GB2312" w:hAnsi="仿宋_GB2312" w:eastAsia="仿宋_GB2312" w:cs="仿宋_GB2312"/>
          <w:b w:val="0"/>
          <w:bCs w:val="0"/>
          <w:color w:val="auto"/>
          <w:kern w:val="0"/>
          <w:sz w:val="32"/>
          <w:szCs w:val="32"/>
        </w:rPr>
        <w:t>国家、</w:t>
      </w:r>
      <w:r>
        <w:rPr>
          <w:rFonts w:hint="eastAsia" w:cs="仿宋_GB2312"/>
          <w:b w:val="0"/>
          <w:bCs w:val="0"/>
          <w:color w:val="auto"/>
          <w:kern w:val="0"/>
          <w:sz w:val="32"/>
          <w:szCs w:val="32"/>
          <w:lang w:val="en-US" w:eastAsia="zh-CN"/>
        </w:rPr>
        <w:t>全省</w:t>
      </w:r>
      <w:r>
        <w:rPr>
          <w:rFonts w:hint="eastAsia" w:ascii="仿宋_GB2312" w:hAnsi="仿宋_GB2312" w:eastAsia="仿宋_GB2312" w:cs="仿宋_GB2312"/>
          <w:b w:val="0"/>
          <w:bCs w:val="0"/>
          <w:color w:val="auto"/>
          <w:kern w:val="0"/>
          <w:sz w:val="32"/>
          <w:szCs w:val="32"/>
        </w:rPr>
        <w:t>总体部署</w:t>
      </w:r>
      <w:r>
        <w:rPr>
          <w:rFonts w:hint="eastAsia" w:cs="仿宋_GB2312"/>
          <w:b w:val="0"/>
          <w:bCs w:val="0"/>
          <w:color w:val="auto"/>
          <w:kern w:val="0"/>
          <w:sz w:val="32"/>
          <w:szCs w:val="32"/>
          <w:lang w:val="en-US" w:eastAsia="zh-CN"/>
        </w:rPr>
        <w:t>和</w:t>
      </w:r>
      <w:r>
        <w:rPr>
          <w:rFonts w:hint="eastAsia" w:ascii="仿宋_GB2312" w:hAnsi="仿宋_GB2312" w:eastAsia="仿宋_GB2312" w:cs="仿宋_GB2312"/>
          <w:b w:val="0"/>
          <w:bCs w:val="0"/>
          <w:color w:val="auto"/>
          <w:kern w:val="0"/>
          <w:sz w:val="32"/>
          <w:szCs w:val="32"/>
        </w:rPr>
        <w:t>重大战略要求；与行业创新发展紧密关联，能够突破制约产业发展的关键共性技术</w:t>
      </w:r>
      <w:r>
        <w:rPr>
          <w:rFonts w:hint="eastAsia" w:cs="仿宋_GB2312"/>
          <w:b w:val="0"/>
          <w:bCs w:val="0"/>
          <w:color w:val="auto"/>
          <w:kern w:val="0"/>
          <w:sz w:val="32"/>
          <w:szCs w:val="32"/>
          <w:lang w:eastAsia="zh-CN"/>
        </w:rPr>
        <w:t>，</w:t>
      </w:r>
      <w:r>
        <w:rPr>
          <w:rFonts w:hint="eastAsia" w:cs="仿宋_GB2312"/>
          <w:b w:val="0"/>
          <w:bCs w:val="0"/>
          <w:color w:val="auto"/>
          <w:kern w:val="0"/>
          <w:sz w:val="32"/>
          <w:szCs w:val="32"/>
          <w:lang w:val="en-US" w:eastAsia="zh-CN"/>
        </w:rPr>
        <w:t>并进行科技成果转化和产业化</w:t>
      </w:r>
      <w:r>
        <w:rPr>
          <w:rFonts w:hint="eastAsia" w:ascii="仿宋_GB2312" w:hAnsi="仿宋_GB2312" w:eastAsia="仿宋_GB2312" w:cs="仿宋_GB2312"/>
          <w:b w:val="0"/>
          <w:bCs w:val="0"/>
          <w:color w:val="auto"/>
          <w:kern w:val="0"/>
          <w:sz w:val="32"/>
          <w:szCs w:val="32"/>
        </w:rPr>
        <w:t>；为全省</w:t>
      </w:r>
      <w:r>
        <w:rPr>
          <w:rFonts w:hint="eastAsia" w:cs="仿宋_GB2312"/>
          <w:b w:val="0"/>
          <w:bCs w:val="0"/>
          <w:color w:val="auto"/>
          <w:kern w:val="0"/>
          <w:sz w:val="32"/>
          <w:szCs w:val="32"/>
          <w:lang w:val="en-US" w:eastAsia="zh-CN"/>
        </w:rPr>
        <w:t>制造业</w:t>
      </w:r>
      <w:r>
        <w:rPr>
          <w:rFonts w:hint="eastAsia" w:ascii="仿宋_GB2312" w:hAnsi="仿宋_GB2312" w:eastAsia="仿宋_GB2312" w:cs="仿宋_GB2312"/>
          <w:b w:val="0"/>
          <w:bCs w:val="0"/>
          <w:color w:val="auto"/>
          <w:kern w:val="0"/>
          <w:sz w:val="32"/>
          <w:szCs w:val="32"/>
        </w:rPr>
        <w:t>高质量发展、新旧动能转换</w:t>
      </w:r>
      <w:r>
        <w:rPr>
          <w:rFonts w:hint="eastAsia" w:cs="仿宋_GB2312"/>
          <w:b w:val="0"/>
          <w:bCs w:val="0"/>
          <w:color w:val="auto"/>
          <w:kern w:val="0"/>
          <w:sz w:val="32"/>
          <w:szCs w:val="32"/>
          <w:lang w:eastAsia="zh-CN"/>
        </w:rPr>
        <w:t>、发展新质生产力</w:t>
      </w:r>
      <w:r>
        <w:rPr>
          <w:rFonts w:hint="eastAsia" w:cs="仿宋_GB2312"/>
          <w:b w:val="0"/>
          <w:bCs w:val="0"/>
          <w:color w:val="auto"/>
          <w:kern w:val="0"/>
          <w:sz w:val="32"/>
          <w:szCs w:val="32"/>
          <w:lang w:val="en-US" w:eastAsia="zh-CN"/>
        </w:rPr>
        <w:t>和推进新型工业化</w:t>
      </w:r>
      <w:r>
        <w:rPr>
          <w:rFonts w:hint="eastAsia" w:ascii="仿宋_GB2312" w:hAnsi="仿宋_GB2312" w:eastAsia="仿宋_GB2312" w:cs="仿宋_GB2312"/>
          <w:b w:val="0"/>
          <w:bCs w:val="0"/>
          <w:color w:val="auto"/>
          <w:kern w:val="0"/>
          <w:sz w:val="32"/>
          <w:szCs w:val="32"/>
        </w:rPr>
        <w:t>提供强有力支撑。对创新中心组建前期可行性、取得的初步工作进展、成效等进行</w:t>
      </w:r>
      <w:r>
        <w:rPr>
          <w:rFonts w:hint="eastAsia" w:cs="仿宋_GB2312"/>
          <w:b w:val="0"/>
          <w:bCs w:val="0"/>
          <w:color w:val="auto"/>
          <w:kern w:val="0"/>
          <w:sz w:val="32"/>
          <w:szCs w:val="32"/>
          <w:lang w:val="en-US" w:eastAsia="zh-CN"/>
        </w:rPr>
        <w:t>论述</w:t>
      </w:r>
      <w:r>
        <w:rPr>
          <w:rFonts w:hint="eastAsia" w:ascii="仿宋_GB2312" w:hAnsi="仿宋_GB2312" w:eastAsia="仿宋_GB2312" w:cs="仿宋_GB2312"/>
          <w:b w:val="0"/>
          <w:bCs w:val="0"/>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三</w:t>
      </w:r>
      <w:r>
        <w:rPr>
          <w:rFonts w:hint="eastAsia" w:ascii="黑体" w:hAnsi="黑体" w:eastAsia="黑体" w:cs="黑体"/>
          <w:color w:val="auto"/>
          <w:kern w:val="0"/>
          <w:sz w:val="32"/>
          <w:szCs w:val="32"/>
        </w:rPr>
        <w:t>、牵头单位概况</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牵头单位在山东省内注册，原则上应拥有省级及以上研发创新平台或是已认定的市级制造业创新中心。牵头单位为企业的，应为在行业内具有较强影响力的龙头企业，近三年平均研发投入强度不低于3%，或研发投入每年不低于2000万元，主营业务收入位居全省同行业前列。无违法、违规、失信行为记录。省级及以上产业集群龙头企业牵头申报可不受领域限制。</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rPr>
        <w:t>牵头单位为省内省级及以上制造业单项冠军企业、独角兽企业、瞪羚企业、专精特新“小巨人”企业或“专精特新”中小企业的，其近三年平均研发投入强度须不低于4%。无违法、违规、失信行为记录。</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四、</w:t>
      </w:r>
      <w:r>
        <w:rPr>
          <w:rFonts w:hint="eastAsia" w:ascii="黑体" w:hAnsi="黑体" w:eastAsia="黑体" w:cs="黑体"/>
          <w:color w:val="auto"/>
          <w:kern w:val="0"/>
          <w:sz w:val="32"/>
          <w:szCs w:val="32"/>
        </w:rPr>
        <w:t>公司法人治理体系建设情况</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val="0"/>
          <w:bCs w:val="0"/>
          <w:color w:val="auto"/>
          <w:kern w:val="0"/>
          <w:sz w:val="32"/>
          <w:szCs w:val="32"/>
        </w:rPr>
        <w:t>原则上以“公司+联盟”为基本框架组建，注册成立公司作为创新中心运营主体，公司应为投资主体多元化的独立法人。有意向出资的法人单位不低于5家，包括本领域具有较强竞争力的产业链企业或投融资机构；牵头单位为省内省级及以上制造业单项冠军企业、独角兽企业、瞪羚企业、专精特新“小巨人”企业或“专精特新”中小企业的创新中心，有意向出资的法人单位不低于4家，包括牵头单位所在产业链上下游具有较强实力的配套协作企业，鼓励金融机构或社会资本积极加入。有健全的法人治理结构、组织结构和运行机制，具备科学合理的章程或规章制度，包括科学的决策经营、财务人事、科研项目等管理机制，成员单位利益共享、风险共担的紧密长效合作机制，技术转让、专利保护等有关知识产权制度等。</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五、</w:t>
      </w:r>
      <w:r>
        <w:rPr>
          <w:rFonts w:hint="eastAsia" w:ascii="黑体" w:hAnsi="黑体" w:eastAsia="黑体" w:cs="黑体"/>
          <w:color w:val="auto"/>
          <w:kern w:val="0"/>
          <w:sz w:val="32"/>
          <w:szCs w:val="32"/>
        </w:rPr>
        <w:t>创新资源整合情况</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val="0"/>
          <w:bCs w:val="0"/>
          <w:color w:val="auto"/>
          <w:kern w:val="0"/>
          <w:sz w:val="32"/>
          <w:szCs w:val="32"/>
        </w:rPr>
        <w:t>围绕关键共性技术研发，建设完善的产学研合作网络。组建产业技术创新联盟，形成技术扩散、辐射和转移网络，成员单位原则上应包含企业、高校、科研院所等研发机构。</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六、</w:t>
      </w:r>
      <w:r>
        <w:rPr>
          <w:rFonts w:hint="eastAsia" w:ascii="黑体" w:hAnsi="黑体" w:eastAsia="黑体" w:cs="黑体"/>
          <w:color w:val="auto"/>
          <w:kern w:val="0"/>
          <w:sz w:val="32"/>
          <w:szCs w:val="32"/>
        </w:rPr>
        <w:t>技术创新体系建设情况</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有明确的技术创新规划和路线，有持续较高的研发投入，拥有先进的基础设施、仪器装备，能够为技术创新提供有效支撑。</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七、</w:t>
      </w:r>
      <w:r>
        <w:rPr>
          <w:rFonts w:hint="eastAsia" w:ascii="黑体" w:hAnsi="黑体" w:eastAsia="黑体" w:cs="黑体"/>
          <w:color w:val="auto"/>
          <w:kern w:val="0"/>
          <w:sz w:val="32"/>
          <w:szCs w:val="32"/>
        </w:rPr>
        <w:t>人才引进及培养情况</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val="0"/>
          <w:bCs w:val="0"/>
          <w:color w:val="auto"/>
          <w:kern w:val="0"/>
          <w:sz w:val="32"/>
          <w:szCs w:val="32"/>
        </w:rPr>
        <w:t>应积极引进和培育高水平管理及研发团队。建立完善的组织架构和管理队伍，成立技术专家委员会作为内部咨询机构，为行业培育输出创新人才，提升全行业技术创新能力。</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八、</w:t>
      </w:r>
      <w:r>
        <w:rPr>
          <w:rFonts w:hint="eastAsia" w:ascii="黑体" w:hAnsi="黑体" w:eastAsia="黑体" w:cs="黑体"/>
          <w:color w:val="auto"/>
          <w:kern w:val="0"/>
          <w:sz w:val="32"/>
          <w:szCs w:val="32"/>
        </w:rPr>
        <w:t>公共服务情况</w:t>
      </w: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val="0"/>
          <w:bCs w:val="0"/>
          <w:color w:val="auto"/>
          <w:kern w:val="0"/>
          <w:sz w:val="32"/>
          <w:szCs w:val="32"/>
        </w:rPr>
        <w:t>应建设开放合作交流机制，面向行业和地区提供公共服务，有明确的市场定位和较为成熟的商业模式，对公共服务收益有明确预期。</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九、</w:t>
      </w:r>
      <w:r>
        <w:rPr>
          <w:rFonts w:hint="eastAsia" w:ascii="黑体" w:hAnsi="黑体" w:eastAsia="黑体" w:cs="黑体"/>
          <w:color w:val="auto"/>
          <w:kern w:val="0"/>
          <w:sz w:val="32"/>
          <w:szCs w:val="32"/>
        </w:rPr>
        <w:t>自主运营和自我可持续发展情况</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应制定切实可行的中长期发展规划，包括中长期研发项目计划、成果转化产业化目标、经费筹措计划、研发投入和转化收益预算以及实现市场化自主运营的进程计划等。</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b w:val="0"/>
          <w:bCs w:val="0"/>
          <w:color w:val="auto"/>
          <w:kern w:val="0"/>
          <w:sz w:val="32"/>
          <w:szCs w:val="32"/>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sz w:val="32"/>
          <w:szCs w:val="32"/>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sz w:val="32"/>
          <w:szCs w:val="32"/>
        </w:rPr>
        <w:sectPr>
          <w:pgSz w:w="11906" w:h="16838"/>
          <w:pgMar w:top="1440" w:right="1531" w:bottom="1440" w:left="1531" w:header="851" w:footer="992" w:gutter="0"/>
          <w:pgBorders>
            <w:top w:val="none" w:sz="0" w:space="0"/>
            <w:left w:val="none" w:sz="0" w:space="0"/>
            <w:bottom w:val="none" w:sz="0" w:space="0"/>
            <w:right w:val="none" w:sz="0" w:space="0"/>
          </w:pgBorders>
          <w:cols w:space="720" w:num="1"/>
          <w:docGrid w:type="lines" w:linePitch="312" w:charSpace="0"/>
        </w:sectPr>
      </w:pP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default" w:ascii="仿宋_GB2312" w:hAnsi="仿宋_GB2312" w:eastAsia="仿宋_GB2312" w:cs="仿宋_GB2312"/>
          <w:sz w:val="32"/>
          <w:szCs w:val="32"/>
          <w:lang w:val="en-US"/>
        </w:rPr>
      </w:pPr>
      <w:r>
        <w:rPr>
          <w:rFonts w:hint="eastAsia" w:ascii="方正小标宋简体" w:hAnsi="方正小标宋简体" w:eastAsia="方正小标宋简体" w:cs="方正小标宋简体"/>
          <w:b w:val="0"/>
          <w:bCs/>
          <w:sz w:val="44"/>
          <w:szCs w:val="44"/>
          <w:lang w:val="en-US" w:eastAsia="zh-CN"/>
        </w:rPr>
        <w:t>相关证明材料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rPr>
      </w:pP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应认真对照培育申报表和组建方案提供相关证明材料，包含但不限于以下内容：</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牵头单位营业执照复印件、省级及以上研发创新平台或是已认定的市级制造业创新中心证明文件；牵头单位为企业的需要提供行业排名证明、近三年企业年度财务审计报告（含研发费用）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信用中国公共信用信息报告</w:t>
      </w:r>
      <w:r>
        <w:rPr>
          <w:rFonts w:hint="eastAsia" w:ascii="仿宋_GB2312" w:hAnsi="仿宋_GB2312" w:eastAsia="仿宋_GB2312" w:cs="仿宋_GB2312"/>
          <w:sz w:val="32"/>
          <w:szCs w:val="32"/>
        </w:rPr>
        <w:t>以及其他相关证明材料</w:t>
      </w:r>
      <w:r>
        <w:rPr>
          <w:rFonts w:hint="eastAsia" w:ascii="仿宋_GB2312" w:hAnsi="仿宋_GB2312" w:eastAsia="仿宋_GB2312" w:cs="仿宋_GB2312"/>
          <w:sz w:val="32"/>
          <w:szCs w:val="32"/>
          <w:lang w:eastAsia="zh-CN"/>
        </w:rPr>
        <w:t>，牵头单位为省内省级及以上制造业单项冠军企业、独角兽企业、瞪羚企业、专精特新“小巨人”企业或“专精特新”中小企业的，</w:t>
      </w:r>
      <w:r>
        <w:rPr>
          <w:rFonts w:hint="eastAsia" w:ascii="仿宋_GB2312" w:hAnsi="仿宋_GB2312" w:eastAsia="仿宋_GB2312" w:cs="仿宋_GB2312"/>
          <w:sz w:val="32"/>
          <w:szCs w:val="32"/>
          <w:lang w:val="en-US" w:eastAsia="zh-CN"/>
        </w:rPr>
        <w:t>还需提供资质证明材料</w:t>
      </w:r>
      <w:r>
        <w:rPr>
          <w:rFonts w:hint="eastAsia" w:ascii="仿宋_GB2312" w:hAnsi="仿宋_GB2312" w:eastAsia="仿宋_GB2312" w:cs="仿宋_GB2312"/>
          <w:sz w:val="32"/>
          <w:szCs w:val="32"/>
        </w:rPr>
        <w:t>。</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省级制造业创新中心必须是独立法人单位，已注册公司的须提供营业执照、股东出资证明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满一个财务年度的还需提供年度财务审计报告（含研发费用）复印件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运行管理机制等证明材料</w:t>
      </w:r>
      <w:r>
        <w:rPr>
          <w:rFonts w:hint="eastAsia" w:ascii="仿宋_GB2312" w:hAnsi="仿宋_GB2312" w:eastAsia="仿宋_GB2312" w:cs="仿宋_GB2312"/>
          <w:sz w:val="32"/>
          <w:szCs w:val="32"/>
        </w:rPr>
        <w:t>；正在筹建的须提供合资协议或成立公司意向书、股东出资协议等相关证明材料；提供中心建设资金到位证明或投资保证承诺书等。</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产业技术</w:t>
      </w:r>
      <w:r>
        <w:rPr>
          <w:rFonts w:hint="eastAsia" w:ascii="仿宋_GB2312" w:hAnsi="仿宋_GB2312" w:eastAsia="仿宋_GB2312" w:cs="仿宋_GB2312"/>
          <w:sz w:val="32"/>
          <w:szCs w:val="32"/>
          <w:lang w:val="en-US" w:eastAsia="zh-CN"/>
        </w:rPr>
        <w:t>创新</w:t>
      </w:r>
      <w:r>
        <w:rPr>
          <w:rFonts w:hint="eastAsia" w:ascii="仿宋_GB2312" w:hAnsi="仿宋_GB2312" w:eastAsia="仿宋_GB2312" w:cs="仿宋_GB2312"/>
          <w:sz w:val="32"/>
          <w:szCs w:val="32"/>
        </w:rPr>
        <w:t>联盟组建发起文件、加入联盟协议书；已建立联盟的，还需要提供联盟机构设置和相关制度文件，联盟</w:t>
      </w:r>
      <w:r>
        <w:rPr>
          <w:rFonts w:hint="eastAsia" w:ascii="仿宋_GB2312" w:hAnsi="仿宋_GB2312" w:eastAsia="仿宋_GB2312" w:cs="仿宋_GB2312"/>
          <w:sz w:val="32"/>
          <w:szCs w:val="32"/>
          <w:lang w:val="en-US" w:eastAsia="zh-CN"/>
        </w:rPr>
        <w:t>成员拥有的</w:t>
      </w:r>
      <w:r>
        <w:rPr>
          <w:rFonts w:hint="eastAsia" w:ascii="仿宋_GB2312" w:hAnsi="仿宋_GB2312" w:eastAsia="仿宋_GB2312" w:cs="仿宋_GB2312"/>
          <w:sz w:val="32"/>
          <w:szCs w:val="32"/>
        </w:rPr>
        <w:t>省级</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以上</w:t>
      </w:r>
      <w:r>
        <w:rPr>
          <w:rFonts w:hint="eastAsia" w:ascii="仿宋_GB2312" w:hAnsi="仿宋_GB2312" w:eastAsia="仿宋_GB2312" w:cs="仿宋_GB2312"/>
          <w:sz w:val="32"/>
          <w:szCs w:val="32"/>
          <w:lang w:val="en-US" w:eastAsia="zh-CN"/>
        </w:rPr>
        <w:t>研发创新</w:t>
      </w:r>
      <w:r>
        <w:rPr>
          <w:rFonts w:hint="eastAsia" w:ascii="仿宋_GB2312" w:hAnsi="仿宋_GB2312" w:eastAsia="仿宋_GB2312" w:cs="仿宋_GB2312"/>
          <w:sz w:val="32"/>
          <w:szCs w:val="32"/>
        </w:rPr>
        <w:t>平台等证明材料。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4.支持人才引进和培养，成立技术专家委员会；</w:t>
      </w:r>
      <w:r>
        <w:rPr>
          <w:rFonts w:hint="eastAsia" w:ascii="仿宋_GB2312" w:hAnsi="仿宋_GB2312" w:eastAsia="仿宋_GB2312" w:cs="仿宋_GB2312"/>
          <w:sz w:val="32"/>
          <w:szCs w:val="32"/>
        </w:rPr>
        <w:t>面向行业和地区提供公共服务的平台活动</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相关证明材料。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提供能支持创新中心成立并良好运行的证明，包括：创新中心组建章程、创新中心已确定研发带头人的确认书或合作协议以及在创新中心规划的研究领域，已承担的国家省科研项目、取得的专利、标准、成果、奖励等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其他相关证明材料。</w:t>
      </w:r>
    </w:p>
    <w:sectPr>
      <w:pgSz w:w="11906" w:h="16838"/>
      <w:pgMar w:top="1440" w:right="1531" w:bottom="1440" w:left="1531"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Unicode MS">
    <w:altName w:val="Times New Roman"/>
    <w:panose1 w:val="020B0604020202020204"/>
    <w:charset w:val="00"/>
    <w:family w:val="swiss"/>
    <w:pitch w:val="default"/>
    <w:sig w:usb0="00000000" w:usb1="00000000" w:usb2="00000000" w:usb3="00000000" w:csb0="00000001" w:csb1="00000000"/>
  </w:font>
  <w:font w:name="MingLiU">
    <w:altName w:val="Adobe 明體 Std L"/>
    <w:panose1 w:val="02020309000000000000"/>
    <w:charset w:val="88"/>
    <w:family w:val="moder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dobe 明體 Std L">
    <w:panose1 w:val="02020300000000000000"/>
    <w:charset w:val="88"/>
    <w:family w:val="auto"/>
    <w:pitch w:val="default"/>
    <w:sig w:usb0="00000001" w:usb1="1A0F1900" w:usb2="00000016" w:usb3="00000000" w:csb0="0012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jI2MGEwNmI5OGNiODY5NzIwZTBkOGFhNWI2NTAifQ=="/>
    <w:docVar w:name="KSO_WPS_MARK_KEY" w:val="2753d441-6041-4389-9eb7-783b592d4ed2"/>
  </w:docVars>
  <w:rsids>
    <w:rsidRoot w:val="7F691A94"/>
    <w:rsid w:val="03AB6C9D"/>
    <w:rsid w:val="03BA155F"/>
    <w:rsid w:val="05990F33"/>
    <w:rsid w:val="05B97B61"/>
    <w:rsid w:val="064659FF"/>
    <w:rsid w:val="06BA4A9C"/>
    <w:rsid w:val="06CB0856"/>
    <w:rsid w:val="0848704F"/>
    <w:rsid w:val="08794F9C"/>
    <w:rsid w:val="09196CDD"/>
    <w:rsid w:val="09A30FCE"/>
    <w:rsid w:val="0A4876E7"/>
    <w:rsid w:val="0B2D71FC"/>
    <w:rsid w:val="0D8E5FA2"/>
    <w:rsid w:val="0DAA3306"/>
    <w:rsid w:val="0E7D3C55"/>
    <w:rsid w:val="1628375E"/>
    <w:rsid w:val="16AB620F"/>
    <w:rsid w:val="17492DE8"/>
    <w:rsid w:val="1A007E65"/>
    <w:rsid w:val="1C2D00B4"/>
    <w:rsid w:val="1CBA285B"/>
    <w:rsid w:val="1D744DCB"/>
    <w:rsid w:val="1D8D236E"/>
    <w:rsid w:val="20010552"/>
    <w:rsid w:val="210F115D"/>
    <w:rsid w:val="23F90387"/>
    <w:rsid w:val="245C56C0"/>
    <w:rsid w:val="24B62655"/>
    <w:rsid w:val="24B8641E"/>
    <w:rsid w:val="24BE004A"/>
    <w:rsid w:val="2582304E"/>
    <w:rsid w:val="262F0193"/>
    <w:rsid w:val="275E652F"/>
    <w:rsid w:val="281B0BE4"/>
    <w:rsid w:val="293D5638"/>
    <w:rsid w:val="29F32E84"/>
    <w:rsid w:val="2A313848"/>
    <w:rsid w:val="2B0753B2"/>
    <w:rsid w:val="2B6A66CD"/>
    <w:rsid w:val="2C204BF5"/>
    <w:rsid w:val="2E8B5F04"/>
    <w:rsid w:val="30471C87"/>
    <w:rsid w:val="30942EE9"/>
    <w:rsid w:val="316F3467"/>
    <w:rsid w:val="33D8118E"/>
    <w:rsid w:val="34FA7B6B"/>
    <w:rsid w:val="350709D1"/>
    <w:rsid w:val="35C942B6"/>
    <w:rsid w:val="36AE0825"/>
    <w:rsid w:val="36C13CB0"/>
    <w:rsid w:val="37A80D0C"/>
    <w:rsid w:val="389B25AD"/>
    <w:rsid w:val="394F68F6"/>
    <w:rsid w:val="3A8E2F55"/>
    <w:rsid w:val="3BDE629A"/>
    <w:rsid w:val="3CBEA2AC"/>
    <w:rsid w:val="3D2447F6"/>
    <w:rsid w:val="3EB834A0"/>
    <w:rsid w:val="3F431EBC"/>
    <w:rsid w:val="3F894D69"/>
    <w:rsid w:val="41E67975"/>
    <w:rsid w:val="43281D69"/>
    <w:rsid w:val="43F71794"/>
    <w:rsid w:val="44042C39"/>
    <w:rsid w:val="44195394"/>
    <w:rsid w:val="45056309"/>
    <w:rsid w:val="46C53EA1"/>
    <w:rsid w:val="48B77AF5"/>
    <w:rsid w:val="49745349"/>
    <w:rsid w:val="4B47788D"/>
    <w:rsid w:val="4BC32248"/>
    <w:rsid w:val="4BE76A7A"/>
    <w:rsid w:val="4C58002A"/>
    <w:rsid w:val="4D355046"/>
    <w:rsid w:val="4E663F4B"/>
    <w:rsid w:val="4ED147E0"/>
    <w:rsid w:val="4FA53498"/>
    <w:rsid w:val="50980323"/>
    <w:rsid w:val="51977507"/>
    <w:rsid w:val="52B10948"/>
    <w:rsid w:val="56194F76"/>
    <w:rsid w:val="561C04CD"/>
    <w:rsid w:val="56246991"/>
    <w:rsid w:val="56CA024E"/>
    <w:rsid w:val="56F75A29"/>
    <w:rsid w:val="58FC7DEC"/>
    <w:rsid w:val="59A304DA"/>
    <w:rsid w:val="5C997BEA"/>
    <w:rsid w:val="5C9E1131"/>
    <w:rsid w:val="5E02661A"/>
    <w:rsid w:val="5EA621C8"/>
    <w:rsid w:val="5FFF643C"/>
    <w:rsid w:val="6119384D"/>
    <w:rsid w:val="6181248F"/>
    <w:rsid w:val="61900BFC"/>
    <w:rsid w:val="61AA2AAA"/>
    <w:rsid w:val="61B82DAC"/>
    <w:rsid w:val="62D3018C"/>
    <w:rsid w:val="63842A92"/>
    <w:rsid w:val="646C297E"/>
    <w:rsid w:val="6633446E"/>
    <w:rsid w:val="67D774DD"/>
    <w:rsid w:val="68C33598"/>
    <w:rsid w:val="69F33B18"/>
    <w:rsid w:val="6A54182C"/>
    <w:rsid w:val="6AAC0250"/>
    <w:rsid w:val="6ABC5E67"/>
    <w:rsid w:val="6AD6578C"/>
    <w:rsid w:val="6BFA5B99"/>
    <w:rsid w:val="6C7337C9"/>
    <w:rsid w:val="6D214B01"/>
    <w:rsid w:val="6DF7A169"/>
    <w:rsid w:val="6E7851EB"/>
    <w:rsid w:val="6F3516F0"/>
    <w:rsid w:val="71CD13FD"/>
    <w:rsid w:val="71E63A8F"/>
    <w:rsid w:val="729D1CD5"/>
    <w:rsid w:val="73F76241"/>
    <w:rsid w:val="74E34E78"/>
    <w:rsid w:val="75363C4D"/>
    <w:rsid w:val="75D941EA"/>
    <w:rsid w:val="76473B2A"/>
    <w:rsid w:val="767A7090"/>
    <w:rsid w:val="78284B94"/>
    <w:rsid w:val="79625A85"/>
    <w:rsid w:val="799319B2"/>
    <w:rsid w:val="79FD34A7"/>
    <w:rsid w:val="7AC07F9B"/>
    <w:rsid w:val="7AF62F44"/>
    <w:rsid w:val="7BCA06B4"/>
    <w:rsid w:val="7C64283A"/>
    <w:rsid w:val="7CC250FC"/>
    <w:rsid w:val="7DAF5C60"/>
    <w:rsid w:val="7E87031B"/>
    <w:rsid w:val="7EAC328D"/>
    <w:rsid w:val="7ED0068F"/>
    <w:rsid w:val="7F505941"/>
    <w:rsid w:val="7F691A94"/>
    <w:rsid w:val="7FD7D588"/>
    <w:rsid w:val="7FDDCE4B"/>
    <w:rsid w:val="7FF74B7A"/>
    <w:rsid w:val="AF4D0F9C"/>
    <w:rsid w:val="BCF5441E"/>
    <w:rsid w:val="BD1FB69D"/>
    <w:rsid w:val="BDC7F556"/>
    <w:rsid w:val="CC3FC38B"/>
    <w:rsid w:val="CED1A876"/>
    <w:rsid w:val="EFBDFA9E"/>
    <w:rsid w:val="FFEE01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snapToGrid w:val="0"/>
      <w:spacing w:val="20"/>
      <w:kern w:val="2"/>
      <w:sz w:val="32"/>
      <w:szCs w:val="22"/>
      <w:lang w:val="en-US" w:eastAsia="zh-CN"/>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line="400" w:lineRule="exact"/>
    </w:pPr>
    <w:rPr>
      <w:color w:val="FF0000"/>
    </w:rPr>
  </w:style>
  <w:style w:type="paragraph" w:customStyle="1" w:styleId="5">
    <w:name w:val="普通 (Web)"/>
    <w:basedOn w:val="1"/>
    <w:qFormat/>
    <w:uiPriority w:val="0"/>
    <w:pPr>
      <w:widowControl/>
      <w:spacing w:before="100" w:beforeLines="0" w:beforeAutospacing="0" w:after="100" w:afterLines="0" w:afterAutospacing="0"/>
      <w:jc w:val="left"/>
    </w:pPr>
    <w:rPr>
      <w:rFonts w:ascii="Arial Unicode MS" w:hAnsi="Arial Unicode MS" w:eastAsia="Arial Unicode MS"/>
      <w:kern w:val="0"/>
      <w:sz w:val="24"/>
    </w:rPr>
  </w:style>
  <w:style w:type="paragraph" w:customStyle="1" w:styleId="6">
    <w:name w:val="正文文本 (3)"/>
    <w:basedOn w:val="1"/>
    <w:qFormat/>
    <w:uiPriority w:val="0"/>
    <w:pPr>
      <w:shd w:val="clear" w:color="auto" w:fill="FFFFFF"/>
      <w:spacing w:line="0" w:lineRule="atLeast"/>
      <w:jc w:val="left"/>
    </w:pPr>
    <w:rPr>
      <w:rFonts w:ascii="MingLiU" w:hAnsi="MingLiU" w:eastAsia="MingLiU"/>
      <w:spacing w:val="12"/>
      <w:kern w:val="0"/>
      <w:sz w:val="19"/>
      <w:szCs w:val="19"/>
      <w:shd w:val="clear" w:color="auto" w:fill="FFFFFF"/>
    </w:rPr>
  </w:style>
  <w:style w:type="paragraph" w:customStyle="1" w:styleId="7">
    <w:name w:val="正文文本1"/>
    <w:basedOn w:val="1"/>
    <w:qFormat/>
    <w:uiPriority w:val="0"/>
    <w:pPr>
      <w:shd w:val="clear" w:color="auto" w:fill="FFFFFF"/>
      <w:spacing w:line="0" w:lineRule="atLeast"/>
      <w:jc w:val="left"/>
    </w:pPr>
    <w:rPr>
      <w:rFonts w:ascii="MingLiU" w:hAnsi="MingLiU" w:eastAsia="MingLiU"/>
      <w:spacing w:val="13"/>
      <w:kern w:val="0"/>
      <w:sz w:val="14"/>
      <w:szCs w:val="14"/>
      <w:shd w:val="clear" w:color="auto"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2358</Words>
  <Characters>2375</Characters>
  <Lines>0</Lines>
  <Paragraphs>0</Paragraphs>
  <TotalTime>0</TotalTime>
  <ScaleCrop>false</ScaleCrop>
  <LinksUpToDate>false</LinksUpToDate>
  <CharactersWithSpaces>2570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2016-04-09T01:49:00Z</dcterms:created>
  <dc:creator>Administrator</dc:creator>
  <cp:lastModifiedBy>PW</cp:lastModifiedBy>
  <cp:lastPrinted>2018-04-02T02:22:00Z</cp:lastPrinted>
  <dcterms:modified xsi:type="dcterms:W3CDTF">2025-03-10T02:08:46Z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3841A277D6EF4BC7B3CFBDF665C3BB03</vt:lpwstr>
  </property>
</Properties>
</file>