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9B4" w:rsidRDefault="00DF29B4" w:rsidP="00DF29B4">
      <w:pPr>
        <w:spacing w:line="600" w:lineRule="exact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:rsidR="00DF29B4" w:rsidRDefault="00DF29B4" w:rsidP="00DF29B4">
      <w:pPr>
        <w:spacing w:line="600" w:lineRule="exact"/>
        <w:jc w:val="center"/>
        <w:rPr>
          <w:rFonts w:ascii="方正小标宋简体" w:eastAsia="方正小标宋简体" w:hAnsi="黑体" w:cs="黑体"/>
          <w:sz w:val="44"/>
          <w:szCs w:val="44"/>
        </w:rPr>
      </w:pPr>
      <w:bookmarkStart w:id="0" w:name="_GoBack"/>
      <w:r>
        <w:rPr>
          <w:rFonts w:ascii="方正小标宋简体" w:eastAsia="方正小标宋简体" w:hAnsi="黑体" w:cs="黑体" w:hint="eastAsia"/>
          <w:sz w:val="44"/>
          <w:szCs w:val="44"/>
        </w:rPr>
        <w:t>XX市专板企业挂牌培育情况汇总表</w:t>
      </w:r>
      <w:bookmarkEnd w:id="0"/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987"/>
        <w:gridCol w:w="1702"/>
        <w:gridCol w:w="2770"/>
        <w:gridCol w:w="2123"/>
        <w:gridCol w:w="1668"/>
        <w:gridCol w:w="2578"/>
        <w:gridCol w:w="2120"/>
      </w:tblGrid>
      <w:tr w:rsidR="00DF29B4" w:rsidTr="00A447B0">
        <w:tc>
          <w:tcPr>
            <w:tcW w:w="354" w:type="pct"/>
          </w:tcPr>
          <w:p w:rsidR="00DF29B4" w:rsidRDefault="00DF29B4" w:rsidP="00A447B0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32"/>
                <w:szCs w:val="32"/>
              </w:rPr>
              <w:t>序号</w:t>
            </w:r>
          </w:p>
        </w:tc>
        <w:tc>
          <w:tcPr>
            <w:tcW w:w="610" w:type="pct"/>
          </w:tcPr>
          <w:p w:rsidR="00DF29B4" w:rsidRDefault="00DF29B4" w:rsidP="00A447B0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32"/>
                <w:szCs w:val="32"/>
              </w:rPr>
              <w:t>企业名称</w:t>
            </w:r>
          </w:p>
        </w:tc>
        <w:tc>
          <w:tcPr>
            <w:tcW w:w="993" w:type="pct"/>
          </w:tcPr>
          <w:p w:rsidR="00DF29B4" w:rsidRDefault="00DF29B4" w:rsidP="00A447B0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32"/>
                <w:szCs w:val="32"/>
              </w:rPr>
              <w:t>企业资质</w:t>
            </w:r>
          </w:p>
        </w:tc>
        <w:tc>
          <w:tcPr>
            <w:tcW w:w="761" w:type="pct"/>
          </w:tcPr>
          <w:p w:rsidR="00DF29B4" w:rsidRDefault="00DF29B4" w:rsidP="00A447B0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32"/>
                <w:szCs w:val="32"/>
              </w:rPr>
              <w:t>挂牌</w:t>
            </w:r>
            <w:r>
              <w:rPr>
                <w:rFonts w:ascii="仿宋_GB2312" w:eastAsia="仿宋_GB2312" w:hAnsi="黑体" w:cs="黑体"/>
                <w:sz w:val="32"/>
                <w:szCs w:val="32"/>
              </w:rPr>
              <w:t>层级</w:t>
            </w:r>
          </w:p>
        </w:tc>
        <w:tc>
          <w:tcPr>
            <w:tcW w:w="598" w:type="pct"/>
          </w:tcPr>
          <w:p w:rsidR="00DF29B4" w:rsidRDefault="00DF29B4" w:rsidP="00A447B0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32"/>
                <w:szCs w:val="32"/>
              </w:rPr>
              <w:t>融资额</w:t>
            </w:r>
          </w:p>
        </w:tc>
        <w:tc>
          <w:tcPr>
            <w:tcW w:w="924" w:type="pct"/>
          </w:tcPr>
          <w:p w:rsidR="00DF29B4" w:rsidRDefault="00DF29B4" w:rsidP="00A447B0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32"/>
                <w:szCs w:val="32"/>
              </w:rPr>
              <w:t>企业联系人</w:t>
            </w:r>
          </w:p>
        </w:tc>
        <w:tc>
          <w:tcPr>
            <w:tcW w:w="760" w:type="pct"/>
          </w:tcPr>
          <w:p w:rsidR="00DF29B4" w:rsidRDefault="00DF29B4" w:rsidP="00A447B0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32"/>
                <w:szCs w:val="32"/>
              </w:rPr>
              <w:t>联系电话</w:t>
            </w:r>
          </w:p>
        </w:tc>
      </w:tr>
      <w:tr w:rsidR="00DF29B4" w:rsidTr="00A447B0">
        <w:trPr>
          <w:trHeight w:val="2996"/>
        </w:trPr>
        <w:tc>
          <w:tcPr>
            <w:tcW w:w="354" w:type="pct"/>
          </w:tcPr>
          <w:p w:rsidR="00DF29B4" w:rsidRDefault="00DF29B4" w:rsidP="00A447B0">
            <w:pPr>
              <w:spacing w:line="600" w:lineRule="exact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  <w:tc>
          <w:tcPr>
            <w:tcW w:w="610" w:type="pct"/>
          </w:tcPr>
          <w:p w:rsidR="00DF29B4" w:rsidRDefault="00DF29B4" w:rsidP="00A447B0">
            <w:pPr>
              <w:spacing w:line="600" w:lineRule="exact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  <w:tc>
          <w:tcPr>
            <w:tcW w:w="993" w:type="pct"/>
          </w:tcPr>
          <w:p w:rsidR="00DF29B4" w:rsidRPr="00D01E11" w:rsidRDefault="00DF29B4" w:rsidP="00A447B0">
            <w:pPr>
              <w:spacing w:line="360" w:lineRule="exact"/>
              <w:jc w:val="left"/>
              <w:rPr>
                <w:rFonts w:ascii="仿宋_GB2312" w:eastAsia="仿宋_GB2312" w:hAnsi="黑体" w:cs="黑体"/>
                <w:sz w:val="28"/>
                <w:szCs w:val="28"/>
              </w:rPr>
            </w:pPr>
            <w:r w:rsidRPr="00D01E11">
              <w:rPr>
                <w:rFonts w:ascii="仿宋_GB2312" w:eastAsia="仿宋_GB2312" w:hAnsi="黑体" w:cs="黑体" w:hint="eastAsia"/>
                <w:sz w:val="28"/>
                <w:szCs w:val="28"/>
              </w:rPr>
              <w:t>□国家级小巨人</w:t>
            </w:r>
          </w:p>
          <w:p w:rsidR="00DF29B4" w:rsidRPr="00D01E11" w:rsidRDefault="00DF29B4" w:rsidP="00A447B0">
            <w:pPr>
              <w:spacing w:line="360" w:lineRule="exact"/>
              <w:jc w:val="left"/>
              <w:rPr>
                <w:rFonts w:ascii="仿宋_GB2312" w:eastAsia="仿宋_GB2312" w:hAnsi="黑体" w:cs="黑体"/>
                <w:sz w:val="28"/>
                <w:szCs w:val="28"/>
              </w:rPr>
            </w:pPr>
            <w:r w:rsidRPr="00D01E11">
              <w:rPr>
                <w:rFonts w:ascii="仿宋_GB2312" w:eastAsia="仿宋_GB2312" w:hAnsi="黑体" w:cs="黑体" w:hint="eastAsia"/>
                <w:sz w:val="28"/>
                <w:szCs w:val="28"/>
              </w:rPr>
              <w:t>□省级专精特新</w:t>
            </w:r>
          </w:p>
          <w:p w:rsidR="00DF29B4" w:rsidRPr="00D01E11" w:rsidRDefault="00DF29B4" w:rsidP="00A447B0">
            <w:pPr>
              <w:spacing w:line="360" w:lineRule="exact"/>
              <w:jc w:val="left"/>
              <w:rPr>
                <w:rFonts w:ascii="仿宋_GB2312" w:eastAsia="仿宋_GB2312" w:hAnsi="黑体" w:cs="黑体"/>
                <w:sz w:val="28"/>
                <w:szCs w:val="28"/>
              </w:rPr>
            </w:pPr>
            <w:r w:rsidRPr="00D01E11">
              <w:rPr>
                <w:rFonts w:ascii="仿宋_GB2312" w:eastAsia="仿宋_GB2312" w:hAnsi="黑体" w:cs="黑体" w:hint="eastAsia"/>
                <w:sz w:val="28"/>
                <w:szCs w:val="28"/>
              </w:rPr>
              <w:t>□国家级单项冠军</w:t>
            </w:r>
          </w:p>
          <w:p w:rsidR="00DF29B4" w:rsidRPr="00D01E11" w:rsidRDefault="00DF29B4" w:rsidP="00A447B0">
            <w:pPr>
              <w:spacing w:line="360" w:lineRule="exact"/>
              <w:jc w:val="left"/>
              <w:rPr>
                <w:rFonts w:ascii="仿宋_GB2312" w:eastAsia="仿宋_GB2312" w:hAnsi="黑体" w:cs="黑体"/>
                <w:sz w:val="28"/>
                <w:szCs w:val="28"/>
              </w:rPr>
            </w:pPr>
            <w:r w:rsidRPr="00D01E11">
              <w:rPr>
                <w:rFonts w:ascii="仿宋_GB2312" w:eastAsia="仿宋_GB2312" w:hAnsi="黑体" w:cs="黑体" w:hint="eastAsia"/>
                <w:sz w:val="28"/>
                <w:szCs w:val="28"/>
              </w:rPr>
              <w:t>□省级单项冠军</w:t>
            </w:r>
          </w:p>
          <w:p w:rsidR="00DF29B4" w:rsidRPr="00D01E11" w:rsidRDefault="00DF29B4" w:rsidP="00A447B0">
            <w:pPr>
              <w:spacing w:line="360" w:lineRule="exact"/>
              <w:jc w:val="left"/>
              <w:rPr>
                <w:rFonts w:ascii="仿宋_GB2312" w:eastAsia="仿宋_GB2312" w:hAnsi="黑体" w:cs="黑体"/>
                <w:sz w:val="28"/>
                <w:szCs w:val="28"/>
              </w:rPr>
            </w:pPr>
            <w:r w:rsidRPr="00D01E11">
              <w:rPr>
                <w:rFonts w:ascii="仿宋_GB2312" w:eastAsia="仿宋_GB2312" w:hAnsi="黑体" w:cs="黑体" w:hint="eastAsia"/>
                <w:sz w:val="28"/>
                <w:szCs w:val="28"/>
              </w:rPr>
              <w:t>□独角兽</w:t>
            </w:r>
          </w:p>
          <w:p w:rsidR="00DF29B4" w:rsidRPr="00D01E11" w:rsidRDefault="00DF29B4" w:rsidP="00A447B0">
            <w:pPr>
              <w:spacing w:line="360" w:lineRule="exact"/>
              <w:jc w:val="left"/>
              <w:rPr>
                <w:rFonts w:ascii="仿宋_GB2312" w:eastAsia="仿宋_GB2312" w:hAnsi="黑体" w:cs="黑体"/>
                <w:sz w:val="28"/>
                <w:szCs w:val="28"/>
              </w:rPr>
            </w:pPr>
            <w:r w:rsidRPr="00D01E11">
              <w:rPr>
                <w:rFonts w:ascii="仿宋_GB2312" w:eastAsia="仿宋_GB2312" w:hAnsi="黑体" w:cs="黑体" w:hint="eastAsia"/>
                <w:sz w:val="28"/>
                <w:szCs w:val="28"/>
              </w:rPr>
              <w:t>□瞪羚</w:t>
            </w:r>
          </w:p>
          <w:p w:rsidR="00DF29B4" w:rsidRPr="00D01E11" w:rsidRDefault="00DF29B4" w:rsidP="00A447B0">
            <w:pPr>
              <w:spacing w:line="360" w:lineRule="exact"/>
              <w:jc w:val="left"/>
              <w:rPr>
                <w:rFonts w:ascii="仿宋_GB2312" w:eastAsia="仿宋_GB2312" w:hAnsi="黑体" w:cs="黑体"/>
                <w:sz w:val="28"/>
                <w:szCs w:val="28"/>
              </w:rPr>
            </w:pPr>
            <w:r w:rsidRPr="00D01E11">
              <w:rPr>
                <w:rFonts w:ascii="仿宋_GB2312" w:eastAsia="仿宋_GB2312" w:hAnsi="黑体" w:cs="黑体" w:hint="eastAsia"/>
                <w:sz w:val="28"/>
                <w:szCs w:val="28"/>
              </w:rPr>
              <w:t>□创新型中小企业</w:t>
            </w:r>
          </w:p>
          <w:p w:rsidR="00DF29B4" w:rsidRDefault="00DF29B4" w:rsidP="00A447B0">
            <w:pPr>
              <w:spacing w:line="360" w:lineRule="exact"/>
              <w:jc w:val="left"/>
              <w:rPr>
                <w:rFonts w:ascii="仿宋_GB2312" w:eastAsia="仿宋_GB2312" w:hAnsi="黑体" w:cs="黑体"/>
                <w:szCs w:val="21"/>
              </w:rPr>
            </w:pPr>
            <w:r w:rsidRPr="00D01E11">
              <w:rPr>
                <w:rFonts w:ascii="仿宋_GB2312" w:eastAsia="仿宋_GB2312" w:hAnsi="黑体" w:cs="黑体" w:hint="eastAsia"/>
                <w:sz w:val="28"/>
                <w:szCs w:val="28"/>
              </w:rPr>
              <w:t>□其他</w:t>
            </w:r>
          </w:p>
        </w:tc>
        <w:tc>
          <w:tcPr>
            <w:tcW w:w="761" w:type="pct"/>
          </w:tcPr>
          <w:p w:rsidR="00DF29B4" w:rsidRPr="00D01E11" w:rsidRDefault="00DF29B4" w:rsidP="00A447B0">
            <w:pPr>
              <w:spacing w:line="360" w:lineRule="exact"/>
              <w:jc w:val="center"/>
              <w:rPr>
                <w:rFonts w:ascii="仿宋_GB2312" w:eastAsia="仿宋_GB2312" w:hAnsi="黑体" w:cs="黑体"/>
                <w:sz w:val="28"/>
                <w:szCs w:val="28"/>
              </w:rPr>
            </w:pPr>
            <w:r w:rsidRPr="00D01E11">
              <w:rPr>
                <w:rFonts w:ascii="仿宋_GB2312" w:eastAsia="仿宋_GB2312" w:hAnsi="黑体" w:cs="黑体" w:hint="eastAsia"/>
                <w:sz w:val="28"/>
                <w:szCs w:val="28"/>
              </w:rPr>
              <w:t>□孵化层</w:t>
            </w:r>
          </w:p>
          <w:p w:rsidR="00DF29B4" w:rsidRPr="00D01E11" w:rsidRDefault="00DF29B4" w:rsidP="00A447B0">
            <w:pPr>
              <w:spacing w:line="360" w:lineRule="exact"/>
              <w:jc w:val="center"/>
              <w:rPr>
                <w:rFonts w:ascii="仿宋_GB2312" w:eastAsia="仿宋_GB2312" w:hAnsi="黑体" w:cs="黑体"/>
                <w:sz w:val="28"/>
                <w:szCs w:val="28"/>
              </w:rPr>
            </w:pPr>
            <w:r w:rsidRPr="00D01E11">
              <w:rPr>
                <w:rFonts w:ascii="仿宋_GB2312" w:eastAsia="仿宋_GB2312" w:hAnsi="黑体" w:cs="黑体" w:hint="eastAsia"/>
                <w:sz w:val="28"/>
                <w:szCs w:val="28"/>
              </w:rPr>
              <w:t>□规范层</w:t>
            </w:r>
          </w:p>
          <w:p w:rsidR="00DF29B4" w:rsidRDefault="00DF29B4" w:rsidP="00A447B0">
            <w:pPr>
              <w:spacing w:line="360" w:lineRule="exact"/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  <w:r w:rsidRPr="00D01E11">
              <w:rPr>
                <w:rFonts w:ascii="仿宋_GB2312" w:eastAsia="仿宋_GB2312" w:hAnsi="黑体" w:cs="黑体" w:hint="eastAsia"/>
                <w:sz w:val="28"/>
                <w:szCs w:val="28"/>
              </w:rPr>
              <w:t>□培育层</w:t>
            </w:r>
          </w:p>
        </w:tc>
        <w:tc>
          <w:tcPr>
            <w:tcW w:w="598" w:type="pct"/>
          </w:tcPr>
          <w:p w:rsidR="00DF29B4" w:rsidRDefault="00DF29B4" w:rsidP="00A447B0">
            <w:pPr>
              <w:spacing w:line="600" w:lineRule="exact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  <w:tc>
          <w:tcPr>
            <w:tcW w:w="924" w:type="pct"/>
          </w:tcPr>
          <w:p w:rsidR="00DF29B4" w:rsidRDefault="00DF29B4" w:rsidP="00A447B0">
            <w:pPr>
              <w:spacing w:line="600" w:lineRule="exact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  <w:tc>
          <w:tcPr>
            <w:tcW w:w="760" w:type="pct"/>
          </w:tcPr>
          <w:p w:rsidR="00DF29B4" w:rsidRDefault="00DF29B4" w:rsidP="00A447B0">
            <w:pPr>
              <w:spacing w:line="600" w:lineRule="exact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</w:tr>
      <w:tr w:rsidR="00DF29B4" w:rsidTr="00A447B0">
        <w:tc>
          <w:tcPr>
            <w:tcW w:w="354" w:type="pct"/>
          </w:tcPr>
          <w:p w:rsidR="00DF29B4" w:rsidRDefault="00DF29B4" w:rsidP="00A447B0">
            <w:pPr>
              <w:spacing w:line="600" w:lineRule="exact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  <w:tc>
          <w:tcPr>
            <w:tcW w:w="610" w:type="pct"/>
          </w:tcPr>
          <w:p w:rsidR="00DF29B4" w:rsidRDefault="00DF29B4" w:rsidP="00A447B0">
            <w:pPr>
              <w:spacing w:line="600" w:lineRule="exact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  <w:tc>
          <w:tcPr>
            <w:tcW w:w="993" w:type="pct"/>
          </w:tcPr>
          <w:p w:rsidR="00DF29B4" w:rsidRDefault="00DF29B4" w:rsidP="00A447B0">
            <w:pPr>
              <w:spacing w:line="600" w:lineRule="exact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  <w:tc>
          <w:tcPr>
            <w:tcW w:w="761" w:type="pct"/>
          </w:tcPr>
          <w:p w:rsidR="00DF29B4" w:rsidRDefault="00DF29B4" w:rsidP="00A447B0">
            <w:pPr>
              <w:spacing w:line="600" w:lineRule="exact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  <w:tc>
          <w:tcPr>
            <w:tcW w:w="598" w:type="pct"/>
          </w:tcPr>
          <w:p w:rsidR="00DF29B4" w:rsidRDefault="00DF29B4" w:rsidP="00A447B0">
            <w:pPr>
              <w:spacing w:line="600" w:lineRule="exact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  <w:tc>
          <w:tcPr>
            <w:tcW w:w="924" w:type="pct"/>
          </w:tcPr>
          <w:p w:rsidR="00DF29B4" w:rsidRDefault="00DF29B4" w:rsidP="00A447B0">
            <w:pPr>
              <w:spacing w:line="600" w:lineRule="exact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  <w:tc>
          <w:tcPr>
            <w:tcW w:w="760" w:type="pct"/>
          </w:tcPr>
          <w:p w:rsidR="00DF29B4" w:rsidRDefault="00DF29B4" w:rsidP="00A447B0">
            <w:pPr>
              <w:spacing w:line="600" w:lineRule="exact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</w:tr>
      <w:tr w:rsidR="00DF29B4" w:rsidTr="00A447B0">
        <w:tc>
          <w:tcPr>
            <w:tcW w:w="354" w:type="pct"/>
          </w:tcPr>
          <w:p w:rsidR="00DF29B4" w:rsidRDefault="00DF29B4" w:rsidP="00A447B0">
            <w:pPr>
              <w:spacing w:line="600" w:lineRule="exact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  <w:tc>
          <w:tcPr>
            <w:tcW w:w="610" w:type="pct"/>
          </w:tcPr>
          <w:p w:rsidR="00DF29B4" w:rsidRDefault="00DF29B4" w:rsidP="00A447B0">
            <w:pPr>
              <w:spacing w:line="600" w:lineRule="exact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  <w:tc>
          <w:tcPr>
            <w:tcW w:w="993" w:type="pct"/>
          </w:tcPr>
          <w:p w:rsidR="00DF29B4" w:rsidRDefault="00DF29B4" w:rsidP="00A447B0">
            <w:pPr>
              <w:spacing w:line="600" w:lineRule="exact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  <w:tc>
          <w:tcPr>
            <w:tcW w:w="761" w:type="pct"/>
          </w:tcPr>
          <w:p w:rsidR="00DF29B4" w:rsidRDefault="00DF29B4" w:rsidP="00A447B0">
            <w:pPr>
              <w:spacing w:line="600" w:lineRule="exact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  <w:tc>
          <w:tcPr>
            <w:tcW w:w="598" w:type="pct"/>
          </w:tcPr>
          <w:p w:rsidR="00DF29B4" w:rsidRDefault="00DF29B4" w:rsidP="00A447B0">
            <w:pPr>
              <w:spacing w:line="600" w:lineRule="exact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  <w:tc>
          <w:tcPr>
            <w:tcW w:w="924" w:type="pct"/>
          </w:tcPr>
          <w:p w:rsidR="00DF29B4" w:rsidRDefault="00DF29B4" w:rsidP="00A447B0">
            <w:pPr>
              <w:spacing w:line="600" w:lineRule="exact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  <w:tc>
          <w:tcPr>
            <w:tcW w:w="760" w:type="pct"/>
          </w:tcPr>
          <w:p w:rsidR="00DF29B4" w:rsidRDefault="00DF29B4" w:rsidP="00A447B0">
            <w:pPr>
              <w:spacing w:line="600" w:lineRule="exact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</w:tr>
      <w:tr w:rsidR="00DF29B4" w:rsidTr="00A447B0">
        <w:tc>
          <w:tcPr>
            <w:tcW w:w="354" w:type="pct"/>
          </w:tcPr>
          <w:p w:rsidR="00DF29B4" w:rsidRDefault="00DF29B4" w:rsidP="00A447B0">
            <w:pPr>
              <w:spacing w:line="600" w:lineRule="exact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  <w:tc>
          <w:tcPr>
            <w:tcW w:w="610" w:type="pct"/>
          </w:tcPr>
          <w:p w:rsidR="00DF29B4" w:rsidRDefault="00DF29B4" w:rsidP="00A447B0">
            <w:pPr>
              <w:spacing w:line="600" w:lineRule="exact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  <w:tc>
          <w:tcPr>
            <w:tcW w:w="993" w:type="pct"/>
          </w:tcPr>
          <w:p w:rsidR="00DF29B4" w:rsidRDefault="00DF29B4" w:rsidP="00A447B0">
            <w:pPr>
              <w:spacing w:line="600" w:lineRule="exact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  <w:tc>
          <w:tcPr>
            <w:tcW w:w="761" w:type="pct"/>
          </w:tcPr>
          <w:p w:rsidR="00DF29B4" w:rsidRDefault="00DF29B4" w:rsidP="00A447B0">
            <w:pPr>
              <w:spacing w:line="600" w:lineRule="exact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  <w:tc>
          <w:tcPr>
            <w:tcW w:w="598" w:type="pct"/>
          </w:tcPr>
          <w:p w:rsidR="00DF29B4" w:rsidRDefault="00DF29B4" w:rsidP="00A447B0">
            <w:pPr>
              <w:spacing w:line="600" w:lineRule="exact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  <w:tc>
          <w:tcPr>
            <w:tcW w:w="924" w:type="pct"/>
          </w:tcPr>
          <w:p w:rsidR="00DF29B4" w:rsidRDefault="00DF29B4" w:rsidP="00A447B0">
            <w:pPr>
              <w:spacing w:line="600" w:lineRule="exact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  <w:tc>
          <w:tcPr>
            <w:tcW w:w="760" w:type="pct"/>
          </w:tcPr>
          <w:p w:rsidR="00DF29B4" w:rsidRDefault="00DF29B4" w:rsidP="00A447B0">
            <w:pPr>
              <w:spacing w:line="600" w:lineRule="exact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</w:tr>
    </w:tbl>
    <w:p w:rsidR="007666A4" w:rsidRPr="00DF29B4" w:rsidRDefault="007666A4"/>
    <w:sectPr w:rsidR="007666A4" w:rsidRPr="00DF29B4" w:rsidSect="00DF29B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AC1" w:rsidRDefault="006F7AC1" w:rsidP="00DF29B4">
      <w:r>
        <w:separator/>
      </w:r>
    </w:p>
  </w:endnote>
  <w:endnote w:type="continuationSeparator" w:id="0">
    <w:p w:rsidR="006F7AC1" w:rsidRDefault="006F7AC1" w:rsidP="00DF2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AC1" w:rsidRDefault="006F7AC1" w:rsidP="00DF29B4">
      <w:r>
        <w:separator/>
      </w:r>
    </w:p>
  </w:footnote>
  <w:footnote w:type="continuationSeparator" w:id="0">
    <w:p w:rsidR="006F7AC1" w:rsidRDefault="006F7AC1" w:rsidP="00DF29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81D"/>
    <w:rsid w:val="0001342F"/>
    <w:rsid w:val="00013BB7"/>
    <w:rsid w:val="00014A65"/>
    <w:rsid w:val="00016140"/>
    <w:rsid w:val="00024C61"/>
    <w:rsid w:val="00026B30"/>
    <w:rsid w:val="00033646"/>
    <w:rsid w:val="000413D3"/>
    <w:rsid w:val="00042859"/>
    <w:rsid w:val="00075518"/>
    <w:rsid w:val="0008730A"/>
    <w:rsid w:val="00092068"/>
    <w:rsid w:val="000A2EF6"/>
    <w:rsid w:val="000C7389"/>
    <w:rsid w:val="000D089A"/>
    <w:rsid w:val="000F1D56"/>
    <w:rsid w:val="00123C77"/>
    <w:rsid w:val="001352E5"/>
    <w:rsid w:val="00154F4B"/>
    <w:rsid w:val="00163407"/>
    <w:rsid w:val="001707D1"/>
    <w:rsid w:val="00175245"/>
    <w:rsid w:val="0018641E"/>
    <w:rsid w:val="001A7965"/>
    <w:rsid w:val="001B5036"/>
    <w:rsid w:val="001C4511"/>
    <w:rsid w:val="001C4A74"/>
    <w:rsid w:val="001E541E"/>
    <w:rsid w:val="001F569A"/>
    <w:rsid w:val="001F62A6"/>
    <w:rsid w:val="002034B6"/>
    <w:rsid w:val="0020549B"/>
    <w:rsid w:val="0022692F"/>
    <w:rsid w:val="00233C2C"/>
    <w:rsid w:val="00240BEC"/>
    <w:rsid w:val="0024314B"/>
    <w:rsid w:val="00247EED"/>
    <w:rsid w:val="0027380A"/>
    <w:rsid w:val="002753F8"/>
    <w:rsid w:val="0028465C"/>
    <w:rsid w:val="00285428"/>
    <w:rsid w:val="00287DF9"/>
    <w:rsid w:val="0029081D"/>
    <w:rsid w:val="002915A1"/>
    <w:rsid w:val="00291FB5"/>
    <w:rsid w:val="002A131F"/>
    <w:rsid w:val="002B17D5"/>
    <w:rsid w:val="002B733B"/>
    <w:rsid w:val="002C01D5"/>
    <w:rsid w:val="002C344C"/>
    <w:rsid w:val="002C5912"/>
    <w:rsid w:val="002C60EE"/>
    <w:rsid w:val="002D7A92"/>
    <w:rsid w:val="002E0709"/>
    <w:rsid w:val="002E684D"/>
    <w:rsid w:val="00307247"/>
    <w:rsid w:val="00313C7C"/>
    <w:rsid w:val="003250AB"/>
    <w:rsid w:val="00330635"/>
    <w:rsid w:val="00337365"/>
    <w:rsid w:val="00343052"/>
    <w:rsid w:val="0034507B"/>
    <w:rsid w:val="003525F5"/>
    <w:rsid w:val="00384BD6"/>
    <w:rsid w:val="00385C2B"/>
    <w:rsid w:val="00390F86"/>
    <w:rsid w:val="00391B9A"/>
    <w:rsid w:val="00394F3D"/>
    <w:rsid w:val="003A3655"/>
    <w:rsid w:val="003A581F"/>
    <w:rsid w:val="003B3EDA"/>
    <w:rsid w:val="003D0A4C"/>
    <w:rsid w:val="003F015F"/>
    <w:rsid w:val="0041041F"/>
    <w:rsid w:val="00414984"/>
    <w:rsid w:val="00417C88"/>
    <w:rsid w:val="004261FD"/>
    <w:rsid w:val="0043428B"/>
    <w:rsid w:val="00443FAB"/>
    <w:rsid w:val="0044682D"/>
    <w:rsid w:val="004554F4"/>
    <w:rsid w:val="00455E03"/>
    <w:rsid w:val="00463FD7"/>
    <w:rsid w:val="00466867"/>
    <w:rsid w:val="0047192B"/>
    <w:rsid w:val="004732AA"/>
    <w:rsid w:val="00477CCE"/>
    <w:rsid w:val="004848E7"/>
    <w:rsid w:val="004902E9"/>
    <w:rsid w:val="0049075D"/>
    <w:rsid w:val="004A031F"/>
    <w:rsid w:val="004A3D3C"/>
    <w:rsid w:val="004A57C3"/>
    <w:rsid w:val="004B4C9B"/>
    <w:rsid w:val="004C57E1"/>
    <w:rsid w:val="004C5FE4"/>
    <w:rsid w:val="004D2EE3"/>
    <w:rsid w:val="004D6E47"/>
    <w:rsid w:val="004E0FBB"/>
    <w:rsid w:val="004F2B0A"/>
    <w:rsid w:val="004F310F"/>
    <w:rsid w:val="004F3DDF"/>
    <w:rsid w:val="00500BBD"/>
    <w:rsid w:val="005062EE"/>
    <w:rsid w:val="0050649E"/>
    <w:rsid w:val="00511B5D"/>
    <w:rsid w:val="0051360B"/>
    <w:rsid w:val="00515655"/>
    <w:rsid w:val="00526142"/>
    <w:rsid w:val="00530381"/>
    <w:rsid w:val="005318AD"/>
    <w:rsid w:val="005346B3"/>
    <w:rsid w:val="00544E70"/>
    <w:rsid w:val="00552CD5"/>
    <w:rsid w:val="0055707F"/>
    <w:rsid w:val="00567C4E"/>
    <w:rsid w:val="0057177C"/>
    <w:rsid w:val="00581F96"/>
    <w:rsid w:val="005823C9"/>
    <w:rsid w:val="00582FB5"/>
    <w:rsid w:val="005A19EA"/>
    <w:rsid w:val="005A4328"/>
    <w:rsid w:val="005A59A6"/>
    <w:rsid w:val="005B0ED2"/>
    <w:rsid w:val="005B255D"/>
    <w:rsid w:val="005B75E3"/>
    <w:rsid w:val="005E56E1"/>
    <w:rsid w:val="005F4A6D"/>
    <w:rsid w:val="005F62C6"/>
    <w:rsid w:val="005F6A42"/>
    <w:rsid w:val="00602849"/>
    <w:rsid w:val="00603070"/>
    <w:rsid w:val="0060604B"/>
    <w:rsid w:val="006068A9"/>
    <w:rsid w:val="0060700A"/>
    <w:rsid w:val="00616DDA"/>
    <w:rsid w:val="00623947"/>
    <w:rsid w:val="006314B1"/>
    <w:rsid w:val="00632521"/>
    <w:rsid w:val="00640E67"/>
    <w:rsid w:val="00644BCF"/>
    <w:rsid w:val="00650A55"/>
    <w:rsid w:val="006535AE"/>
    <w:rsid w:val="00653954"/>
    <w:rsid w:val="006633B6"/>
    <w:rsid w:val="00665F6B"/>
    <w:rsid w:val="00687377"/>
    <w:rsid w:val="006878C7"/>
    <w:rsid w:val="00694925"/>
    <w:rsid w:val="006A3081"/>
    <w:rsid w:val="006A4A26"/>
    <w:rsid w:val="006B6A3F"/>
    <w:rsid w:val="006C2312"/>
    <w:rsid w:val="006D3B2D"/>
    <w:rsid w:val="006E28FF"/>
    <w:rsid w:val="006E6B14"/>
    <w:rsid w:val="006F003C"/>
    <w:rsid w:val="006F7AC1"/>
    <w:rsid w:val="007002A6"/>
    <w:rsid w:val="00707071"/>
    <w:rsid w:val="007074DD"/>
    <w:rsid w:val="00710C6E"/>
    <w:rsid w:val="007219D6"/>
    <w:rsid w:val="0072451C"/>
    <w:rsid w:val="0073708D"/>
    <w:rsid w:val="007511BC"/>
    <w:rsid w:val="007636F4"/>
    <w:rsid w:val="007666A4"/>
    <w:rsid w:val="00770A88"/>
    <w:rsid w:val="00771962"/>
    <w:rsid w:val="00780A5D"/>
    <w:rsid w:val="007930E9"/>
    <w:rsid w:val="00795713"/>
    <w:rsid w:val="007B0341"/>
    <w:rsid w:val="007C03A8"/>
    <w:rsid w:val="007D1A32"/>
    <w:rsid w:val="007E4D8D"/>
    <w:rsid w:val="00804F18"/>
    <w:rsid w:val="008057BE"/>
    <w:rsid w:val="00805CCB"/>
    <w:rsid w:val="008168FB"/>
    <w:rsid w:val="008233A9"/>
    <w:rsid w:val="0082745C"/>
    <w:rsid w:val="00830470"/>
    <w:rsid w:val="00833EAC"/>
    <w:rsid w:val="00835D80"/>
    <w:rsid w:val="00841CF3"/>
    <w:rsid w:val="00842156"/>
    <w:rsid w:val="00846FC7"/>
    <w:rsid w:val="00867265"/>
    <w:rsid w:val="00873144"/>
    <w:rsid w:val="00876CE9"/>
    <w:rsid w:val="00892382"/>
    <w:rsid w:val="008A24E4"/>
    <w:rsid w:val="008B1E7E"/>
    <w:rsid w:val="008B4179"/>
    <w:rsid w:val="008D1B53"/>
    <w:rsid w:val="008D555D"/>
    <w:rsid w:val="008E1F18"/>
    <w:rsid w:val="008E4157"/>
    <w:rsid w:val="008F0E04"/>
    <w:rsid w:val="0091117E"/>
    <w:rsid w:val="00915344"/>
    <w:rsid w:val="009256EC"/>
    <w:rsid w:val="009336EA"/>
    <w:rsid w:val="0095300C"/>
    <w:rsid w:val="00961844"/>
    <w:rsid w:val="00965DA0"/>
    <w:rsid w:val="00985271"/>
    <w:rsid w:val="00991F73"/>
    <w:rsid w:val="009A212B"/>
    <w:rsid w:val="009A65D8"/>
    <w:rsid w:val="009B5C36"/>
    <w:rsid w:val="009C7ED3"/>
    <w:rsid w:val="009D5686"/>
    <w:rsid w:val="009E4FA5"/>
    <w:rsid w:val="00A216E1"/>
    <w:rsid w:val="00A27F8A"/>
    <w:rsid w:val="00A82374"/>
    <w:rsid w:val="00AA16AA"/>
    <w:rsid w:val="00AA1AB7"/>
    <w:rsid w:val="00AC35E8"/>
    <w:rsid w:val="00AC591F"/>
    <w:rsid w:val="00AD0F26"/>
    <w:rsid w:val="00AD5D6D"/>
    <w:rsid w:val="00AF17DE"/>
    <w:rsid w:val="00AF3103"/>
    <w:rsid w:val="00AF671F"/>
    <w:rsid w:val="00B07ECB"/>
    <w:rsid w:val="00B21276"/>
    <w:rsid w:val="00B3585E"/>
    <w:rsid w:val="00B360D7"/>
    <w:rsid w:val="00B403D8"/>
    <w:rsid w:val="00B42B2E"/>
    <w:rsid w:val="00B43BB8"/>
    <w:rsid w:val="00B46963"/>
    <w:rsid w:val="00B76778"/>
    <w:rsid w:val="00B76F05"/>
    <w:rsid w:val="00B847EE"/>
    <w:rsid w:val="00BA0383"/>
    <w:rsid w:val="00BA78B3"/>
    <w:rsid w:val="00BC1B26"/>
    <w:rsid w:val="00BC2850"/>
    <w:rsid w:val="00BD06CA"/>
    <w:rsid w:val="00BD58EB"/>
    <w:rsid w:val="00BD6981"/>
    <w:rsid w:val="00BE140C"/>
    <w:rsid w:val="00C011B4"/>
    <w:rsid w:val="00C1789A"/>
    <w:rsid w:val="00C2155A"/>
    <w:rsid w:val="00C218BE"/>
    <w:rsid w:val="00C24F4E"/>
    <w:rsid w:val="00C44921"/>
    <w:rsid w:val="00C47059"/>
    <w:rsid w:val="00C75B7D"/>
    <w:rsid w:val="00C84123"/>
    <w:rsid w:val="00C847A7"/>
    <w:rsid w:val="00CA386B"/>
    <w:rsid w:val="00CB4DA2"/>
    <w:rsid w:val="00CB63C7"/>
    <w:rsid w:val="00CC1AD9"/>
    <w:rsid w:val="00CE4C5A"/>
    <w:rsid w:val="00D01158"/>
    <w:rsid w:val="00D036CC"/>
    <w:rsid w:val="00D13472"/>
    <w:rsid w:val="00D21225"/>
    <w:rsid w:val="00D4138C"/>
    <w:rsid w:val="00D50E28"/>
    <w:rsid w:val="00D548EE"/>
    <w:rsid w:val="00D66F0D"/>
    <w:rsid w:val="00D7082E"/>
    <w:rsid w:val="00D76BA5"/>
    <w:rsid w:val="00D81F79"/>
    <w:rsid w:val="00D96FCA"/>
    <w:rsid w:val="00DA038C"/>
    <w:rsid w:val="00DA2C38"/>
    <w:rsid w:val="00DA5437"/>
    <w:rsid w:val="00DC1743"/>
    <w:rsid w:val="00DD5F88"/>
    <w:rsid w:val="00DD7023"/>
    <w:rsid w:val="00DE1A55"/>
    <w:rsid w:val="00DE6844"/>
    <w:rsid w:val="00DF14DD"/>
    <w:rsid w:val="00DF29B4"/>
    <w:rsid w:val="00E00307"/>
    <w:rsid w:val="00E00CC9"/>
    <w:rsid w:val="00E039C2"/>
    <w:rsid w:val="00E04940"/>
    <w:rsid w:val="00E14188"/>
    <w:rsid w:val="00E1544D"/>
    <w:rsid w:val="00E226BC"/>
    <w:rsid w:val="00E23E22"/>
    <w:rsid w:val="00E2575D"/>
    <w:rsid w:val="00E37900"/>
    <w:rsid w:val="00E42439"/>
    <w:rsid w:val="00E469A9"/>
    <w:rsid w:val="00E56279"/>
    <w:rsid w:val="00E64469"/>
    <w:rsid w:val="00E66B18"/>
    <w:rsid w:val="00E704E1"/>
    <w:rsid w:val="00E71725"/>
    <w:rsid w:val="00E72599"/>
    <w:rsid w:val="00E77CCB"/>
    <w:rsid w:val="00E82610"/>
    <w:rsid w:val="00E84ABA"/>
    <w:rsid w:val="00EB1CC8"/>
    <w:rsid w:val="00EC4068"/>
    <w:rsid w:val="00ED01DE"/>
    <w:rsid w:val="00ED05C1"/>
    <w:rsid w:val="00ED4463"/>
    <w:rsid w:val="00EE17BB"/>
    <w:rsid w:val="00EE4A5F"/>
    <w:rsid w:val="00EF1BA1"/>
    <w:rsid w:val="00EF3D9C"/>
    <w:rsid w:val="00EF6FFA"/>
    <w:rsid w:val="00F04FA2"/>
    <w:rsid w:val="00F066F8"/>
    <w:rsid w:val="00F0775E"/>
    <w:rsid w:val="00F25C32"/>
    <w:rsid w:val="00F5207A"/>
    <w:rsid w:val="00F55FBD"/>
    <w:rsid w:val="00F66321"/>
    <w:rsid w:val="00F676C1"/>
    <w:rsid w:val="00F72880"/>
    <w:rsid w:val="00F73163"/>
    <w:rsid w:val="00F9304B"/>
    <w:rsid w:val="00F95374"/>
    <w:rsid w:val="00F963EB"/>
    <w:rsid w:val="00FB0111"/>
    <w:rsid w:val="00FB646E"/>
    <w:rsid w:val="00FC03B8"/>
    <w:rsid w:val="00FC14FE"/>
    <w:rsid w:val="00FC66E1"/>
    <w:rsid w:val="00FE10EE"/>
    <w:rsid w:val="00FE6D1B"/>
    <w:rsid w:val="00FF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2A9E749-1A88-416E-AFA3-4BB73345E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9B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F29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F29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F29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F29B4"/>
    <w:rPr>
      <w:sz w:val="18"/>
      <w:szCs w:val="18"/>
    </w:rPr>
  </w:style>
  <w:style w:type="table" w:styleId="a5">
    <w:name w:val="Table Grid"/>
    <w:basedOn w:val="a1"/>
    <w:autoRedefine/>
    <w:qFormat/>
    <w:rsid w:val="00DF29B4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2024-03-12T08:18:00Z</dcterms:created>
  <dcterms:modified xsi:type="dcterms:W3CDTF">2024-03-12T08:18:00Z</dcterms:modified>
</cp:coreProperties>
</file>