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山东省轻工产业链企业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技术需求情况表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1"/>
        <w:gridCol w:w="2179"/>
        <w:gridCol w:w="1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技术数量</w:t>
            </w: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需攻关的关键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技术名称</w:t>
            </w:r>
          </w:p>
        </w:tc>
        <w:tc>
          <w:tcPr>
            <w:tcW w:w="2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现有技术基础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技术难点介绍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解决该问题的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初步预算（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val="en-US" w:eastAsia="zh-CN"/>
              </w:rPr>
              <w:t>万元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36"/>
                <w:vertAlign w:val="baseline"/>
                <w:lang w:eastAsia="zh-CN"/>
              </w:rPr>
              <w:t>）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vertAlign w:val="baseline"/>
                <w:lang w:eastAsia="zh-CN"/>
              </w:rPr>
              <w:t>项目是否可公开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51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是否具有初步对接意向的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高等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院校、科研院所</w:t>
            </w:r>
          </w:p>
        </w:tc>
        <w:tc>
          <w:tcPr>
            <w:tcW w:w="6541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09F198E"/>
    <w:rsid w:val="0C2E4B66"/>
    <w:rsid w:val="0EA7692F"/>
    <w:rsid w:val="115637E0"/>
    <w:rsid w:val="193C241C"/>
    <w:rsid w:val="1BC50DC7"/>
    <w:rsid w:val="1C8931ED"/>
    <w:rsid w:val="1F9E5558"/>
    <w:rsid w:val="210C5C24"/>
    <w:rsid w:val="21492F57"/>
    <w:rsid w:val="22A46962"/>
    <w:rsid w:val="24D344E8"/>
    <w:rsid w:val="330864CC"/>
    <w:rsid w:val="38514258"/>
    <w:rsid w:val="3A523ED6"/>
    <w:rsid w:val="3B5307F0"/>
    <w:rsid w:val="3BBF0E2B"/>
    <w:rsid w:val="3CE139B9"/>
    <w:rsid w:val="3D417C0A"/>
    <w:rsid w:val="3E052B56"/>
    <w:rsid w:val="3E1B3478"/>
    <w:rsid w:val="41AE6B81"/>
    <w:rsid w:val="44E70EC4"/>
    <w:rsid w:val="47BB0459"/>
    <w:rsid w:val="4A98259D"/>
    <w:rsid w:val="4DCB0994"/>
    <w:rsid w:val="4DD64657"/>
    <w:rsid w:val="4E171EF5"/>
    <w:rsid w:val="4F6516B1"/>
    <w:rsid w:val="4FE62AA8"/>
    <w:rsid w:val="50E8020C"/>
    <w:rsid w:val="54B602F5"/>
    <w:rsid w:val="56F07E15"/>
    <w:rsid w:val="58A45D91"/>
    <w:rsid w:val="59DF2DC8"/>
    <w:rsid w:val="6242454C"/>
    <w:rsid w:val="624A6AB5"/>
    <w:rsid w:val="6AA30126"/>
    <w:rsid w:val="6B873704"/>
    <w:rsid w:val="761B1A6D"/>
    <w:rsid w:val="76B62AD4"/>
    <w:rsid w:val="7D3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2022-12-01T05:46:00Z</cp:lastPrinted>
  <dcterms:modified xsi:type="dcterms:W3CDTF">2023-05-26T09:00:10Z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