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bookmarkEnd w:id="0"/>
    <w:p>
      <w:pPr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省级制造业数字化转型促进中心入库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620"/>
        <w:gridCol w:w="6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工创中小企业数字化转型（山东）有限公司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中国移动通信集团山东有限公司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青岛檬豆网络科技有限公司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博诚经纬软件科技有限公司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国合（潍坊）信息技术服务有限公司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印象（山东）大数据有限公司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工赋（青岛）科技有限公司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山东恒泰纺织有限公司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  <w:tc>
          <w:tcPr>
            <w:tcW w:w="3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山东信致通科技有限公司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E4BAB"/>
    <w:rsid w:val="0D2B6F63"/>
    <w:rsid w:val="36484809"/>
    <w:rsid w:val="55820BFF"/>
    <w:rsid w:val="6253374C"/>
    <w:rsid w:val="794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2025-01-13T02:59:00Z</dcterms:created>
  <dc:creator>荻玟琰钰.</dc:creator>
  <cp:lastModifiedBy>荻玟琰钰.</cp:lastModifiedBy>
  <cp:lastPrinted>2025-01-13T03:15:00Z</cp:lastPrinted>
  <dcterms:modified xsi:type="dcterms:W3CDTF">2025-02-05T08:27:58Z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