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0" w:line="600" w:lineRule="exact"/>
        <w:jc w:val="left"/>
        <w:rPr>
          <w:rFonts w:ascii="黑体" w:hAnsi="黑体" w:eastAsia="黑体" w:cs="黑体"/>
          <w:spacing w:val="-6"/>
          <w:sz w:val="32"/>
          <w:szCs w:val="20"/>
        </w:rPr>
      </w:pPr>
      <w:r>
        <w:rPr>
          <w:rFonts w:hint="eastAsia" w:ascii="黑体" w:hAnsi="黑体" w:eastAsia="黑体" w:cs="黑体"/>
          <w:spacing w:val="-6"/>
          <w:sz w:val="32"/>
          <w:szCs w:val="20"/>
        </w:rPr>
        <w:t>附件</w:t>
      </w:r>
      <w:r>
        <w:rPr>
          <w:rFonts w:ascii="黑体" w:hAnsi="黑体" w:eastAsia="黑体" w:cs="黑体"/>
          <w:spacing w:val="-6"/>
          <w:sz w:val="32"/>
          <w:szCs w:val="20"/>
        </w:rPr>
        <w:t>3</w:t>
      </w:r>
    </w:p>
    <w:p>
      <w:pPr>
        <w:pStyle w:val="2"/>
        <w:spacing w:before="312" w:beforeLines="100" w:after="0"/>
        <w:jc w:val="center"/>
        <w:rPr>
          <w:b/>
          <w:kern w:val="0"/>
          <w:sz w:val="44"/>
          <w:szCs w:val="44"/>
          <w:lang w:bidi="ar"/>
        </w:rPr>
      </w:pPr>
      <w:r>
        <w:rPr>
          <w:rFonts w:hint="eastAsia"/>
          <w:b/>
          <w:kern w:val="0"/>
          <w:sz w:val="44"/>
          <w:szCs w:val="44"/>
          <w:lang w:bidi="ar"/>
        </w:rPr>
        <w:t>工业互联网平台赋能揭榜任务征集汇总表</w:t>
      </w:r>
    </w:p>
    <w:tbl>
      <w:tblPr>
        <w:tblStyle w:val="5"/>
        <w:tblW w:w="137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984"/>
        <w:gridCol w:w="1984"/>
        <w:gridCol w:w="1984"/>
        <w:gridCol w:w="216"/>
        <w:gridCol w:w="1768"/>
        <w:gridCol w:w="1984"/>
        <w:gridCol w:w="1984"/>
        <w:gridCol w:w="817"/>
        <w:gridCol w:w="3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810" w:hRule="atLeast"/>
          <w:jc w:val="center"/>
        </w:trPr>
        <w:tc>
          <w:tcPr>
            <w:tcW w:w="6916" w:type="dxa"/>
            <w:gridSpan w:val="5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spacing w:line="440" w:lineRule="exact"/>
              <w:textAlignment w:val="top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szCs w:val="28"/>
                <w:u w:val="single"/>
                <w:lang w:bidi="ar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8"/>
                <w:u w:val="single"/>
                <w:lang w:bidi="ar"/>
              </w:rPr>
              <w:t xml:space="preserve">  </w:t>
            </w:r>
            <w:r>
              <w:rPr>
                <w:rFonts w:hint="eastAsia" w:eastAsia="仿宋_GB2312"/>
                <w:kern w:val="0"/>
                <w:sz w:val="28"/>
                <w:szCs w:val="28"/>
                <w:lang w:bidi="ar"/>
              </w:rPr>
              <w:t>市工业和信息化局</w:t>
            </w:r>
            <w:r>
              <w:rPr>
                <w:rFonts w:hint="eastAsia" w:eastAsia="仿宋_GB2312"/>
                <w:kern w:val="0"/>
                <w:sz w:val="28"/>
                <w:szCs w:val="28"/>
                <w:u w:val="none"/>
                <w:lang w:bidi="ar"/>
              </w:rPr>
              <w:t>（盖章）</w:t>
            </w:r>
          </w:p>
        </w:tc>
        <w:tc>
          <w:tcPr>
            <w:tcW w:w="6553" w:type="dxa"/>
            <w:gridSpan w:val="4"/>
            <w:tcBorders>
              <w:bottom w:val="single" w:color="000000" w:sz="4" w:space="0"/>
            </w:tcBorders>
            <w:vAlign w:val="bottom"/>
          </w:tcPr>
          <w:p>
            <w:pPr>
              <w:widowControl/>
              <w:spacing w:line="440" w:lineRule="exact"/>
              <w:jc w:val="right"/>
              <w:textAlignment w:val="top"/>
              <w:rPr>
                <w:rFonts w:eastAsia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bidi="ar"/>
              </w:rPr>
              <w:t>填报时间：</w:t>
            </w:r>
            <w:r>
              <w:rPr>
                <w:rFonts w:hint="eastAsia" w:eastAsia="仿宋_GB2312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eastAsia="仿宋_GB2312"/>
                <w:kern w:val="0"/>
                <w:sz w:val="28"/>
                <w:szCs w:val="28"/>
                <w:u w:val="single"/>
                <w:lang w:bidi="ar"/>
              </w:rPr>
              <w:t xml:space="preserve">     </w:t>
            </w:r>
            <w:r>
              <w:rPr>
                <w:rFonts w:hint="eastAsia" w:eastAsia="仿宋_GB2312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hint="eastAsia" w:eastAsia="仿宋_GB2312"/>
                <w:kern w:val="0"/>
                <w:sz w:val="28"/>
                <w:szCs w:val="28"/>
                <w:u w:val="single"/>
                <w:lang w:bidi="ar"/>
              </w:rPr>
              <w:t xml:space="preserve"> </w:t>
            </w:r>
            <w:r>
              <w:rPr>
                <w:rFonts w:eastAsia="仿宋_GB2312"/>
                <w:kern w:val="0"/>
                <w:sz w:val="28"/>
                <w:szCs w:val="28"/>
                <w:u w:val="single"/>
                <w:lang w:bidi="ar"/>
              </w:rPr>
              <w:t xml:space="preserve">     </w:t>
            </w:r>
            <w:r>
              <w:rPr>
                <w:rFonts w:hint="eastAsia" w:eastAsia="仿宋_GB2312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eastAsia="仿宋_GB2312"/>
                <w:kern w:val="0"/>
                <w:sz w:val="28"/>
                <w:szCs w:val="28"/>
                <w:u w:val="single"/>
                <w:lang w:bidi="ar"/>
              </w:rPr>
              <w:t xml:space="preserve">      </w:t>
            </w:r>
            <w:r>
              <w:rPr>
                <w:rFonts w:hint="eastAsia" w:eastAsia="仿宋_GB2312"/>
                <w:kern w:val="0"/>
                <w:sz w:val="28"/>
                <w:szCs w:val="28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工业互联网平台名称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核心技术产品</w:t>
            </w:r>
          </w:p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名称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赋能案例名称</w:t>
            </w:r>
          </w:p>
        </w:tc>
        <w:tc>
          <w:tcPr>
            <w:tcW w:w="59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工业互联网平台关键技术攻关需求</w:t>
            </w:r>
          </w:p>
        </w:tc>
        <w:tc>
          <w:tcPr>
            <w:tcW w:w="11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关键技术名称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技术难点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揭榜金额</w:t>
            </w:r>
          </w:p>
        </w:tc>
        <w:tc>
          <w:tcPr>
            <w:tcW w:w="11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top"/>
              <w:rPr>
                <w:rFonts w:hint="default" w:eastAsia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 w:bidi="ar"/>
              </w:rPr>
              <w:t>...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9EC"/>
    <w:rsid w:val="000540A7"/>
    <w:rsid w:val="00085CCA"/>
    <w:rsid w:val="000B38B4"/>
    <w:rsid w:val="000C3855"/>
    <w:rsid w:val="00122363"/>
    <w:rsid w:val="001E6B47"/>
    <w:rsid w:val="00207DD8"/>
    <w:rsid w:val="0024487A"/>
    <w:rsid w:val="002B7524"/>
    <w:rsid w:val="00355D7F"/>
    <w:rsid w:val="003867C0"/>
    <w:rsid w:val="003C22D5"/>
    <w:rsid w:val="003D6CD6"/>
    <w:rsid w:val="003E5A7C"/>
    <w:rsid w:val="0041196C"/>
    <w:rsid w:val="004829EC"/>
    <w:rsid w:val="004C0CAB"/>
    <w:rsid w:val="00617BC9"/>
    <w:rsid w:val="00633483"/>
    <w:rsid w:val="00721BC5"/>
    <w:rsid w:val="007D0716"/>
    <w:rsid w:val="00814887"/>
    <w:rsid w:val="00885098"/>
    <w:rsid w:val="008C496B"/>
    <w:rsid w:val="00934EC3"/>
    <w:rsid w:val="00986F73"/>
    <w:rsid w:val="00A500AF"/>
    <w:rsid w:val="00AA78FB"/>
    <w:rsid w:val="00AB2E41"/>
    <w:rsid w:val="00AD2E55"/>
    <w:rsid w:val="00B328DD"/>
    <w:rsid w:val="00B92CCA"/>
    <w:rsid w:val="00BB48E0"/>
    <w:rsid w:val="00C52232"/>
    <w:rsid w:val="00C57E8D"/>
    <w:rsid w:val="00C701FA"/>
    <w:rsid w:val="00CC68AE"/>
    <w:rsid w:val="00D2617C"/>
    <w:rsid w:val="00D8303D"/>
    <w:rsid w:val="00DF7F2A"/>
    <w:rsid w:val="00E33AE1"/>
    <w:rsid w:val="00E41157"/>
    <w:rsid w:val="00E65A1D"/>
    <w:rsid w:val="00EF0269"/>
    <w:rsid w:val="00F234F3"/>
    <w:rsid w:val="00F71D79"/>
    <w:rsid w:val="00FB6FCA"/>
    <w:rsid w:val="290F3FA3"/>
    <w:rsid w:val="29E62517"/>
    <w:rsid w:val="41113A2F"/>
    <w:rsid w:val="5291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qFormat/>
    <w:uiPriority w:val="0"/>
    <w:pPr>
      <w:spacing w:after="12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semiHidden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179</Characters>
  <Lines>1</Lines>
  <Paragraphs>1</Paragraphs>
  <TotalTime>26</TotalTime>
  <ScaleCrop>false</ScaleCrop>
  <LinksUpToDate>false</LinksUpToDate>
  <CharactersWithSpaces>209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2021-08-17T00:24:00Z</dcterms:created>
  <dc:creator>高 华建</dc:creator>
  <cp:lastModifiedBy>辛颖</cp:lastModifiedBy>
  <cp:lastPrinted>2021-08-18T00:28:00Z</cp:lastPrinted>
  <dcterms:modified xsi:type="dcterms:W3CDTF">2021-08-18T07:30:39Z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