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宋体"/>
          <w:sz w:val="30"/>
          <w:szCs w:val="30"/>
          <w:shd w:val="clear" w:color="auto" w:fill="FFFFFF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5G产业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试点示范企业及项目申报信息汇总表</w:t>
      </w:r>
    </w:p>
    <w:p>
      <w:pPr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推荐单位（盖章）：</w:t>
      </w:r>
    </w:p>
    <w:tbl>
      <w:tblPr>
        <w:tblStyle w:val="5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165"/>
        <w:gridCol w:w="2854"/>
        <w:gridCol w:w="2268"/>
        <w:gridCol w:w="2018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序号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项目名称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企业名称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申报方向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联系人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1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2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3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4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5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6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</w:tbl>
    <w:p>
      <w:pPr>
        <w:pStyle w:val="7"/>
        <w:ind w:firstLine="0" w:firstLineChars="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注：请按优先序列填写。</w:t>
      </w:r>
    </w:p>
    <w:p>
      <w:pPr>
        <w:pStyle w:val="2"/>
      </w:pPr>
    </w:p>
    <w:p>
      <w:pPr>
        <w:pStyle w:val="2"/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填表人：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联系方式：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233204"/>
    <w:rsid w:val="001070AF"/>
    <w:rsid w:val="003255EB"/>
    <w:rsid w:val="0044157A"/>
    <w:rsid w:val="00731420"/>
    <w:rsid w:val="008F0DBE"/>
    <w:rsid w:val="009D1ECB"/>
    <w:rsid w:val="00FB4A2B"/>
    <w:rsid w:val="02233204"/>
    <w:rsid w:val="477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体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仿宋体"/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3</TotalTime>
  <ScaleCrop>false</ScaleCrop>
  <LinksUpToDate>false</LinksUpToDate>
  <CharactersWithSpaces>140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2019-01-14T08:00:00Z</dcterms:created>
  <dc:creator>13191</dc:creator>
  <cp:lastModifiedBy>大饼</cp:lastModifiedBy>
  <dcterms:modified xsi:type="dcterms:W3CDTF">2019-07-22T12:49:42Z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