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53D8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 xml:space="preserve">附件 1 </w:t>
      </w:r>
    </w:p>
    <w:p w14:paraId="371862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1018F4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2024年中小企业数字化转型服务机构</w:t>
      </w:r>
    </w:p>
    <w:p w14:paraId="47E2E0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及解决方案（产品）名单</w:t>
      </w:r>
    </w:p>
    <w:p w14:paraId="2CE237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3864"/>
        <w:gridCol w:w="3870"/>
      </w:tblGrid>
      <w:tr w14:paraId="4D72A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5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9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服务机构名称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0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Style w:val="4"/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典型产品和解决方案 </w:t>
            </w:r>
          </w:p>
        </w:tc>
      </w:tr>
      <w:tr w14:paraId="32A2C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B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9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中兴通讯股份有限公司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2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全光网络智慧园区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建设方案</w:t>
            </w:r>
          </w:p>
        </w:tc>
      </w:tr>
      <w:tr w14:paraId="2DF89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2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4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中兴通讯股份有限公司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3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中兴通讯云电脑解决方案</w:t>
            </w:r>
          </w:p>
        </w:tc>
      </w:tr>
      <w:tr w14:paraId="1C315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DD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D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中国工业互联网研究院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F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中小企业数字化水平评测贯标</w:t>
            </w:r>
          </w:p>
        </w:tc>
      </w:tr>
      <w:tr w14:paraId="61248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2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9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中琅世纪（山东）认证服务有限公司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0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两化融合贯标实施方案</w:t>
            </w:r>
          </w:p>
        </w:tc>
      </w:tr>
      <w:tr w14:paraId="648AA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8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2C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中国电信股份有限公司山东分公司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8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视联网平台</w:t>
            </w:r>
          </w:p>
        </w:tc>
      </w:tr>
      <w:tr w14:paraId="7A17D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5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9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中国电信股份有限公司山东分公司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A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企业数字化转型咨询诊断平台及服务</w:t>
            </w:r>
          </w:p>
        </w:tc>
      </w:tr>
      <w:tr w14:paraId="31154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D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2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中国电信股份有限公司山东分公司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5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翼云控</w:t>
            </w:r>
          </w:p>
        </w:tc>
      </w:tr>
      <w:tr w14:paraId="7BE2F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0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0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中国电信股份有限公司山东分公司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5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工业大脑分析服务</w:t>
            </w:r>
          </w:p>
        </w:tc>
      </w:tr>
      <w:tr w14:paraId="145F6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E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B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中国电信股份有限公司山东分公司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3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工业园区管理平台</w:t>
            </w:r>
          </w:p>
        </w:tc>
      </w:tr>
      <w:tr w14:paraId="274DB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B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1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中电信数智科技有限公司山东分公司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E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数据中台</w:t>
            </w:r>
          </w:p>
        </w:tc>
      </w:tr>
      <w:tr w14:paraId="2588F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4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4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中电信数智科技有限公司山东分公司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1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大数据AI平台</w:t>
            </w:r>
          </w:p>
        </w:tc>
      </w:tr>
      <w:tr w14:paraId="23A43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1D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5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山东赛迪工业和信息化研究院有限公司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0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企业数字化诊断治理专家服务</w:t>
            </w:r>
          </w:p>
        </w:tc>
      </w:tr>
      <w:tr w14:paraId="200E8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6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7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重庆帮企科技集团有限公司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5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工业制造ERP生产一体化解决方案</w:t>
            </w:r>
          </w:p>
        </w:tc>
      </w:tr>
      <w:tr w14:paraId="75158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F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3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应辉环境科技服务（烟台）有限公司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F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企业环境数智管理综合解决方案</w:t>
            </w:r>
          </w:p>
        </w:tc>
      </w:tr>
      <w:tr w14:paraId="6F10B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7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0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应辉环境科技服务（烟台）有限公司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1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企业环境数字化综合管理系统</w:t>
            </w:r>
          </w:p>
        </w:tc>
      </w:tr>
      <w:tr w14:paraId="29122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5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0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烟台上禾知识产权代理事务所（普通合伙）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3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两化融合贯标辅导</w:t>
            </w:r>
          </w:p>
        </w:tc>
      </w:tr>
      <w:tr w14:paraId="71F6C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B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B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威海友和信息科技有限公司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F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生产管理</w:t>
            </w:r>
          </w:p>
        </w:tc>
      </w:tr>
      <w:tr w14:paraId="3867A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F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6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威海友和信息科技有限公司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9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生产制造执行系统</w:t>
            </w:r>
          </w:p>
        </w:tc>
      </w:tr>
      <w:tr w14:paraId="6FC7F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C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1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数壤科技工程（淄博）有限公司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7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数字厂长生产能源一体化平台</w:t>
            </w:r>
          </w:p>
        </w:tc>
      </w:tr>
      <w:tr w14:paraId="3CF11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2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5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上海邮电设计咨询研究院有限公司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A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智改数转诊断评估服务</w:t>
            </w:r>
          </w:p>
        </w:tc>
      </w:tr>
      <w:tr w14:paraId="06ED4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C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C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上海黑湖网络科技有限公司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9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黑湖智造云端智能制造协同解决方案</w:t>
            </w:r>
          </w:p>
        </w:tc>
      </w:tr>
      <w:tr w14:paraId="31665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B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D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上海黑湖网络科技有限公司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9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黑湖小工单数字化工厂管理小程序</w:t>
            </w:r>
          </w:p>
        </w:tc>
      </w:tr>
      <w:tr w14:paraId="7C5C6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F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0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山东智云信息科技有限公司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C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企业排污智能管控系统</w:t>
            </w:r>
          </w:p>
        </w:tc>
      </w:tr>
      <w:tr w14:paraId="6963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F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0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山东智云信息科技有限公司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F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企业超低排放全景管控互联网平台</w:t>
            </w:r>
          </w:p>
        </w:tc>
      </w:tr>
      <w:tr w14:paraId="786E7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F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2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山东云小华数字科技有限公司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F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数字人营销解决方案</w:t>
            </w:r>
          </w:p>
        </w:tc>
      </w:tr>
      <w:tr w14:paraId="3166C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B9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0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山东云天安全技术有限公司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4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网络终端安全访问控制系统</w:t>
            </w:r>
          </w:p>
        </w:tc>
      </w:tr>
      <w:tr w14:paraId="7F2E8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6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B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山东云天安全技术有限公司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B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网络行为分析与威胁感知平台</w:t>
            </w:r>
          </w:p>
        </w:tc>
      </w:tr>
      <w:tr w14:paraId="7EB7A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0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6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山东云朵软件有限公司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5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云朵数字化中小企业WMS解决方案</w:t>
            </w:r>
          </w:p>
        </w:tc>
      </w:tr>
      <w:tr w14:paraId="5A586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B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3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山东云朵软件有限公司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0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中小企业ERP整体解决方案</w:t>
            </w:r>
          </w:p>
        </w:tc>
      </w:tr>
      <w:tr w14:paraId="2BC21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A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F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山东远盾网络技术股份有限公司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F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工业互联网标识解析应用</w:t>
            </w:r>
          </w:p>
        </w:tc>
      </w:tr>
      <w:tr w14:paraId="1B8CD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A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D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山东用友软件技术有限公司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C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U9 cloud智能制造解决方案</w:t>
            </w:r>
          </w:p>
        </w:tc>
      </w:tr>
      <w:tr w14:paraId="7B7C8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B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6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山东用友软件技术有限公司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F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成长型企业商业创新平台用友YonSuite</w:t>
            </w:r>
          </w:p>
        </w:tc>
      </w:tr>
      <w:tr w14:paraId="352A8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B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2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山东一二三物联网科技有限公司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2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智能工厂设备运维监控系统</w:t>
            </w:r>
          </w:p>
        </w:tc>
      </w:tr>
      <w:tr w14:paraId="189BB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D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A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山东新农商软件科技有限公司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C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生产流转追溯数字化解决方案</w:t>
            </w:r>
          </w:p>
        </w:tc>
      </w:tr>
      <w:tr w14:paraId="59533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DB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E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山东万腾数据科技有限公司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6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数字化转型咨询服务</w:t>
            </w:r>
          </w:p>
        </w:tc>
      </w:tr>
      <w:tr w14:paraId="5DB53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D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E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山东天意机械股份有限公司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6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数据驱动智能化工厂</w:t>
            </w:r>
          </w:p>
        </w:tc>
      </w:tr>
      <w:tr w14:paraId="1B4CE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B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2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山东思极科技有限公司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3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北斗产品综合应用解决方案</w:t>
            </w:r>
          </w:p>
        </w:tc>
      </w:tr>
      <w:tr w14:paraId="5627B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8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EB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山东思极科技有限公司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9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5G切片网络建设应用</w:t>
            </w:r>
          </w:p>
        </w:tc>
      </w:tr>
      <w:tr w14:paraId="502D9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3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1B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山东胜软科技股份有限公司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E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仓储管理系统解决方案</w:t>
            </w:r>
          </w:p>
        </w:tc>
      </w:tr>
      <w:tr w14:paraId="35F6F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4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2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山东胜软科技股份有限公司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0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预算管理系统解决方案</w:t>
            </w:r>
          </w:p>
        </w:tc>
      </w:tr>
    </w:tbl>
    <w:p w14:paraId="63BFEEF9"/>
    <w:p w14:paraId="2188DAF5"/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3864"/>
        <w:gridCol w:w="3870"/>
      </w:tblGrid>
      <w:tr w14:paraId="3ABA5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1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3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山东人才发展集团教育咨询有限公司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A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企业人才绩效管理数字化解决方案</w:t>
            </w:r>
          </w:p>
        </w:tc>
      </w:tr>
      <w:tr w14:paraId="455F4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D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A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山东全员本安教育咨询有限公司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8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线上安全培训</w:t>
            </w:r>
          </w:p>
        </w:tc>
      </w:tr>
      <w:tr w14:paraId="54767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9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6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山东全员本安教育咨询有限公司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B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数字化安全生产全员履责信息化平台</w:t>
            </w:r>
          </w:p>
        </w:tc>
      </w:tr>
      <w:tr w14:paraId="4C973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8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C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山东全晰信息技术有限公司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9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全晰智能制造系统</w:t>
            </w:r>
          </w:p>
        </w:tc>
      </w:tr>
      <w:tr w14:paraId="3BDD3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B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C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山东青鸟工业互联网有限公司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3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数字化转型诊断咨询评估服务</w:t>
            </w:r>
          </w:p>
        </w:tc>
      </w:tr>
      <w:tr w14:paraId="003FF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B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B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山东青鸟工业互联网有限公司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C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一站式数字化转型解决方案</w:t>
            </w:r>
          </w:p>
        </w:tc>
      </w:tr>
      <w:tr w14:paraId="7210F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77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E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山东普实信息技术有限公司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E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PSHC 中小企业数字化转型一体化解决方案</w:t>
            </w:r>
          </w:p>
        </w:tc>
      </w:tr>
      <w:tr w14:paraId="4FAE3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E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B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山东麦格字节数据科技有限公司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5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能源双控解决方案</w:t>
            </w:r>
          </w:p>
        </w:tc>
      </w:tr>
      <w:tr w14:paraId="6DFA2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D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D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山东镭神智能有限公司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D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轻量搬运式3DSLAM无人叉车</w:t>
            </w:r>
          </w:p>
        </w:tc>
      </w:tr>
      <w:tr w14:paraId="3436D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6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E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山东琅清碳和技术服务有限公司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5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两化融合服务方案</w:t>
            </w:r>
          </w:p>
        </w:tc>
      </w:tr>
      <w:tr w14:paraId="7A9B8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B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1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山东华翼云智能科技有限公司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1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两化融合贯标咨询评估服务</w:t>
            </w:r>
          </w:p>
        </w:tc>
      </w:tr>
      <w:tr w14:paraId="5AEB4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3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D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山东恒远智能科技有限公司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F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装备制造企业的一站式智能化工厂应用解决方案</w:t>
            </w:r>
          </w:p>
        </w:tc>
      </w:tr>
      <w:tr w14:paraId="2C242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7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7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山东恒迈信息科技有限公司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E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智慧用电安全管理解决方案</w:t>
            </w:r>
          </w:p>
        </w:tc>
      </w:tr>
      <w:tr w14:paraId="2F854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D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E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山东好又快信息技术股份有限公司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6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业人一体数智化解决方案</w:t>
            </w:r>
          </w:p>
        </w:tc>
      </w:tr>
      <w:tr w14:paraId="2B52B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C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6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山东汉鑫科技股份有限公司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0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生产工艺优化解决方案</w:t>
            </w:r>
          </w:p>
        </w:tc>
      </w:tr>
      <w:tr w14:paraId="7DF20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F6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6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山东广播电视台电视节目中心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5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品牌数字化营销</w:t>
            </w:r>
          </w:p>
        </w:tc>
      </w:tr>
      <w:tr w14:paraId="36C41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A2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D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山东高顿企业管理服务有限公司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8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两化融合认定</w:t>
            </w:r>
          </w:p>
        </w:tc>
      </w:tr>
      <w:tr w14:paraId="2107C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3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C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山东动脉智能科技股份有限公司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8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Domor MES智能制造执行管理平台</w:t>
            </w:r>
          </w:p>
        </w:tc>
      </w:tr>
      <w:tr w14:paraId="79E8E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3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1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山东东道智能科技有限公司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4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生产供应链协同解决方案</w:t>
            </w:r>
          </w:p>
        </w:tc>
      </w:tr>
      <w:tr w14:paraId="33FC8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6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6C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山东东道智能科技有限公司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4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工信通精益数智化管理平台</w:t>
            </w:r>
          </w:p>
        </w:tc>
      </w:tr>
      <w:tr w14:paraId="30125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9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1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山东达创网络科技股份有限公司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3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数字员工解决方案</w:t>
            </w:r>
          </w:p>
        </w:tc>
      </w:tr>
      <w:tr w14:paraId="2EDC5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B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7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山东渤聚通云计算有限公司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0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数字化诊断-高级版</w:t>
            </w:r>
          </w:p>
        </w:tc>
      </w:tr>
      <w:tr w14:paraId="5D36F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C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5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山东安布雷拉信息技术有限公司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8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基于工业互联网标识解析的仓储解决方案</w:t>
            </w:r>
          </w:p>
        </w:tc>
      </w:tr>
      <w:tr w14:paraId="4084B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9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6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全盛物流科技（山东）有限公司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B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网络货运解决方案</w:t>
            </w:r>
          </w:p>
        </w:tc>
      </w:tr>
      <w:tr w14:paraId="766D6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C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7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青岛贰零壹伍技术服务有限公司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3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数字化转型贯标</w:t>
            </w:r>
          </w:p>
        </w:tc>
      </w:tr>
      <w:tr w14:paraId="366FB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6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9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青岛贰零壹伍技术服务有限公司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7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两化融合贯标</w:t>
            </w:r>
          </w:p>
        </w:tc>
      </w:tr>
      <w:tr w14:paraId="3CDE9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E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9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鲁信科技股份有限公司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A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设备全生命周期管理系统</w:t>
            </w:r>
          </w:p>
        </w:tc>
      </w:tr>
      <w:tr w14:paraId="7400C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A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1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鲁信科技股份有限公司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0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工业仿真服务</w:t>
            </w:r>
          </w:p>
        </w:tc>
      </w:tr>
      <w:tr w14:paraId="17D12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E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E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聊城友客软件科技有限公司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A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友客轴承制造企业数字化转型解决方案</w:t>
            </w:r>
          </w:p>
        </w:tc>
      </w:tr>
      <w:tr w14:paraId="61A8B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E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F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浪潮云洲工业互联网有限公司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9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中小企业数字化水平诊断方案</w:t>
            </w:r>
          </w:p>
        </w:tc>
      </w:tr>
      <w:tr w14:paraId="3B578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74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6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浪潮云信息技术股份公司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2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浪潮云云御安全解决方案</w:t>
            </w:r>
          </w:p>
        </w:tc>
      </w:tr>
      <w:tr w14:paraId="0BC04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8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7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浪潮通用软件有限公司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F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浪潮海岳低代码平台inBuilder解决方案</w:t>
            </w:r>
          </w:p>
        </w:tc>
      </w:tr>
      <w:tr w14:paraId="76739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B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6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浪潮通用软件有限公司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4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浪潮海岳大模型平台inGPT解决方案</w:t>
            </w:r>
          </w:p>
        </w:tc>
      </w:tr>
      <w:tr w14:paraId="708B2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0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B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济宁城市云计算有限公司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1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城市云企业上云用云</w:t>
            </w:r>
          </w:p>
        </w:tc>
      </w:tr>
      <w:tr w14:paraId="29891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B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2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济南云微软件科技有限公司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6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库米云BI数据工坊</w:t>
            </w:r>
          </w:p>
        </w:tc>
      </w:tr>
      <w:tr w14:paraId="07BC1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E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E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济南云微软件科技有限公司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D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库米云AI大模型知识库</w:t>
            </w:r>
          </w:p>
        </w:tc>
      </w:tr>
      <w:tr w14:paraId="4F58F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8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0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济南新域伟网络科技有限公司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E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数智生产一体解决方案</w:t>
            </w:r>
          </w:p>
        </w:tc>
      </w:tr>
      <w:tr w14:paraId="31ABD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5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F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济南新域伟网络科技有限公司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8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企业全流程管理一体化解决方案</w:t>
            </w:r>
          </w:p>
        </w:tc>
      </w:tr>
      <w:tr w14:paraId="6E17E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A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6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慧新全智工业互联科技（青岛）有限公司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8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供应商协同系统</w:t>
            </w:r>
          </w:p>
        </w:tc>
      </w:tr>
      <w:tr w14:paraId="2E264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8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7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慧新全智工业互联科技（青岛）有限公司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E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智能仓储系统</w:t>
            </w:r>
          </w:p>
        </w:tc>
      </w:tr>
      <w:tr w14:paraId="34DCE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3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E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华为云计算技术有限公司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E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数字化诊断治理专家服务</w:t>
            </w:r>
          </w:p>
        </w:tc>
      </w:tr>
      <w:tr w14:paraId="59804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8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2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海克斯康制造智能技术（青岛）有限公司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6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海克斯康SMART Quality智慧质量管理系统</w:t>
            </w:r>
          </w:p>
        </w:tc>
      </w:tr>
      <w:tr w14:paraId="78565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6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D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德州腾元互联网科技有限公司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B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企业数字化转型诊断</w:t>
            </w:r>
          </w:p>
        </w:tc>
      </w:tr>
      <w:tr w14:paraId="0E5F0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0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20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乘果广告（山东）集团有限公司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8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线上物料设计</w:t>
            </w:r>
          </w:p>
        </w:tc>
      </w:tr>
      <w:tr w14:paraId="26E97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1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A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乘果广告（山东）集团有限公司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C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摄影摄像与精修</w:t>
            </w:r>
          </w:p>
        </w:tc>
      </w:tr>
      <w:tr w14:paraId="5940A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A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3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乘果广告（山东）集团有限公司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96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营销推广策略服务</w:t>
            </w:r>
          </w:p>
        </w:tc>
      </w:tr>
      <w:tr w14:paraId="55CB6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C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C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乘果广告（山东）集团有限公司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5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品牌动画设计</w:t>
            </w:r>
          </w:p>
        </w:tc>
      </w:tr>
      <w:tr w14:paraId="21E99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4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A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乘果广告（山东）集团有限公司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D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自媒体运营内容设计</w:t>
            </w:r>
          </w:p>
        </w:tc>
      </w:tr>
      <w:tr w14:paraId="0B901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D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7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北京数码大方科技股份有限公司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E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集三维创新设计、工程设计于一体的3D CAD设计</w:t>
            </w:r>
          </w:p>
        </w:tc>
      </w:tr>
      <w:tr w14:paraId="1DA75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9E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9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北京宏讯软件技术有限公司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3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H9新一代精益制造数字化管理系统</w:t>
            </w:r>
          </w:p>
        </w:tc>
      </w:tr>
      <w:tr w14:paraId="7B9E7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6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A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北京宏讯软件技术有限公司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3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L9新一代食品全产业链数字化管理平台</w:t>
            </w:r>
          </w:p>
        </w:tc>
      </w:tr>
      <w:tr w14:paraId="4C9B0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6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5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北京非同凡像文化创意有限公司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6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数字媒体广告宣发制作</w:t>
            </w:r>
          </w:p>
        </w:tc>
      </w:tr>
      <w:tr w14:paraId="4BBDD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5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B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阿帕数字技术有限公司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4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阿帕智慧物流解决方案</w:t>
            </w:r>
          </w:p>
        </w:tc>
      </w:tr>
    </w:tbl>
    <w:p w14:paraId="3ECFD5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AC7810-04A9-4BCE-A1C9-A941932CFE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78AC7303-7E96-4E3C-B292-CB3E4611164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8ED009A-19CD-4D84-BD29-507A53D6F2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N2EzOTIwNTFkMWRjYjlhM2M2MjEwMTAzOTAyMTAifQ=="/>
  </w:docVars>
  <w:rsids>
    <w:rsidRoot w:val="24A4053D"/>
    <w:rsid w:val="06CB25CE"/>
    <w:rsid w:val="2423582F"/>
    <w:rsid w:val="24A4053D"/>
    <w:rsid w:val="26EC20B9"/>
    <w:rsid w:val="272D079D"/>
    <w:rsid w:val="2BBF0C1C"/>
    <w:rsid w:val="37DC2888"/>
    <w:rsid w:val="3A756623"/>
    <w:rsid w:val="5B45104B"/>
    <w:rsid w:val="5BD62414"/>
    <w:rsid w:val="5C917CF5"/>
    <w:rsid w:val="62682234"/>
    <w:rsid w:val="64B217B4"/>
    <w:rsid w:val="69875E3E"/>
    <w:rsid w:val="6CF07D85"/>
    <w:rsid w:val="7EA1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5">
    <w:name w:val="font51"/>
    <w:basedOn w:val="3"/>
    <w:qFormat/>
    <w:uiPriority w:val="0"/>
    <w:rPr>
      <w:rFonts w:hint="eastAsia" w:ascii="微软雅黑" w:hAnsi="微软雅黑" w:eastAsia="微软雅黑" w:cs="微软雅黑"/>
      <w:b/>
      <w:bCs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2355</Words>
  <Characters>2505</Characters>
  <Lines>0</Lines>
  <Paragraphs>0</Paragraphs>
  <TotalTime>3</TotalTime>
  <ScaleCrop>false</ScaleCrop>
  <LinksUpToDate>false</LinksUpToDate>
  <CharactersWithSpaces>2513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2024-09-02T02:53:00Z</dcterms:created>
  <dc:creator>Y丶</dc:creator>
  <cp:lastModifiedBy>Y丶</cp:lastModifiedBy>
  <cp:lastPrinted>2024-09-02T08:37:13Z</cp:lastPrinted>
  <dcterms:modified xsi:type="dcterms:W3CDTF">2024-09-02T09:14:14Z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D00B7EF206134273AD3539EF4CC04FCA_13</vt:lpwstr>
  </property>
</Properties>
</file>