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F95183">
      <w:pPr>
        <w:numPr>
          <w:ilvl w:val="0"/>
          <w:numId w:val="0"/>
        </w:numPr>
        <w:tabs>
          <w:tab w:val="left" w:pos="10710"/>
        </w:tabs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74F49ECD">
      <w:pPr>
        <w:numPr>
          <w:ilvl w:val="0"/>
          <w:numId w:val="0"/>
        </w:numPr>
        <w:jc w:val="center"/>
        <w:rPr>
          <w:rFonts w:hint="eastAsia" w:ascii="Times New Roman" w:hAnsi="Times New Roman" w:eastAsia="方正小标宋简体" w:cs="方正小标宋简体"/>
          <w:sz w:val="36"/>
          <w:szCs w:val="36"/>
        </w:rPr>
      </w:pPr>
      <w:r>
        <w:rPr>
          <w:rFonts w:hint="eastAsia" w:ascii="Times New Roman" w:hAnsi="Times New Roman" w:eastAsia="方正小标宋简体" w:cs="方正小标宋简体"/>
          <w:sz w:val="36"/>
          <w:szCs w:val="36"/>
          <w:lang w:val="en-US" w:eastAsia="zh-CN"/>
        </w:rPr>
        <w:t>2025</w:t>
      </w:r>
      <w:bookmarkStart w:id="0" w:name="_GoBack"/>
      <w:bookmarkEnd w:id="0"/>
      <w:r>
        <w:rPr>
          <w:rFonts w:hint="eastAsia" w:ascii="Times New Roman" w:hAnsi="Times New Roman" w:eastAsia="方正小标宋简体" w:cs="方正小标宋简体"/>
          <w:sz w:val="36"/>
          <w:szCs w:val="36"/>
          <w:lang w:val="en-US" w:eastAsia="zh-CN"/>
        </w:rPr>
        <w:t>年度</w:t>
      </w:r>
      <w:r>
        <w:rPr>
          <w:rFonts w:hint="eastAsia" w:ascii="Times New Roman" w:hAnsi="Times New Roman" w:eastAsia="方正小标宋简体" w:cs="方正小标宋简体"/>
          <w:sz w:val="36"/>
          <w:szCs w:val="36"/>
        </w:rPr>
        <w:t>专精特新</w:t>
      </w:r>
      <w:r>
        <w:rPr>
          <w:rFonts w:hint="eastAsia" w:ascii="Times New Roman" w:hAnsi="Times New Roman" w:eastAsia="方正小标宋简体" w:cs="方正小标宋简体"/>
          <w:sz w:val="36"/>
          <w:szCs w:val="36"/>
          <w:lang w:val="en-US" w:eastAsia="zh-CN"/>
        </w:rPr>
        <w:t>中小</w:t>
      </w:r>
      <w:r>
        <w:rPr>
          <w:rFonts w:hint="eastAsia" w:ascii="Times New Roman" w:hAnsi="Times New Roman" w:eastAsia="方正小标宋简体" w:cs="方正小标宋简体"/>
          <w:sz w:val="36"/>
          <w:szCs w:val="36"/>
        </w:rPr>
        <w:t>企业推荐汇总表</w:t>
      </w:r>
    </w:p>
    <w:p w14:paraId="1487A3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outlineLvl w:val="9"/>
        <w:rPr>
          <w:rFonts w:hint="eastAsia" w:ascii="Times New Roman" w:hAnsi="Times New Roman" w:eastAsia="方正小标宋简体" w:cs="方正小标宋简体"/>
          <w:sz w:val="36"/>
          <w:szCs w:val="36"/>
          <w:lang w:eastAsia="zh-CN"/>
        </w:rPr>
      </w:pPr>
    </w:p>
    <w:p w14:paraId="3457ED86">
      <w:pPr>
        <w:numPr>
          <w:ilvl w:val="0"/>
          <w:numId w:val="0"/>
        </w:numPr>
        <w:jc w:val="both"/>
        <w:rPr>
          <w:rFonts w:hint="default" w:ascii="Times New Roman" w:hAnsi="Times New Roman" w:eastAsia="黑体" w:cs="黑体"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市</w:t>
      </w:r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级中小企业主管部门（盖章）：</w:t>
      </w:r>
      <w:r>
        <w:rPr>
          <w:rFonts w:hint="eastAsia" w:ascii="Times New Roman" w:hAnsi="Times New Roman" w:eastAsia="黑体" w:cs="黑体"/>
          <w:sz w:val="32"/>
          <w:szCs w:val="32"/>
          <w:u w:val="single"/>
          <w:lang w:val="en-US" w:eastAsia="zh-CN"/>
        </w:rPr>
        <w:t xml:space="preserve">                  </w:t>
      </w:r>
    </w:p>
    <w:tbl>
      <w:tblPr>
        <w:tblStyle w:val="5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"/>
        <w:gridCol w:w="2099"/>
        <w:gridCol w:w="2961"/>
        <w:gridCol w:w="1194"/>
        <w:gridCol w:w="7433"/>
      </w:tblGrid>
      <w:tr w14:paraId="0767D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71" w:type="pct"/>
            <w:noWrap w:val="0"/>
            <w:vAlign w:val="center"/>
          </w:tcPr>
          <w:p w14:paraId="1244EA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 w:val="20"/>
                <w:szCs w:val="20"/>
                <w:vertAlign w:val="baseline"/>
                <w:lang w:eastAsia="zh-CN"/>
              </w:rPr>
              <w:t>序号</w:t>
            </w:r>
          </w:p>
        </w:tc>
        <w:tc>
          <w:tcPr>
            <w:tcW w:w="740" w:type="pct"/>
            <w:noWrap w:val="0"/>
            <w:vAlign w:val="center"/>
          </w:tcPr>
          <w:p w14:paraId="1FD838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企业名称</w:t>
            </w:r>
          </w:p>
        </w:tc>
        <w:tc>
          <w:tcPr>
            <w:tcW w:w="1044" w:type="pct"/>
            <w:noWrap w:val="0"/>
            <w:vAlign w:val="center"/>
          </w:tcPr>
          <w:p w14:paraId="5DC41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主导产品名称</w:t>
            </w:r>
          </w:p>
          <w:p w14:paraId="0E7939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黑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（请勿填写英文）</w:t>
            </w:r>
          </w:p>
        </w:tc>
        <w:tc>
          <w:tcPr>
            <w:tcW w:w="421" w:type="pct"/>
            <w:noWrap w:val="0"/>
            <w:vAlign w:val="center"/>
          </w:tcPr>
          <w:p w14:paraId="4D7D5A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color w:val="FF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是否</w:t>
            </w:r>
            <w:r>
              <w:rPr>
                <w:rFonts w:hint="eastAsia" w:ascii="Times New Roman" w:hAnsi="Times New Roman" w:eastAsia="黑体" w:cs="黑体"/>
                <w:color w:val="auto"/>
                <w:sz w:val="18"/>
                <w:szCs w:val="18"/>
                <w:vertAlign w:val="baseline"/>
                <w:lang w:val="en-US" w:eastAsia="zh-CN"/>
              </w:rPr>
              <w:t>评分</w:t>
            </w:r>
          </w:p>
          <w:p w14:paraId="33F975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直通</w:t>
            </w:r>
          </w:p>
        </w:tc>
        <w:tc>
          <w:tcPr>
            <w:tcW w:w="2621" w:type="pct"/>
            <w:noWrap w:val="0"/>
            <w:vAlign w:val="center"/>
          </w:tcPr>
          <w:p w14:paraId="72A790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sz w:val="18"/>
                <w:szCs w:val="18"/>
                <w:highlight w:val="yellow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highlight w:val="none"/>
                <w:vertAlign w:val="baseline"/>
                <w:lang w:eastAsia="zh-CN"/>
              </w:rPr>
              <w:t>该企业产品、技术先进性的说明（不超过100字）</w:t>
            </w:r>
          </w:p>
        </w:tc>
      </w:tr>
      <w:tr w14:paraId="6562C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1" w:type="pct"/>
            <w:noWrap w:val="0"/>
            <w:vAlign w:val="center"/>
          </w:tcPr>
          <w:p w14:paraId="5F05B503">
            <w:pPr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vertAlign w:val="baseline"/>
                <w:lang w:val="en-US" w:eastAsia="zh-CN"/>
              </w:rPr>
              <w:t>1</w:t>
            </w:r>
          </w:p>
        </w:tc>
        <w:tc>
          <w:tcPr>
            <w:tcW w:w="740" w:type="pct"/>
            <w:noWrap w:val="0"/>
            <w:vAlign w:val="center"/>
          </w:tcPr>
          <w:p w14:paraId="36708850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044" w:type="pct"/>
            <w:noWrap w:val="0"/>
            <w:vAlign w:val="center"/>
          </w:tcPr>
          <w:p w14:paraId="187D85C5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421" w:type="pct"/>
            <w:noWrap w:val="0"/>
            <w:vAlign w:val="center"/>
          </w:tcPr>
          <w:p w14:paraId="08AC6210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621" w:type="pct"/>
            <w:noWrap w:val="0"/>
            <w:vAlign w:val="center"/>
          </w:tcPr>
          <w:p w14:paraId="1460D2B9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yellow"/>
                <w:vertAlign w:val="baseline"/>
              </w:rPr>
            </w:pPr>
          </w:p>
        </w:tc>
      </w:tr>
      <w:tr w14:paraId="255ED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1" w:type="pct"/>
            <w:noWrap w:val="0"/>
            <w:vAlign w:val="center"/>
          </w:tcPr>
          <w:p w14:paraId="270E2DEF">
            <w:pPr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vertAlign w:val="baseline"/>
                <w:lang w:val="en-US" w:eastAsia="zh-CN"/>
              </w:rPr>
              <w:t>2</w:t>
            </w:r>
          </w:p>
        </w:tc>
        <w:tc>
          <w:tcPr>
            <w:tcW w:w="740" w:type="pct"/>
            <w:noWrap w:val="0"/>
            <w:vAlign w:val="center"/>
          </w:tcPr>
          <w:p w14:paraId="52719177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044" w:type="pct"/>
            <w:noWrap w:val="0"/>
            <w:vAlign w:val="center"/>
          </w:tcPr>
          <w:p w14:paraId="05B21136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421" w:type="pct"/>
            <w:noWrap w:val="0"/>
            <w:vAlign w:val="center"/>
          </w:tcPr>
          <w:p w14:paraId="619992A0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621" w:type="pct"/>
            <w:noWrap w:val="0"/>
            <w:vAlign w:val="center"/>
          </w:tcPr>
          <w:p w14:paraId="3F362901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yellow"/>
                <w:vertAlign w:val="baseline"/>
              </w:rPr>
            </w:pPr>
          </w:p>
        </w:tc>
      </w:tr>
      <w:tr w14:paraId="39004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1" w:type="pct"/>
            <w:noWrap w:val="0"/>
            <w:vAlign w:val="center"/>
          </w:tcPr>
          <w:p w14:paraId="2F1FBFD6">
            <w:pPr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vertAlign w:val="baseline"/>
                <w:lang w:val="en-US" w:eastAsia="zh-CN"/>
              </w:rPr>
              <w:t>4</w:t>
            </w:r>
          </w:p>
        </w:tc>
        <w:tc>
          <w:tcPr>
            <w:tcW w:w="740" w:type="pct"/>
            <w:noWrap w:val="0"/>
            <w:vAlign w:val="center"/>
          </w:tcPr>
          <w:p w14:paraId="2E41EEF1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044" w:type="pct"/>
            <w:noWrap w:val="0"/>
            <w:vAlign w:val="center"/>
          </w:tcPr>
          <w:p w14:paraId="3B940375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421" w:type="pct"/>
            <w:noWrap w:val="0"/>
            <w:vAlign w:val="center"/>
          </w:tcPr>
          <w:p w14:paraId="3497D4A4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621" w:type="pct"/>
            <w:noWrap w:val="0"/>
            <w:vAlign w:val="center"/>
          </w:tcPr>
          <w:p w14:paraId="5186FBFE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yellow"/>
                <w:vertAlign w:val="baseline"/>
              </w:rPr>
            </w:pPr>
          </w:p>
        </w:tc>
      </w:tr>
      <w:tr w14:paraId="74DE5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1" w:type="pct"/>
            <w:noWrap w:val="0"/>
            <w:vAlign w:val="center"/>
          </w:tcPr>
          <w:p w14:paraId="2C068CB4">
            <w:pPr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vertAlign w:val="baseline"/>
                <w:lang w:val="en-US" w:eastAsia="zh-CN"/>
              </w:rPr>
              <w:t>5</w:t>
            </w:r>
          </w:p>
        </w:tc>
        <w:tc>
          <w:tcPr>
            <w:tcW w:w="740" w:type="pct"/>
            <w:noWrap w:val="0"/>
            <w:vAlign w:val="center"/>
          </w:tcPr>
          <w:p w14:paraId="68EE09A6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044" w:type="pct"/>
            <w:noWrap w:val="0"/>
            <w:vAlign w:val="center"/>
          </w:tcPr>
          <w:p w14:paraId="2C8C2C04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421" w:type="pct"/>
            <w:noWrap w:val="0"/>
            <w:vAlign w:val="center"/>
          </w:tcPr>
          <w:p w14:paraId="2EC62342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621" w:type="pct"/>
            <w:noWrap w:val="0"/>
            <w:vAlign w:val="center"/>
          </w:tcPr>
          <w:p w14:paraId="184DEDE6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yellow"/>
                <w:vertAlign w:val="baseline"/>
              </w:rPr>
            </w:pPr>
          </w:p>
        </w:tc>
      </w:tr>
      <w:tr w14:paraId="5A894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1" w:type="pct"/>
            <w:noWrap w:val="0"/>
            <w:vAlign w:val="center"/>
          </w:tcPr>
          <w:p w14:paraId="3519AEFE">
            <w:pPr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vertAlign w:val="baseline"/>
                <w:lang w:eastAsia="zh-CN"/>
              </w:rPr>
              <w:t>…</w:t>
            </w:r>
          </w:p>
        </w:tc>
        <w:tc>
          <w:tcPr>
            <w:tcW w:w="740" w:type="pct"/>
            <w:noWrap w:val="0"/>
            <w:vAlign w:val="center"/>
          </w:tcPr>
          <w:p w14:paraId="08844E4E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044" w:type="pct"/>
            <w:noWrap w:val="0"/>
            <w:vAlign w:val="center"/>
          </w:tcPr>
          <w:p w14:paraId="3E6DB7F2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421" w:type="pct"/>
            <w:noWrap w:val="0"/>
            <w:vAlign w:val="center"/>
          </w:tcPr>
          <w:p w14:paraId="7300C387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621" w:type="pct"/>
            <w:noWrap w:val="0"/>
            <w:vAlign w:val="center"/>
          </w:tcPr>
          <w:p w14:paraId="7B5E3F98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yellow"/>
                <w:vertAlign w:val="baseline"/>
              </w:rPr>
            </w:pPr>
          </w:p>
        </w:tc>
      </w:tr>
    </w:tbl>
    <w:p w14:paraId="23E159A4">
      <w:pPr>
        <w:pStyle w:val="3"/>
        <w:ind w:firstLine="880" w:firstLineChars="200"/>
        <w:jc w:val="both"/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5MzRkYjY4ZGFjZDZmMTQ5OTU0ZjJjNjk1YmI3NDkifQ=="/>
  </w:docVars>
  <w:rsids>
    <w:rsidRoot w:val="00000000"/>
    <w:rsid w:val="003115CA"/>
    <w:rsid w:val="00340CD4"/>
    <w:rsid w:val="00575424"/>
    <w:rsid w:val="008D4264"/>
    <w:rsid w:val="01A80BE3"/>
    <w:rsid w:val="02D61880"/>
    <w:rsid w:val="03741DD4"/>
    <w:rsid w:val="04257C18"/>
    <w:rsid w:val="043F63CB"/>
    <w:rsid w:val="04A63FF4"/>
    <w:rsid w:val="05FA77CA"/>
    <w:rsid w:val="0616484D"/>
    <w:rsid w:val="07B842F7"/>
    <w:rsid w:val="07DB79FC"/>
    <w:rsid w:val="0B080976"/>
    <w:rsid w:val="0BAE3A85"/>
    <w:rsid w:val="0D315445"/>
    <w:rsid w:val="0FC11CE7"/>
    <w:rsid w:val="10C549D6"/>
    <w:rsid w:val="11047A4C"/>
    <w:rsid w:val="112A6954"/>
    <w:rsid w:val="122D4F0C"/>
    <w:rsid w:val="12D5071C"/>
    <w:rsid w:val="130411D0"/>
    <w:rsid w:val="1555052D"/>
    <w:rsid w:val="157373F5"/>
    <w:rsid w:val="15A94E3E"/>
    <w:rsid w:val="16FD75DF"/>
    <w:rsid w:val="16FF004E"/>
    <w:rsid w:val="17B0704A"/>
    <w:rsid w:val="17C10381"/>
    <w:rsid w:val="19B937D5"/>
    <w:rsid w:val="1A3865DD"/>
    <w:rsid w:val="1A3B7FB7"/>
    <w:rsid w:val="1A4A3C69"/>
    <w:rsid w:val="1A65615F"/>
    <w:rsid w:val="1B8F0537"/>
    <w:rsid w:val="1C495794"/>
    <w:rsid w:val="1C532E77"/>
    <w:rsid w:val="1C5E0554"/>
    <w:rsid w:val="1D2877A7"/>
    <w:rsid w:val="1D2B731A"/>
    <w:rsid w:val="1D7537FB"/>
    <w:rsid w:val="1EE567B4"/>
    <w:rsid w:val="206045E8"/>
    <w:rsid w:val="21406ED8"/>
    <w:rsid w:val="21592A00"/>
    <w:rsid w:val="2344084D"/>
    <w:rsid w:val="24694B9A"/>
    <w:rsid w:val="24B710E1"/>
    <w:rsid w:val="25FC74EC"/>
    <w:rsid w:val="26351FF4"/>
    <w:rsid w:val="265A7B27"/>
    <w:rsid w:val="2853071E"/>
    <w:rsid w:val="288951A9"/>
    <w:rsid w:val="2B43233C"/>
    <w:rsid w:val="2B8471BC"/>
    <w:rsid w:val="2C4353BB"/>
    <w:rsid w:val="2D135E6F"/>
    <w:rsid w:val="2E1112B8"/>
    <w:rsid w:val="2E200688"/>
    <w:rsid w:val="3007311C"/>
    <w:rsid w:val="30170FC9"/>
    <w:rsid w:val="314839D4"/>
    <w:rsid w:val="32F37E48"/>
    <w:rsid w:val="35217AC3"/>
    <w:rsid w:val="35A22FAA"/>
    <w:rsid w:val="35E91DD5"/>
    <w:rsid w:val="374A61EE"/>
    <w:rsid w:val="38571848"/>
    <w:rsid w:val="39F91CC5"/>
    <w:rsid w:val="3A1C3ABE"/>
    <w:rsid w:val="3A2A0A03"/>
    <w:rsid w:val="3AF46B44"/>
    <w:rsid w:val="3C4B7B97"/>
    <w:rsid w:val="3C6015AA"/>
    <w:rsid w:val="3D6B6DB8"/>
    <w:rsid w:val="3E3B07B1"/>
    <w:rsid w:val="3E77527B"/>
    <w:rsid w:val="3F277914"/>
    <w:rsid w:val="3FBC7736"/>
    <w:rsid w:val="40423A8C"/>
    <w:rsid w:val="40463D7B"/>
    <w:rsid w:val="44BB2675"/>
    <w:rsid w:val="44C83305"/>
    <w:rsid w:val="466B2960"/>
    <w:rsid w:val="467C67A5"/>
    <w:rsid w:val="46CE7B04"/>
    <w:rsid w:val="494833B3"/>
    <w:rsid w:val="49C8111A"/>
    <w:rsid w:val="4A662E77"/>
    <w:rsid w:val="4AA166CA"/>
    <w:rsid w:val="4BA06A15"/>
    <w:rsid w:val="4DFB903A"/>
    <w:rsid w:val="4F8B6574"/>
    <w:rsid w:val="4F9C6AD7"/>
    <w:rsid w:val="52D52DFE"/>
    <w:rsid w:val="53FE6109"/>
    <w:rsid w:val="55E55E08"/>
    <w:rsid w:val="58741BE4"/>
    <w:rsid w:val="58B04D08"/>
    <w:rsid w:val="5B351BB6"/>
    <w:rsid w:val="5B616B61"/>
    <w:rsid w:val="5C315818"/>
    <w:rsid w:val="5C950743"/>
    <w:rsid w:val="5CF55643"/>
    <w:rsid w:val="5D92662B"/>
    <w:rsid w:val="5E62534B"/>
    <w:rsid w:val="5E9E2096"/>
    <w:rsid w:val="5FAD083D"/>
    <w:rsid w:val="601713A8"/>
    <w:rsid w:val="621573D4"/>
    <w:rsid w:val="64172FA4"/>
    <w:rsid w:val="64262140"/>
    <w:rsid w:val="647A2706"/>
    <w:rsid w:val="658256B4"/>
    <w:rsid w:val="65BB0CFE"/>
    <w:rsid w:val="65E6398B"/>
    <w:rsid w:val="662C24CD"/>
    <w:rsid w:val="67C14797"/>
    <w:rsid w:val="697207BB"/>
    <w:rsid w:val="6A582634"/>
    <w:rsid w:val="6A6362C0"/>
    <w:rsid w:val="6B9F635A"/>
    <w:rsid w:val="6BC839D3"/>
    <w:rsid w:val="6F0A1E26"/>
    <w:rsid w:val="6F3E748A"/>
    <w:rsid w:val="6FD2789B"/>
    <w:rsid w:val="70D16407"/>
    <w:rsid w:val="71612A01"/>
    <w:rsid w:val="72214B64"/>
    <w:rsid w:val="72D160A4"/>
    <w:rsid w:val="73035FE4"/>
    <w:rsid w:val="73456527"/>
    <w:rsid w:val="73B36F1D"/>
    <w:rsid w:val="74BA1953"/>
    <w:rsid w:val="74F340A9"/>
    <w:rsid w:val="750909FB"/>
    <w:rsid w:val="76380194"/>
    <w:rsid w:val="77470493"/>
    <w:rsid w:val="775C1342"/>
    <w:rsid w:val="779F728F"/>
    <w:rsid w:val="77C92FB4"/>
    <w:rsid w:val="77DC2D2F"/>
    <w:rsid w:val="7943025C"/>
    <w:rsid w:val="7A663110"/>
    <w:rsid w:val="7B2B7DC1"/>
    <w:rsid w:val="7B582DBE"/>
    <w:rsid w:val="7C1233E1"/>
    <w:rsid w:val="7C7C7A92"/>
    <w:rsid w:val="7F7213EB"/>
    <w:rsid w:val="EBADD2F4"/>
    <w:rsid w:val="FE4F738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eastAsia="宋体"/>
    </w:rPr>
  </w:style>
  <w:style w:type="paragraph" w:styleId="3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86</Words>
  <Characters>91</Characters>
  <Lines>0</Lines>
  <Paragraphs>0</Paragraphs>
  <TotalTime>1</TotalTime>
  <ScaleCrop>false</ScaleCrop>
  <LinksUpToDate>false</LinksUpToDate>
  <CharactersWithSpaces>109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2014-10-31T12:08:00Z</dcterms:created>
  <dc:creator>Administrator</dc:creator>
  <cp:lastModifiedBy>王烁</cp:lastModifiedBy>
  <cp:lastPrinted>2022-06-09T02:59:00Z</cp:lastPrinted>
  <dcterms:modified xsi:type="dcterms:W3CDTF">2025-03-12T14:03:46Z</dcterms:modified>
  <dc:title>附件4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1C2395D63EBA4D79A48BC24E4F8EA291</vt:lpwstr>
  </property>
  <property fmtid="{D5CDD505-2E9C-101B-9397-08002B2CF9AE}" pid="4" name="KSOTemplateDocerSaveRecord">
    <vt:lpwstr>eyJoZGlkIjoiOTgzNjY4MDJmOTE0YTIxZmQ5YjE1MGZhN2IyMzA4YTgiLCJ1c2VySWQiOiIxNjE4MDg4MjE0In0=</vt:lpwstr>
  </property>
</Properties>
</file>