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附件2：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申报表及申报材料提纲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一、示范企业申报表及说明材料参考提纲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黑体" w:eastAsia="黑体" w:cs="Times New Roman"/>
          <w:sz w:val="32"/>
          <w:szCs w:val="32"/>
        </w:rPr>
        <w:t>山东省服务型制造示范企业申报表</w:t>
      </w:r>
    </w:p>
    <w:tbl>
      <w:tblPr>
        <w:tblStyle w:val="6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44"/>
        <w:gridCol w:w="1034"/>
        <w:gridCol w:w="406"/>
        <w:gridCol w:w="1525"/>
        <w:gridCol w:w="673"/>
        <w:gridCol w:w="1450"/>
        <w:gridCol w:w="135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企业名称</w:t>
            </w:r>
          </w:p>
        </w:tc>
        <w:tc>
          <w:tcPr>
            <w:tcW w:w="7943" w:type="dxa"/>
            <w:gridSpan w:val="7"/>
            <w:tcBorders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地  址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企业性质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成立日期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注册资本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38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申报领域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（单选）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□总集成总承包 □定制化服务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全生命周期管理□节能环保服务□创新设计服务□供应链管理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其他创新服务____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从业人员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员工总数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研发和设计人员比例（%）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中高级职业资格人员比例（%）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本科及以上学历人员比例（%）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服务型制造主要做法、典型案例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企业所获国家、省奖励情况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3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2020年1月1日以来企业开展服务型制造项目名称及完成情况（3个及以上）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项目名称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3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经营管理情况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2019年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2020年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营业收入(万元)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其中，综合服务收入（万元）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税金总额 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利润总额(万元)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服务型制造投入(万元)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0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研发设计投入比例（%）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3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企业累计获得专利（项）</w:t>
            </w: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发    明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94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实用新型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9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外观设计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gridSpan w:val="9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填报单位意见及真实性承诺：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本报表所有材料，均真实、完整，如有不实，愿承担相应的责任。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申报单位(章)</w:t>
            </w:r>
          </w:p>
          <w:p>
            <w:pPr>
              <w:widowControl/>
              <w:spacing w:line="600" w:lineRule="exact"/>
              <w:ind w:firstLine="57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负责人（签章）                 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781" w:type="dxa"/>
            <w:gridSpan w:val="9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市级推荐单位意见：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2.</w:t>
      </w:r>
      <w:r>
        <w:rPr>
          <w:rFonts w:ascii="Times New Roman" w:hAnsi="黑体" w:eastAsia="黑体" w:cs="Times New Roman"/>
          <w:sz w:val="32"/>
          <w:szCs w:val="32"/>
        </w:rPr>
        <w:t>服务型制造示范企业相关说明材料参考提纲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楷体_GB2312" w:eastAsia="楷体_GB2312" w:cs="Times New Roman"/>
          <w:sz w:val="32"/>
          <w:szCs w:val="32"/>
        </w:rPr>
        <w:t>（限</w:t>
      </w:r>
      <w:r>
        <w:rPr>
          <w:rFonts w:ascii="Times New Roman" w:hAnsi="Times New Roman" w:eastAsia="楷体_GB2312" w:cs="Times New Roman"/>
          <w:sz w:val="32"/>
          <w:szCs w:val="32"/>
        </w:rPr>
        <w:t>5000</w:t>
      </w:r>
      <w:r>
        <w:rPr>
          <w:rFonts w:ascii="Times New Roman" w:hAnsi="楷体_GB2312" w:eastAsia="楷体_GB2312" w:cs="Times New Roman"/>
          <w:sz w:val="32"/>
          <w:szCs w:val="32"/>
        </w:rPr>
        <w:t>字以内）</w:t>
      </w:r>
    </w:p>
    <w:tbl>
      <w:tblPr>
        <w:tblStyle w:val="6"/>
        <w:tblW w:w="97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2410"/>
        <w:gridCol w:w="5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二级指标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发展现状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企业经营情况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企业基本情况、发展历程、主营业务、主要产品、商业模式、收入结构、标准化和知识产权、专利工作情况等。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服务型制造业务开展情况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企业服务型制造转型升级的具体业务开展情况。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服务型制造企业战略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制定情况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企业制定服务型制造相关的发展战略、经营战略等情况。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企业管理决策层对服务型制造的理解和重视程度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企业高级管理层对服务型制造的理解，服务型制造转型升级方向与本企业业务的关联程度等。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服务型制造发展能力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信息化能力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企业的信息化建设基本情况，业务和管理信息平台建设，以及通过信息化技术推动服务型制造相关业务发展的主要思路、重要举措以及取得的成效等。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运营能力和服务提供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能力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企业运营方式、服务提供能力建设等方面的主要思路、重要举措、转型成效。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技术提升对本企业发展服务型制造的促进情况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在服务型制造转型升级过程中，通过技术提升推动本企业服务型制造发展的情况（可随附相关佐证材料，如国家级高新技术企业证书、相关产品的技术水平评价证书，以及可提供的其他材料）。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服务型制造发展特色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创新性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企业服务型制造创新情况，相关知识产权积累及运用情况，参与或主导相关产品国际国内技术、工艺等标准的制定情况。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可示范、可推广性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企业转型升级过程中的典型经验。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服务业务与制造业务的融合程度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企业服务业务与制造业务融合情况及对制造业务的促进作用。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restart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发展绩效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对制造企业竞争力的提升作用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型制造转型后，企业主要产品在产业链中的定位，主要服务的客户群，与主要竞争对手的差异，企业在行业领域中的地位等方面的提升情况，以及企业产品性能、加工工艺、技术实力、与国内外领先水平的对比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降本增效情况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服务型制造转型升级对企业降本增效的影响程度，其中，企业绩效包含服务绩效、运营绩效、创新绩效等。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服务收入构成情况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企业服务收入构成和增长具体情况。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进一步发展思路和规划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进一步发展思路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和规划</w:t>
            </w:r>
          </w:p>
        </w:tc>
        <w:tc>
          <w:tcPr>
            <w:tcW w:w="5880" w:type="dxa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企业今后三年乃至更长时间在服务型制造转型方面的发展思路，下一步服务提供与产品制造发展的主要目标、关键举措等。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他</w:t>
            </w:r>
          </w:p>
        </w:tc>
        <w:tc>
          <w:tcPr>
            <w:tcW w:w="8290" w:type="dxa"/>
            <w:gridSpan w:val="2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企业在行业、区域内的影响力、引领作用，在推动行业、产业发展方面开展的重要项目或工作，以及其他有助于申报服务型制造示范的相关佐证材料。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8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参考附件</w:t>
            </w:r>
          </w:p>
        </w:tc>
        <w:tc>
          <w:tcPr>
            <w:tcW w:w="8290" w:type="dxa"/>
            <w:gridSpan w:val="2"/>
            <w:noWrap/>
            <w:vAlign w:val="center"/>
          </w:tcPr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、申报企业营业执照复印件；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2021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年财务审计报告；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、牵头或参与制定标准、取得专利、软件著作权等证书或受理文件复印件；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4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、企业所获的国家、省奖励情况及相关证明材料；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2020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日以来有关服务型制造项目合同（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个及以上）、投入及服务型制造成果等复印件；</w:t>
            </w:r>
          </w:p>
          <w:p>
            <w:pPr>
              <w:widowControl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2"/>
              </w:rPr>
              <w:t>6</w:t>
            </w:r>
            <w:r>
              <w:rPr>
                <w:rFonts w:ascii="Times New Roman" w:hAnsi="仿宋_GB2312" w:eastAsia="仿宋_GB2312" w:cs="Times New Roman"/>
                <w:kern w:val="0"/>
                <w:sz w:val="24"/>
                <w:szCs w:val="22"/>
              </w:rPr>
              <w:t>、申报企业认为可提供的其他材料。</w:t>
            </w:r>
          </w:p>
        </w:tc>
      </w:tr>
    </w:tbl>
    <w:p>
      <w:pPr>
        <w:spacing w:line="600" w:lineRule="exact"/>
        <w:rPr>
          <w:rFonts w:ascii="Times New Roman" w:hAnsi="Times New Roman" w:eastAsia="方正小标宋简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</w:rPr>
        <w:br w:type="page"/>
      </w:r>
    </w:p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二、示范项目申报表及说明材料参考提纲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黑体" w:eastAsia="黑体" w:cs="Times New Roman"/>
          <w:sz w:val="32"/>
          <w:szCs w:val="32"/>
        </w:rPr>
        <w:t>山东省服务型制造示范项目申报表</w:t>
      </w:r>
    </w:p>
    <w:tbl>
      <w:tblPr>
        <w:tblStyle w:val="6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834"/>
        <w:gridCol w:w="885"/>
        <w:gridCol w:w="562"/>
        <w:gridCol w:w="8"/>
        <w:gridCol w:w="770"/>
        <w:gridCol w:w="1072"/>
        <w:gridCol w:w="358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87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项目名称</w:t>
            </w:r>
          </w:p>
        </w:tc>
        <w:tc>
          <w:tcPr>
            <w:tcW w:w="6105" w:type="dxa"/>
            <w:gridSpan w:val="7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87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委托单位（甲方）</w:t>
            </w:r>
          </w:p>
        </w:tc>
        <w:tc>
          <w:tcPr>
            <w:tcW w:w="1455" w:type="dxa"/>
            <w:gridSpan w:val="3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实施单位（乙方）</w:t>
            </w:r>
          </w:p>
        </w:tc>
        <w:tc>
          <w:tcPr>
            <w:tcW w:w="2808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87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投资额度（万元）</w:t>
            </w:r>
          </w:p>
        </w:tc>
        <w:tc>
          <w:tcPr>
            <w:tcW w:w="6105" w:type="dxa"/>
            <w:gridSpan w:val="7"/>
            <w:noWrap/>
            <w:vAlign w:val="center"/>
          </w:tcPr>
          <w:p>
            <w:pPr>
              <w:spacing w:line="440" w:lineRule="exact"/>
              <w:ind w:right="12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87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项目实施年限</w:t>
            </w:r>
          </w:p>
        </w:tc>
        <w:tc>
          <w:tcPr>
            <w:tcW w:w="6105" w:type="dxa"/>
            <w:gridSpan w:val="7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年至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87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服务的产业集群</w:t>
            </w:r>
          </w:p>
        </w:tc>
        <w:tc>
          <w:tcPr>
            <w:tcW w:w="6105" w:type="dxa"/>
            <w:gridSpan w:val="7"/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2879" w:type="dxa"/>
            <w:gridSpan w:val="2"/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从事的主要业务领域</w:t>
            </w:r>
          </w:p>
        </w:tc>
        <w:tc>
          <w:tcPr>
            <w:tcW w:w="6105" w:type="dxa"/>
            <w:gridSpan w:val="7"/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钢铁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机械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石油和化学工业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家具制造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食品制造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纺织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建筑材料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有色金属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汽车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其他轻工行业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sz w:val="24"/>
              </w:rPr>
              <w:t>二、项目委托单位或实施单位情况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企业性质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主营业务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注册地址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法人代表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sz w:val="24"/>
              </w:rPr>
              <w:t>系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sz w:val="24"/>
              </w:rPr>
              <w:t>人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务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联系电话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传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真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4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申报主体统一社会信用代码</w:t>
            </w:r>
          </w:p>
        </w:tc>
        <w:tc>
          <w:tcPr>
            <w:tcW w:w="4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从业人员情况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员工总数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研发人员占比（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销售人员占比（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生产人员占比（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本科及以上学历人数占比（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2021</w:t>
            </w:r>
            <w:r>
              <w:rPr>
                <w:rFonts w:ascii="Times New Roman" w:hAnsi="仿宋_GB2312" w:eastAsia="仿宋_GB2312" w:cs="Times New Roman"/>
                <w:sz w:val="24"/>
              </w:rPr>
              <w:t>年度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企业生产经营状况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资产总额（万元）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资产负债率（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营业收入（万元）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利润总额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项目服务收入（万元）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服务收入占营业收入比例（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4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项目经营情况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（近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年数据）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投入总额（万元）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收入总额</w:t>
            </w:r>
            <w:r>
              <w:rPr>
                <w:rFonts w:ascii="Times New Roman" w:hAnsi="仿宋_GB2312" w:eastAsia="仿宋_GB2312" w:cs="Times New Roman"/>
                <w:sz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人员投入（万元）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利润总额</w:t>
            </w:r>
            <w:r>
              <w:rPr>
                <w:rFonts w:ascii="Times New Roman" w:hAnsi="仿宋_GB2312" w:eastAsia="仿宋_GB2312" w:cs="Times New Roman"/>
                <w:sz w:val="24"/>
              </w:rPr>
              <w:t>（万元）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技术投入（万元）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研发人员占比（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设备投入（万元）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研发投入占比（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研发能力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Cs w:val="21"/>
              </w:rPr>
              <w:t>（提供证明材料）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（获得的专利、知识产权等）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牵头或参与的与服务型制造转型升级有关的标准化工作情况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（对于已发布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立项的国标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行标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团标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企标，请填写</w:t>
            </w:r>
            <w:r>
              <w:rPr>
                <w:rFonts w:ascii="Times New Roman" w:hAnsi="Times New Roman" w:eastAsia="仿宋_GB2312" w:cs="Times New Roman"/>
                <w:sz w:val="24"/>
              </w:rPr>
              <w:t>“</w:t>
            </w:r>
            <w:r>
              <w:rPr>
                <w:rFonts w:ascii="Times New Roman" w:hAnsi="仿宋_GB2312" w:eastAsia="仿宋_GB2312" w:cs="Times New Roman"/>
                <w:sz w:val="24"/>
              </w:rPr>
              <w:t>标准号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计划号</w:t>
            </w:r>
            <w:r>
              <w:rPr>
                <w:rFonts w:ascii="Times New Roman" w:hAnsi="Times New Roman" w:eastAsia="仿宋_GB2312" w:cs="Times New Roman"/>
                <w:sz w:val="24"/>
              </w:rPr>
              <w:t>”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sz w:val="24"/>
              </w:rPr>
              <w:t>三、主要申报内容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项目主要内容及成效（</w:t>
            </w:r>
            <w:r>
              <w:rPr>
                <w:rFonts w:ascii="Times New Roman" w:hAnsi="Times New Roman" w:eastAsia="仿宋_GB2312" w:cs="Times New Roman"/>
                <w:sz w:val="24"/>
              </w:rPr>
              <w:t>300</w:t>
            </w:r>
            <w:r>
              <w:rPr>
                <w:rFonts w:ascii="Times New Roman" w:hAnsi="仿宋_GB2312" w:eastAsia="仿宋_GB2312" w:cs="Times New Roman"/>
                <w:sz w:val="24"/>
              </w:rPr>
              <w:t>字以内）</w:t>
            </w:r>
          </w:p>
        </w:tc>
        <w:tc>
          <w:tcPr>
            <w:tcW w:w="6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项目已获得或正在同期申报的国家级、省部级奖励及示范称号</w:t>
            </w:r>
          </w:p>
        </w:tc>
        <w:tc>
          <w:tcPr>
            <w:tcW w:w="6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品牌名（选填）</w:t>
            </w:r>
          </w:p>
        </w:tc>
        <w:tc>
          <w:tcPr>
            <w:tcW w:w="6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8984" w:type="dxa"/>
            <w:gridSpan w:val="9"/>
            <w:noWrap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填报单位意见及真实性承诺：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本申报表所有材料，均真实、完整，如有不实，愿承担相应的责任。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84" w:type="dxa"/>
            <w:gridSpan w:val="9"/>
            <w:noWrap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市级推荐单位意见：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sz w:val="24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FullWidth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2.</w:t>
      </w:r>
      <w:r>
        <w:rPr>
          <w:rFonts w:ascii="Times New Roman" w:hAnsi="黑体" w:eastAsia="黑体" w:cs="Times New Roman"/>
          <w:sz w:val="32"/>
          <w:szCs w:val="32"/>
        </w:rPr>
        <w:t>服务型制造示范项目相关说明材料参考提纲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楷体_GB2312" w:eastAsia="楷体_GB2312" w:cs="Times New Roman"/>
          <w:sz w:val="32"/>
          <w:szCs w:val="32"/>
        </w:rPr>
        <w:t>（限</w:t>
      </w:r>
      <w:r>
        <w:rPr>
          <w:rFonts w:ascii="Times New Roman" w:hAnsi="Times New Roman" w:eastAsia="楷体_GB2312" w:cs="Times New Roman"/>
          <w:sz w:val="32"/>
          <w:szCs w:val="32"/>
        </w:rPr>
        <w:t>5000</w:t>
      </w:r>
      <w:r>
        <w:rPr>
          <w:rFonts w:ascii="Times New Roman" w:hAnsi="楷体_GB2312" w:eastAsia="楷体_GB2312" w:cs="Times New Roman"/>
          <w:sz w:val="32"/>
          <w:szCs w:val="32"/>
        </w:rPr>
        <w:t>字以内）</w:t>
      </w:r>
    </w:p>
    <w:tbl>
      <w:tblPr>
        <w:tblStyle w:val="6"/>
        <w:tblW w:w="87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425"/>
        <w:gridCol w:w="4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57" w:type="dxa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2425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二级指标</w:t>
            </w:r>
          </w:p>
        </w:tc>
        <w:tc>
          <w:tcPr>
            <w:tcW w:w="4980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实施绩效</w:t>
            </w: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实施企业经营情况</w:t>
            </w:r>
          </w:p>
        </w:tc>
        <w:tc>
          <w:tcPr>
            <w:tcW w:w="4980" w:type="dxa"/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企业基本情况、商业模式、发展历程、主营业务、收入结构、主要产品等。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项目助力集群提质增效程度</w:t>
            </w:r>
          </w:p>
        </w:tc>
        <w:tc>
          <w:tcPr>
            <w:tcW w:w="4980" w:type="dxa"/>
            <w:noWrap/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通过项目实施前后的效果比较，分析项目实施对于产业集群在优化资源配置、实现协同生产、提升产出效率、创新服务模式等方面产生的积极影响。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服务能力共享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提升程度</w:t>
            </w:r>
          </w:p>
        </w:tc>
        <w:tc>
          <w:tcPr>
            <w:tcW w:w="4980" w:type="dxa"/>
            <w:noWrap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项目实施对企业聚焦物流仓储、产品检测、设备维护、验货验厂、供应链管理、数据存储与分析等共性服务需求，整合海量社会服务资源，提升服务能力共享的程度。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共享机制构建</w:t>
            </w:r>
          </w:p>
        </w:tc>
        <w:tc>
          <w:tcPr>
            <w:tcW w:w="4980" w:type="dxa"/>
            <w:noWrap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项目在释放闲置资源，推动研发设计、制造能力、物流仓储、专业人才等重点领域的共享程度，推动构建科学有效的利益分配机制与资源调配机制。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阶段性成果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从管理运营、模式创新、平台建设、服务绩效等方面陈述项目实施的主要目标、建设内容及实施效果，以服务为导向，突出现代信息技术，特别是物联网、云计算、互联网、大数据、人工智能、区块链等新技术的应用，强调服务模式、专业领域、信息技术等融合创新和示范应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5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项目特性</w:t>
            </w:r>
          </w:p>
        </w:tc>
        <w:tc>
          <w:tcPr>
            <w:tcW w:w="2425" w:type="dxa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服务模式的先进性、典型性和</w:t>
            </w:r>
            <w:r>
              <w:rPr>
                <w:rFonts w:ascii="Times New Roman" w:hAnsi="仿宋_GB2312" w:eastAsia="仿宋_GB2312" w:cs="Times New Roman"/>
                <w:sz w:val="24"/>
              </w:rPr>
              <w:t>创新性</w:t>
            </w:r>
          </w:p>
        </w:tc>
        <w:tc>
          <w:tcPr>
            <w:tcW w:w="4980" w:type="dxa"/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bCs/>
                <w:iCs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项目实施的必要性、典型性、先进性、创新性以及实施预期目标。项目对加快共享制造落地和规模化发展，带动产业集群转型升级的作用。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25" w:type="dxa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项目可示范性</w:t>
            </w:r>
          </w:p>
        </w:tc>
        <w:tc>
          <w:tcPr>
            <w:tcW w:w="4980" w:type="dxa"/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总结并提炼项目实施的典型经验。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57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下一步发展思路</w:t>
            </w:r>
          </w:p>
        </w:tc>
        <w:tc>
          <w:tcPr>
            <w:tcW w:w="242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项目推广思路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项目可复制推广的思路。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357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2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企业下一步发展思路</w:t>
            </w:r>
          </w:p>
        </w:tc>
        <w:tc>
          <w:tcPr>
            <w:tcW w:w="4980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企业依托申报项目进一步推动共享制造新模式新业态的发展思路。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ascii="Times New Roman" w:hAnsi="黑体" w:eastAsia="黑体" w:cs="Times New Roman"/>
          <w:sz w:val="32"/>
          <w:szCs w:val="32"/>
        </w:rPr>
        <w:t>三、示范平台申报表及申报材料提纲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</w:t>
      </w:r>
      <w:r>
        <w:rPr>
          <w:rFonts w:ascii="Times New Roman" w:hAnsi="黑体" w:eastAsia="黑体" w:cs="Times New Roman"/>
          <w:sz w:val="32"/>
          <w:szCs w:val="32"/>
        </w:rPr>
        <w:t>山东省服务型制造示范平台申报表</w:t>
      </w:r>
    </w:p>
    <w:tbl>
      <w:tblPr>
        <w:tblStyle w:val="6"/>
        <w:tblW w:w="85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471"/>
        <w:gridCol w:w="239"/>
        <w:gridCol w:w="662"/>
        <w:gridCol w:w="448"/>
        <w:gridCol w:w="324"/>
        <w:gridCol w:w="303"/>
        <w:gridCol w:w="504"/>
        <w:gridCol w:w="526"/>
        <w:gridCol w:w="360"/>
        <w:gridCol w:w="207"/>
        <w:gridCol w:w="406"/>
        <w:gridCol w:w="834"/>
        <w:gridCol w:w="10"/>
        <w:gridCol w:w="215"/>
        <w:gridCol w:w="1052"/>
        <w:gridCol w:w="93"/>
        <w:gridCol w:w="1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一、平台基本情况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平台名称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址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主营业务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注册时间</w:t>
            </w:r>
          </w:p>
        </w:tc>
        <w:tc>
          <w:tcPr>
            <w:tcW w:w="33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运营主体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法人代表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人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真</w:t>
            </w:r>
          </w:p>
        </w:tc>
        <w:tc>
          <w:tcPr>
            <w:tcW w:w="16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0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运营主体性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质</w:t>
            </w:r>
          </w:p>
        </w:tc>
        <w:tc>
          <w:tcPr>
            <w:tcW w:w="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企业</w:t>
            </w:r>
          </w:p>
        </w:tc>
        <w:tc>
          <w:tcPr>
            <w:tcW w:w="6551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国有控股企业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私营企业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外商及港澳台商投资企业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22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是否为股份制企业</w:t>
            </w:r>
          </w:p>
        </w:tc>
        <w:tc>
          <w:tcPr>
            <w:tcW w:w="262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是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452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事业单位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社会组织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其他（请注明）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注册资本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____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万元</w:t>
            </w: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主要投资方名称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性质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投资比例（％）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0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二、申报类型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平台类型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（二选一）</w:t>
            </w: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从制造业企业衍生出的服务平台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第三方专业服务平台（含应用服务提供商）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服务型制造主要模式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（可多选）</w:t>
            </w:r>
          </w:p>
          <w:p>
            <w:pPr>
              <w:widowControl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定制化服务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供应链管理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检验检测认证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全生命周期管理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总集成总承包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节能环保服务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</w:p>
          <w:p>
            <w:pPr>
              <w:widowControl/>
              <w:spacing w:line="600" w:lineRule="exact"/>
              <w:ind w:left="239" w:leftChars="114"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生产性金融服务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ascii="Times New Roman" w:hAnsi="仿宋_GB2312" w:eastAsia="仿宋_GB2312" w:cs="Times New Roman"/>
                <w:sz w:val="24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三、平台绩效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上年末总资产（万元）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服务场地面积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（平方米）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从业人数（人）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研发和设计人员占比（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0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销售人员占比（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本科及以上学历人员占比（</w:t>
            </w:r>
            <w:r>
              <w:rPr>
                <w:rFonts w:ascii="Times New Roman" w:hAnsi="Times New Roman" w:eastAsia="仿宋_GB2312" w:cs="Times New Roman"/>
                <w:sz w:val="24"/>
              </w:rPr>
              <w:t>%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经营指标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2019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2020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2021</w:t>
            </w:r>
            <w:r>
              <w:rPr>
                <w:rFonts w:ascii="Times New Roman" w:hAnsi="仿宋_GB2312" w:eastAsia="仿宋_GB2312" w:cs="Times New Roman"/>
                <w:sz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营业收入（万元）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其中：服务收入（万元）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净利润（万元）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用户规模（个）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2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研发能力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（获得的专利、知识产权等）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申报平台已获得或正在同期申报的国家级、省部级奖励及示范称号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牵头或参与过的与服务型制造转型升级有关的标准化工作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（对于已发布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立项的国标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行标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团标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企标，请填写</w:t>
            </w:r>
            <w:r>
              <w:rPr>
                <w:rFonts w:ascii="Times New Roman" w:hAnsi="Times New Roman" w:eastAsia="仿宋_GB2312" w:cs="Times New Roman"/>
                <w:sz w:val="24"/>
              </w:rPr>
              <w:t>“</w:t>
            </w:r>
            <w:r>
              <w:rPr>
                <w:rFonts w:ascii="Times New Roman" w:hAnsi="仿宋_GB2312" w:eastAsia="仿宋_GB2312" w:cs="Times New Roman"/>
                <w:sz w:val="24"/>
              </w:rPr>
              <w:t>标准号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sz w:val="24"/>
              </w:rPr>
              <w:t>计划号</w:t>
            </w:r>
            <w:r>
              <w:rPr>
                <w:rFonts w:ascii="Times New Roman" w:hAnsi="Times New Roman" w:eastAsia="仿宋_GB2312" w:cs="Times New Roman"/>
                <w:sz w:val="24"/>
              </w:rPr>
              <w:t>”</w:t>
            </w:r>
            <w:r>
              <w:rPr>
                <w:rFonts w:ascii="Times New Roman" w:hAnsi="仿宋_GB2312" w:eastAsia="仿宋_GB2312" w:cs="Times New Roman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品牌名（选填）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重点服务对象行业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服务项目平均完成实施周期（按周计）</w:t>
            </w:r>
          </w:p>
        </w:tc>
        <w:tc>
          <w:tcPr>
            <w:tcW w:w="61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服务典型企业名单（按创造服务收入由高到低选填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3</w:t>
            </w: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服务企业名称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149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服务内容简述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5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填报单位意见及真实性承诺：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本申报表所有材料，均真实、完整，如有不实，愿承担相应的责任。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申报单位（章）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</w:trPr>
        <w:tc>
          <w:tcPr>
            <w:tcW w:w="85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市级推荐单位意见：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单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位（章）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2.</w:t>
      </w:r>
      <w:r>
        <w:rPr>
          <w:rFonts w:ascii="Times New Roman" w:hAnsi="黑体" w:eastAsia="黑体" w:cs="Times New Roman"/>
          <w:sz w:val="32"/>
          <w:szCs w:val="32"/>
        </w:rPr>
        <w:t>服务型制造示范平台相关说明材料参考提纲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楷体_GB2312" w:eastAsia="楷体_GB2312" w:cs="Times New Roman"/>
          <w:sz w:val="32"/>
          <w:szCs w:val="32"/>
        </w:rPr>
        <w:t>（限</w:t>
      </w:r>
      <w:r>
        <w:rPr>
          <w:rFonts w:ascii="Times New Roman" w:hAnsi="Times New Roman" w:eastAsia="楷体_GB2312" w:cs="Times New Roman"/>
          <w:sz w:val="32"/>
          <w:szCs w:val="32"/>
        </w:rPr>
        <w:t>5000</w:t>
      </w:r>
      <w:r>
        <w:rPr>
          <w:rFonts w:ascii="Times New Roman" w:hAnsi="楷体_GB2312" w:eastAsia="楷体_GB2312" w:cs="Times New Roman"/>
          <w:sz w:val="32"/>
          <w:szCs w:val="32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44"/>
        <w:gridCol w:w="4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一级指标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二级指标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b/>
                <w:kern w:val="0"/>
                <w:sz w:val="24"/>
              </w:rPr>
              <w:t>申报内容撰写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平台服务实效</w:t>
            </w: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平台的经营情况</w:t>
            </w:r>
          </w:p>
        </w:tc>
        <w:tc>
          <w:tcPr>
            <w:tcW w:w="4323" w:type="dxa"/>
            <w:vMerge w:val="restart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平台的基本情况，包括商业模式、收入结构、关键技术自主情况、服务对象、服务团队、服务内容、服务制造业企业数量、在本行业或本区域的地位、对本行业或本区域企业发展的影响等。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服务对象情况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助推制造企业业绩发展成效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平台功能</w:t>
            </w: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平台建设情况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平台构建的基础思路、主要做法和取得的具体成效。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平台提供服务情况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平台在健全服务体系、完善服务模式、创新服务内容等方面的思路、做法和成效。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平台支撑服务型制造发展情况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平台提供的核心服务对服务型制造发展的促进作用。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平台集聚和协同效应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平台在价值链、产业链、创新链、资源链的集聚和协同作用，以及对推动客户企业业务发展的具体影响。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平台服务能力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平台管理水平</w:t>
            </w:r>
          </w:p>
        </w:tc>
        <w:tc>
          <w:tcPr>
            <w:tcW w:w="4323" w:type="dxa"/>
            <w:vMerge w:val="restart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在服务能力、服务水平、管理水平、成长速度以及平台团队和人才情况等方面的主要思路、具体做法和取得的成效，结合服务企业的案例，具体说明平台服务如何助力企业开展服务型制造转型升级、提升企业发展水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平台成长速度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平台人才情况</w:t>
            </w:r>
          </w:p>
        </w:tc>
        <w:tc>
          <w:tcPr>
            <w:tcW w:w="4323" w:type="dxa"/>
            <w:vMerge w:val="continue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5" w:type="dxa"/>
            <w:vMerge w:val="restart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sz w:val="24"/>
              </w:rPr>
              <w:t>平台特点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平台创新性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平台的具体特点和创新性，包括提供的服务、运用的技术以及相关规范标准的制定编制等（可随附相关佐证材料，如国家级高新技术企业证书、相关产品的技术水平评价证书，以及可提供的其他材料）。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5" w:type="dxa"/>
            <w:vMerge w:val="continue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平台可示范性</w:t>
            </w:r>
          </w:p>
        </w:tc>
        <w:tc>
          <w:tcPr>
            <w:tcW w:w="4323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总结并提炼平台发展的典型经验。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下一步发展思路</w:t>
            </w:r>
          </w:p>
        </w:tc>
        <w:tc>
          <w:tcPr>
            <w:tcW w:w="2844" w:type="dxa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发展服务型制造的思路</w:t>
            </w:r>
          </w:p>
        </w:tc>
        <w:tc>
          <w:tcPr>
            <w:tcW w:w="4323" w:type="dxa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平台下一步在丰富专业服务，降低交易成本，促进服务型制造和生产性服务业发展方面的思路目标、主要举措，预期可能实现的经济社会效益，以及为促进服务型制造和未来业务发展，需要制定的标准等（国标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行标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/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企标）。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附件</w:t>
            </w:r>
          </w:p>
        </w:tc>
        <w:tc>
          <w:tcPr>
            <w:tcW w:w="7167" w:type="dxa"/>
            <w:gridSpan w:val="2"/>
            <w:noWrap/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、申报单位营业执照复印件；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2021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年度企业综合服务收入明细表及相关证明材料；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、企业所获的国家、省奖励情况及相关证明材料；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、开展相关服务的证明材料；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、客户评价（客户满意度）；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6</w:t>
            </w:r>
            <w:r>
              <w:rPr>
                <w:rFonts w:ascii="Times New Roman" w:hAnsi="仿宋_GB2312" w:eastAsia="仿宋_GB2312" w:cs="Times New Roman"/>
                <w:kern w:val="0"/>
                <w:sz w:val="24"/>
              </w:rPr>
              <w:t>、申报单位认为可提供的其他材料。</w:t>
            </w:r>
          </w:p>
        </w:tc>
      </w:tr>
    </w:tbl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５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kNjE5OGNiN2M5M2MzYWVjZTRiYmExZDA1MTA4Y2IifQ=="/>
  </w:docVars>
  <w:rsids>
    <w:rsidRoot w:val="5B35048D"/>
    <w:rsid w:val="00050066"/>
    <w:rsid w:val="000966BD"/>
    <w:rsid w:val="001C7D78"/>
    <w:rsid w:val="002B12F2"/>
    <w:rsid w:val="002B7E3B"/>
    <w:rsid w:val="003A5BDD"/>
    <w:rsid w:val="004069E8"/>
    <w:rsid w:val="00417E46"/>
    <w:rsid w:val="004254AA"/>
    <w:rsid w:val="00511D21"/>
    <w:rsid w:val="006642A6"/>
    <w:rsid w:val="00674730"/>
    <w:rsid w:val="006F1E6D"/>
    <w:rsid w:val="007C50ED"/>
    <w:rsid w:val="00867C67"/>
    <w:rsid w:val="008D3AE1"/>
    <w:rsid w:val="00906A20"/>
    <w:rsid w:val="00A01E3A"/>
    <w:rsid w:val="00A776E1"/>
    <w:rsid w:val="00CE1845"/>
    <w:rsid w:val="00EC143C"/>
    <w:rsid w:val="00EE49CC"/>
    <w:rsid w:val="00EF2DF0"/>
    <w:rsid w:val="00FB6103"/>
    <w:rsid w:val="5B35048D"/>
    <w:rsid w:val="5B542D99"/>
    <w:rsid w:val="680F5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4212</Words>
  <Characters>4268</Characters>
  <Lines>39</Lines>
  <Paragraphs>11</Paragraphs>
  <TotalTime>191</TotalTime>
  <ScaleCrop>false</ScaleCrop>
  <LinksUpToDate>false</LinksUpToDate>
  <CharactersWithSpaces>4880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2021-06-23T07:26:00Z</dcterms:created>
  <dc:creator>Espresso</dc:creator>
  <cp:lastModifiedBy>Espresso</cp:lastModifiedBy>
  <dcterms:modified xsi:type="dcterms:W3CDTF">2022-08-15T08:59:14Z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BD3D85C71A0E4DDCAE7ADE663222C725</vt:lpwstr>
  </property>
</Properties>
</file>