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89530E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textAlignment w:val="auto"/>
        <w:rPr>
          <w:rFonts w:hint="default" w:ascii="Times New Roman" w:hAnsi="Times New Roman" w:eastAsia="黑体" w:cs="Times New Roman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eastAsia" w:ascii="黑体" w:hAnsi="Times New Roman" w:eastAsia="黑体" w:cs="黑体"/>
          <w:b w:val="0"/>
          <w:bCs w:val="0"/>
          <w:kern w:val="2"/>
          <w:sz w:val="32"/>
          <w:szCs w:val="32"/>
          <w:lang w:val="en-US" w:eastAsia="zh-CN" w:bidi="ar-SA"/>
        </w:rPr>
        <w:t>附件</w:t>
      </w:r>
      <w:r>
        <w:rPr>
          <w:rFonts w:hint="default" w:ascii="Times New Roman" w:hAnsi="Times New Roman" w:eastAsia="黑体" w:cs="Times New Roman"/>
          <w:b w:val="0"/>
          <w:bCs w:val="0"/>
          <w:kern w:val="2"/>
          <w:sz w:val="32"/>
          <w:szCs w:val="32"/>
          <w:lang w:val="en-US" w:eastAsia="zh-CN" w:bidi="ar-SA"/>
        </w:rPr>
        <w:t>1</w:t>
      </w:r>
    </w:p>
    <w:p w14:paraId="654668A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Times New Roman" w:hAnsi="Times New Roman" w:eastAsia="方正小标宋简体" w:cs="Times New Roman"/>
          <w:sz w:val="44"/>
          <w:szCs w:val="44"/>
          <w:lang w:val="en-US" w:eastAsia="zh-CN"/>
        </w:rPr>
      </w:pPr>
    </w:p>
    <w:p w14:paraId="74371E6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Times New Roman" w:hAnsi="Times New Roman" w:eastAsia="方正小标宋简体" w:cs="Times New Roman"/>
          <w:sz w:val="44"/>
          <w:szCs w:val="44"/>
          <w:lang w:val="en-US" w:eastAsia="zh-CN"/>
        </w:rPr>
      </w:pPr>
      <w:r>
        <w:rPr>
          <w:rFonts w:hint="eastAsia" w:ascii="Times New Roman" w:hAnsi="Times New Roman" w:eastAsia="方正小标宋简体" w:cs="Times New Roman"/>
          <w:sz w:val="44"/>
          <w:szCs w:val="44"/>
          <w:lang w:val="en-US" w:eastAsia="zh-CN"/>
        </w:rPr>
        <w:t>“鲁智杯”首届山东省工业母机与智能制造装备创新设计大赛组委会成员名单</w:t>
      </w:r>
    </w:p>
    <w:p w14:paraId="3CFE8B7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Times New Roman" w:hAnsi="Times New Roman" w:eastAsia="方正小标宋简体" w:cs="Times New Roman"/>
          <w:sz w:val="44"/>
          <w:szCs w:val="44"/>
          <w:lang w:val="en-US" w:eastAsia="zh-CN"/>
        </w:rPr>
      </w:pPr>
    </w:p>
    <w:p w14:paraId="1CE5C4B1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jc w:val="left"/>
        <w:textAlignment w:val="auto"/>
        <w:rPr>
          <w:rFonts w:hint="eastAsia" w:ascii="黑体" w:hAnsi="Times New Roman" w:eastAsia="黑体" w:cs="黑体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eastAsia" w:ascii="黑体" w:hAnsi="Times New Roman" w:eastAsia="黑体" w:cs="黑体"/>
          <w:b w:val="0"/>
          <w:bCs w:val="0"/>
          <w:kern w:val="2"/>
          <w:sz w:val="32"/>
          <w:szCs w:val="32"/>
          <w:lang w:val="en-US" w:eastAsia="zh-CN" w:bidi="ar-SA"/>
        </w:rPr>
        <w:t>一、大赛组委会</w:t>
      </w:r>
    </w:p>
    <w:p w14:paraId="0037E9D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楷体_GB2312" w:hAnsi="Times New Roman" w:eastAsia="楷体_GB2312" w:cs="楷体_GB2312"/>
          <w:sz w:val="32"/>
          <w:szCs w:val="32"/>
          <w:lang w:val="en-US" w:eastAsia="zh-CN"/>
        </w:rPr>
      </w:pPr>
      <w:r>
        <w:rPr>
          <w:rFonts w:hint="eastAsia" w:ascii="楷体_GB2312" w:hAnsi="Times New Roman" w:eastAsia="楷体_GB2312" w:cs="楷体_GB2312"/>
          <w:sz w:val="32"/>
          <w:szCs w:val="32"/>
          <w:lang w:val="en-US" w:eastAsia="zh-CN"/>
        </w:rPr>
        <w:t>主任：</w:t>
      </w:r>
    </w:p>
    <w:p w14:paraId="7F22748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textAlignment w:val="auto"/>
        <w:rPr>
          <w:rFonts w:hint="eastAsia" w:eastAsia="仿宋_GB2312" w:cs="Times New Roman"/>
          <w:sz w:val="32"/>
          <w:szCs w:val="32"/>
          <w:lang w:val="en-US" w:eastAsia="zh-CN"/>
        </w:rPr>
      </w:pPr>
      <w:r>
        <w:rPr>
          <w:rFonts w:hint="eastAsia" w:eastAsia="仿宋_GB2312" w:cs="Times New Roman"/>
          <w:sz w:val="32"/>
          <w:szCs w:val="32"/>
          <w:lang w:val="en-US" w:eastAsia="zh-CN"/>
        </w:rPr>
        <w:t>王茂庆  省工业和信息化厅党组成员、副厅长</w:t>
      </w:r>
    </w:p>
    <w:p w14:paraId="0C5FACC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textAlignment w:val="auto"/>
        <w:rPr>
          <w:rFonts w:hint="eastAsia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王  政  省总工会党组成员、副主席</w:t>
      </w:r>
    </w:p>
    <w:p w14:paraId="2257351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textAlignment w:val="auto"/>
        <w:rPr>
          <w:rFonts w:hint="eastAsia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刘玉武  省委网信办副主任</w:t>
      </w:r>
    </w:p>
    <w:p w14:paraId="450CC2A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textAlignment w:val="auto"/>
        <w:rPr>
          <w:rFonts w:hint="eastAsia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</w:pPr>
      <w:r>
        <w:rPr>
          <w:rFonts w:hint="eastAsia" w:ascii="仿宋_GB2312" w:eastAsia="仿宋_GB2312"/>
          <w:sz w:val="32"/>
          <w:szCs w:val="32"/>
        </w:rPr>
        <w:t>张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eastAsia="仿宋_GB2312"/>
          <w:sz w:val="32"/>
          <w:szCs w:val="32"/>
        </w:rPr>
        <w:t>波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 xml:space="preserve">  </w:t>
      </w:r>
      <w:r>
        <w:rPr>
          <w:rFonts w:hint="eastAsia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省科学技术协会</w:t>
      </w:r>
      <w:r>
        <w:rPr>
          <w:rFonts w:hint="eastAsia" w:ascii="仿宋_GB2312" w:eastAsia="仿宋_GB2312"/>
          <w:sz w:val="32"/>
          <w:szCs w:val="32"/>
        </w:rPr>
        <w:t>副主席</w:t>
      </w:r>
    </w:p>
    <w:p w14:paraId="1690A1F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textAlignment w:val="auto"/>
        <w:rPr>
          <w:rFonts w:hint="eastAsia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潘文勇  省人力资源社会保障厅党组成员，副厅长</w:t>
      </w:r>
    </w:p>
    <w:p w14:paraId="017AF15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textAlignment w:val="auto"/>
        <w:rPr>
          <w:rFonts w:hint="eastAsia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綦  琳  山东省大数据局党组成员、副局长</w:t>
      </w:r>
    </w:p>
    <w:p w14:paraId="367A372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楷体_GB2312" w:hAnsi="Times New Roman" w:eastAsia="楷体_GB2312" w:cs="楷体_GB2312"/>
          <w:sz w:val="32"/>
          <w:szCs w:val="32"/>
          <w:highlight w:val="none"/>
          <w:lang w:val="en-US" w:eastAsia="zh-CN"/>
        </w:rPr>
      </w:pPr>
      <w:r>
        <w:rPr>
          <w:rFonts w:hint="eastAsia" w:ascii="楷体_GB2312" w:hAnsi="Times New Roman" w:eastAsia="楷体_GB2312" w:cs="楷体_GB2312"/>
          <w:sz w:val="32"/>
          <w:szCs w:val="32"/>
          <w:highlight w:val="none"/>
          <w:lang w:val="en-US" w:eastAsia="zh-CN"/>
        </w:rPr>
        <w:t>副主任：</w:t>
      </w:r>
    </w:p>
    <w:p w14:paraId="1BFD517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textAlignment w:val="auto"/>
        <w:rPr>
          <w:rFonts w:hint="eastAsia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</w:pPr>
      <w:r>
        <w:rPr>
          <w:rFonts w:hint="eastAsia" w:eastAsia="仿宋_GB2312" w:cs="Times New Roman"/>
          <w:sz w:val="32"/>
          <w:szCs w:val="32"/>
          <w:lang w:val="en-US" w:eastAsia="zh-CN"/>
        </w:rPr>
        <w:t>贺  强  省工业和信息化厅装备产业处处长</w:t>
      </w:r>
    </w:p>
    <w:p w14:paraId="36F59CD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textAlignment w:val="auto"/>
        <w:rPr>
          <w:rFonts w:hint="eastAsia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吴兴波  省国防机械电子工会委员会主席</w:t>
      </w:r>
    </w:p>
    <w:p w14:paraId="5809218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textAlignment w:val="auto"/>
        <w:rPr>
          <w:rFonts w:hint="eastAsia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孟  玲  省委网信办信息化发展处处长，一级调研员</w:t>
      </w:r>
    </w:p>
    <w:p w14:paraId="437180A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textAlignment w:val="auto"/>
        <w:rPr>
          <w:rFonts w:hint="eastAsia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</w:pPr>
      <w:r>
        <w:rPr>
          <w:rFonts w:hint="eastAsia" w:ascii="仿宋_GB2312" w:eastAsia="仿宋_GB2312"/>
          <w:sz w:val="32"/>
          <w:szCs w:val="32"/>
        </w:rPr>
        <w:t>孙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eastAsia="仿宋_GB2312"/>
          <w:sz w:val="32"/>
          <w:szCs w:val="32"/>
        </w:rPr>
        <w:t>刚</w:t>
      </w:r>
      <w:r>
        <w:rPr>
          <w:rFonts w:hint="eastAsia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 xml:space="preserve">  省科学技术协会</w:t>
      </w:r>
      <w:r>
        <w:rPr>
          <w:rFonts w:hint="eastAsia" w:ascii="仿宋_GB2312" w:eastAsia="仿宋_GB2312"/>
          <w:sz w:val="32"/>
          <w:szCs w:val="32"/>
        </w:rPr>
        <w:t>学会部部长</w:t>
      </w:r>
    </w:p>
    <w:p w14:paraId="4B35ED2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textAlignment w:val="auto"/>
        <w:rPr>
          <w:rFonts w:hint="eastAsia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刘海鹏  省人力资源社会保障厅职业能力建设处处长</w:t>
      </w:r>
    </w:p>
    <w:p w14:paraId="460E68B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textAlignment w:val="auto"/>
        <w:rPr>
          <w:rFonts w:hint="eastAsia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李  刚  山东省大数据局直属机关党委专职副书记、人事处处长、一级调研员</w:t>
      </w:r>
    </w:p>
    <w:p w14:paraId="626E4C4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楷体_GB2312" w:hAnsi="Times New Roman" w:eastAsia="楷体_GB2312" w:cs="楷体_GB2312"/>
          <w:sz w:val="32"/>
          <w:szCs w:val="32"/>
          <w:highlight w:val="none"/>
          <w:lang w:val="en-US" w:eastAsia="zh-CN"/>
        </w:rPr>
      </w:pPr>
      <w:r>
        <w:rPr>
          <w:rFonts w:hint="eastAsia" w:ascii="楷体_GB2312" w:hAnsi="Times New Roman" w:eastAsia="楷体_GB2312" w:cs="楷体_GB2312"/>
          <w:sz w:val="32"/>
          <w:szCs w:val="32"/>
          <w:highlight w:val="none"/>
          <w:lang w:val="en-US" w:eastAsia="zh-CN"/>
        </w:rPr>
        <w:t>成员：</w:t>
      </w:r>
    </w:p>
    <w:p w14:paraId="2F74A85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textAlignment w:val="auto"/>
        <w:rPr>
          <w:rFonts w:hint="eastAsia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</w:pPr>
      <w:r>
        <w:rPr>
          <w:rFonts w:hint="eastAsia" w:eastAsia="仿宋_GB2312" w:cs="Times New Roman"/>
          <w:sz w:val="32"/>
          <w:szCs w:val="32"/>
          <w:lang w:val="en-US" w:eastAsia="zh-CN"/>
        </w:rPr>
        <w:t>武瑞松  省工业和信息化厅装备产业处副处长</w:t>
      </w:r>
    </w:p>
    <w:p w14:paraId="4F6E8E6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textAlignment w:val="auto"/>
        <w:rPr>
          <w:rFonts w:hint="eastAsia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尹向群  省国防机械电子工会委员会三级调研员</w:t>
      </w:r>
    </w:p>
    <w:p w14:paraId="7F6A2A4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textAlignment w:val="auto"/>
        <w:rPr>
          <w:rFonts w:hint="eastAsia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陈  健  省委网信办信息化</w:t>
      </w:r>
      <w:bookmarkStart w:id="0" w:name="_GoBack"/>
      <w:bookmarkEnd w:id="0"/>
      <w:r>
        <w:rPr>
          <w:rFonts w:hint="eastAsia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发展处副处长</w:t>
      </w:r>
    </w:p>
    <w:p w14:paraId="741BE8A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textAlignment w:val="auto"/>
        <w:rPr>
          <w:rFonts w:hint="eastAsia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</w:pPr>
      <w:r>
        <w:rPr>
          <w:rFonts w:hint="eastAsia" w:ascii="仿宋_GB2312" w:eastAsia="仿宋_GB2312"/>
          <w:sz w:val="32"/>
          <w:szCs w:val="32"/>
        </w:rPr>
        <w:t>孔海生</w:t>
      </w:r>
      <w:r>
        <w:rPr>
          <w:rFonts w:hint="eastAsia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 xml:space="preserve">  省科学技术协会</w:t>
      </w:r>
      <w:r>
        <w:rPr>
          <w:rFonts w:hint="eastAsia" w:ascii="仿宋_GB2312" w:eastAsia="仿宋_GB2312"/>
          <w:sz w:val="32"/>
          <w:szCs w:val="32"/>
        </w:rPr>
        <w:t>学会部二级调研员</w:t>
      </w:r>
    </w:p>
    <w:p w14:paraId="2409052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textAlignment w:val="auto"/>
        <w:rPr>
          <w:rFonts w:hint="eastAsia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李  政  省人力资源社会保障厅职业能力建设处四级调研员</w:t>
      </w:r>
    </w:p>
    <w:p w14:paraId="6697CF3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楷体_GB2312" w:hAnsi="Times New Roman" w:eastAsia="楷体_GB2312" w:cs="楷体_GB2312"/>
          <w:sz w:val="32"/>
          <w:szCs w:val="32"/>
          <w:lang w:val="en-US" w:eastAsia="zh-CN"/>
        </w:rPr>
      </w:pPr>
      <w:r>
        <w:rPr>
          <w:rFonts w:hint="eastAsia" w:ascii="楷体_GB2312" w:hAnsi="Times New Roman" w:eastAsia="楷体_GB2312" w:cs="楷体_GB2312"/>
          <w:sz w:val="32"/>
          <w:szCs w:val="32"/>
          <w:lang w:val="en-US" w:eastAsia="zh-CN"/>
        </w:rPr>
        <w:t>组委会办公室主任：</w:t>
      </w:r>
    </w:p>
    <w:p w14:paraId="3F5206E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王守仁  山东省机械工业协会会长</w:t>
      </w:r>
    </w:p>
    <w:p w14:paraId="4D33183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楷体_GB2312" w:hAnsi="Times New Roman" w:eastAsia="楷体_GB2312" w:cs="楷体_GB2312"/>
          <w:sz w:val="32"/>
          <w:szCs w:val="32"/>
          <w:lang w:val="en-US" w:eastAsia="zh-CN"/>
        </w:rPr>
      </w:pPr>
      <w:r>
        <w:rPr>
          <w:rFonts w:hint="eastAsia" w:ascii="楷体_GB2312" w:hAnsi="Times New Roman" w:eastAsia="楷体_GB2312" w:cs="楷体_GB2312"/>
          <w:sz w:val="32"/>
          <w:szCs w:val="32"/>
          <w:lang w:val="en-US" w:eastAsia="zh-CN"/>
        </w:rPr>
        <w:t>组委会办公室成员：</w:t>
      </w:r>
    </w:p>
    <w:p w14:paraId="18BAEFF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王红岩  山东省机械工业协会常务副会长</w:t>
      </w:r>
    </w:p>
    <w:p w14:paraId="4C89D94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辛海明  山东省机械工业协会副秘书长</w:t>
      </w:r>
    </w:p>
    <w:p w14:paraId="0F1C7EA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王育梁  山东省机械工业协会副秘书长</w:t>
      </w:r>
    </w:p>
    <w:p w14:paraId="216F08B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白玉庆  山东省机械工业协会机床与通用机械专委会副主任</w:t>
      </w:r>
    </w:p>
    <w:p w14:paraId="3F43BEC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</w:p>
    <w:p w14:paraId="0B685D9F">
      <w:pP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</w:p>
    <w:sectPr>
      <w:footerReference r:id="rId3" w:type="default"/>
      <w:pgSz w:w="11906" w:h="16838"/>
      <w:pgMar w:top="2098" w:right="1474" w:bottom="1984" w:left="1587" w:header="851" w:footer="992" w:gutter="0"/>
      <w:pgNumType w:fmt="decimal" w:start="1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50A84241-54D4-4F3D-8D56-4943BECE66DC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2" w:fontKey="{CFB761AB-ED12-4FC5-BA9C-32975A20132F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3" w:fontKey="{B65B796F-F164-4416-8400-A5024178E689}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  <w:embedRegular r:id="rId4" w:fontKey="{1B2D664B-5D54-40A7-8A69-9F4115933894}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  <w:embedRegular r:id="rId5" w:fontKey="{59CFC63C-B8EE-4AE9-B50D-34CF22EC88C3}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DDD9D4C"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0963793">
                          <w:pPr>
                            <w:pStyle w:val="3"/>
                            <w:rPr>
                              <w:rFonts w:hint="default" w:ascii="Times New Roman" w:hAnsi="Times New Roman" w:cs="Times New Roman"/>
                              <w:sz w:val="24"/>
                              <w:szCs w:val="40"/>
                            </w:rPr>
                          </w:pPr>
                          <w:r>
                            <w:rPr>
                              <w:rFonts w:hint="default" w:ascii="Times New Roman" w:hAnsi="Times New Roman" w:cs="Times New Roman"/>
                              <w:sz w:val="24"/>
                              <w:szCs w:val="40"/>
                            </w:rPr>
                            <w:t xml:space="preserve">— 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4"/>
                              <w:szCs w:val="40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4"/>
                              <w:szCs w:val="40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4"/>
                              <w:szCs w:val="40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4"/>
                              <w:szCs w:val="40"/>
                            </w:rPr>
                            <w:t>1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4"/>
                              <w:szCs w:val="40"/>
                            </w:rPr>
                            <w:fldChar w:fldCharType="end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4"/>
                              <w:szCs w:val="40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10963793">
                    <w:pPr>
                      <w:pStyle w:val="3"/>
                      <w:rPr>
                        <w:rFonts w:hint="default" w:ascii="Times New Roman" w:hAnsi="Times New Roman" w:cs="Times New Roman"/>
                        <w:sz w:val="24"/>
                        <w:szCs w:val="40"/>
                      </w:rPr>
                    </w:pPr>
                    <w:r>
                      <w:rPr>
                        <w:rFonts w:hint="default" w:ascii="Times New Roman" w:hAnsi="Times New Roman" w:cs="Times New Roman"/>
                        <w:sz w:val="24"/>
                        <w:szCs w:val="40"/>
                      </w:rPr>
                      <w:t xml:space="preserve">— </w:t>
                    </w:r>
                    <w:r>
                      <w:rPr>
                        <w:rFonts w:hint="default" w:ascii="Times New Roman" w:hAnsi="Times New Roman" w:cs="Times New Roman"/>
                        <w:sz w:val="24"/>
                        <w:szCs w:val="40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cs="Times New Roman"/>
                        <w:sz w:val="24"/>
                        <w:szCs w:val="40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cs="Times New Roman"/>
                        <w:sz w:val="24"/>
                        <w:szCs w:val="40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cs="Times New Roman"/>
                        <w:sz w:val="24"/>
                        <w:szCs w:val="40"/>
                      </w:rPr>
                      <w:t>1</w:t>
                    </w:r>
                    <w:r>
                      <w:rPr>
                        <w:rFonts w:hint="default" w:ascii="Times New Roman" w:hAnsi="Times New Roman" w:cs="Times New Roman"/>
                        <w:sz w:val="24"/>
                        <w:szCs w:val="40"/>
                      </w:rPr>
                      <w:fldChar w:fldCharType="end"/>
                    </w:r>
                    <w:r>
                      <w:rPr>
                        <w:rFonts w:hint="default" w:ascii="Times New Roman" w:hAnsi="Times New Roman" w:cs="Times New Roman"/>
                        <w:sz w:val="24"/>
                        <w:szCs w:val="40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6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7B75700"/>
    <w:rsid w:val="01C91993"/>
    <w:rsid w:val="06FC6519"/>
    <w:rsid w:val="0F057F9B"/>
    <w:rsid w:val="144A7FED"/>
    <w:rsid w:val="19612C51"/>
    <w:rsid w:val="2AED78B2"/>
    <w:rsid w:val="30F016DA"/>
    <w:rsid w:val="35555A5D"/>
    <w:rsid w:val="3AB26379"/>
    <w:rsid w:val="41765073"/>
    <w:rsid w:val="41774780"/>
    <w:rsid w:val="428B2426"/>
    <w:rsid w:val="4C481B69"/>
    <w:rsid w:val="57B75700"/>
    <w:rsid w:val="5C2F2726"/>
    <w:rsid w:val="65F448C4"/>
    <w:rsid w:val="79E832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4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8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qFormat/>
    <w:uiPriority w:val="0"/>
    <w:pPr>
      <w:spacing w:line="600" w:lineRule="exact"/>
      <w:ind w:firstLine="723" w:firstLineChars="200"/>
    </w:pPr>
    <w:rPr>
      <w:rFonts w:ascii="仿宋_GB2312" w:hAnsi="仿宋_GB2312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7">
    <w:name w:val="Table Grid"/>
    <w:basedOn w:val="6"/>
    <w:qFormat/>
    <w:uiPriority w:val="3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">
    <w:name w:val="Hyperlink"/>
    <w:basedOn w:val="8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contractReview xmlns="http://schemas.wps.cn/vas-ai-hub/contract-review">
  <reviewItems>
    <reviewItem>
      <errorID>c8ce3a00-85f0-4326-9c50-fccfbaf5b193</errorID>
      <errorWord>概述</errorWord>
      <group>L1_Grammar</group>
      <groupName>语法问题</groupName>
      <ability>L2_Grammar</ability>
      <abilityName>语法错误</abilityName>
      <candidateList>
        <item>阐述</item>
      </candidateList>
      <explain>“概述～理念”搭配不当，建议修改为“阐述～理念”。</explain>
      <paraID> B876E83</paraID>
      <start>1</start>
      <end>3</end>
      <status>unmodified</status>
      <modifiedWord/>
      <trackRevisions>false</trackRevisions>
    </reviewItem>
    <reviewItem>
      <errorID>e6d12805-0fff-4b37-924a-e28c68e8995b</errorID>
      <errorWord>-</errorWord>
      <group>L1_Punc</group>
      <groupName>标点问题</groupName>
      <ability>L2_Punc_CN</ability>
      <abilityName>标点符号问题</abilityName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3983F92D</paraID>
      <start>4</start>
      <end>5</end>
      <status>unmodified</status>
      <modifiedWord/>
      <trackRevisions>false</trackRevisions>
    </reviewItem>
    <reviewItem>
      <errorID>d19ffa3c-f4d9-432b-a2f3-85a1c1a045fe</errorID>
      <errorWord>（</errorWord>
      <group>L1_Word</group>
      <groupName>字词问题</groupName>
      <ability>L2_Typo</ability>
      <abilityName>字词错误</abilityName>
      <candidateList>
        <item>（以</item>
      </candidateList>
      <explain/>
      <paraID>6EA7CB1A</paraID>
      <start>6</start>
      <end>7</end>
      <status>unmodified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3d0865fa-36a5-42db-91a4-e11574792f22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471</Words>
  <Characters>471</Characters>
  <Lines>0</Lines>
  <Paragraphs>0</Paragraphs>
  <TotalTime>19</TotalTime>
  <ScaleCrop>false</ScaleCrop>
  <LinksUpToDate>false</LinksUpToDate>
  <CharactersWithSpaces>533</CharactersWithSpaces>
  <Application>WPS Office_12.1.0.28802_F1E327BC-269C-435d-A152-05C5408002CA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2026-08-23T14:32:00Z</dcterms:created>
  <dc:creator>逐鹿</dc:creator>
  <cp:lastModifiedBy>lzz</cp:lastModifiedBy>
  <cp:lastPrinted>2026-09-15T00:20:00Z</cp:lastPrinted>
  <dcterms:modified xsi:type="dcterms:W3CDTF">2026-10-19T02:42:40Z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2052-12.1.0.28802</vt:lpwstr>
  </property>
  <property fmtid="{D5CDD505-2E9C-101B-9397-08002B2CF9AE}" pid="3" name="ICV">
    <vt:lpwstr>03180D03AB1C44B7B334CC9D5B8D0720_13</vt:lpwstr>
  </property>
  <property fmtid="{D5CDD505-2E9C-101B-9397-08002B2CF9AE}" pid="4" name="KSOTemplateDocerSaveRecord">
    <vt:lpwstr>eyJoZGlkIjoiYmM4Yjg2NTc4ZTM4MjRhZTliMTU5NWE1YTM2ODA4Y2QiLCJ1c2VySWQiOiI2NjgxNTc3NzkifQ==</vt:lpwstr>
  </property>
</Properties>
</file>