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CA" w:rsidRPr="004076CD" w:rsidRDefault="00F357DF">
      <w:pPr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 w:rsidRPr="004076CD">
        <w:rPr>
          <w:rFonts w:ascii="仿宋_GB2312" w:eastAsia="仿宋_GB2312" w:hAnsi="黑体" w:cs="黑体" w:hint="eastAsia"/>
          <w:sz w:val="32"/>
          <w:szCs w:val="32"/>
        </w:rPr>
        <w:t>附件</w:t>
      </w:r>
      <w:r w:rsidRPr="004076CD">
        <w:rPr>
          <w:rFonts w:ascii="仿宋_GB2312" w:eastAsia="仿宋_GB2312" w:hAnsi="黑体" w:cs="黑体" w:hint="eastAsia"/>
          <w:sz w:val="32"/>
          <w:szCs w:val="32"/>
        </w:rPr>
        <w:t>3</w:t>
      </w:r>
      <w:bookmarkStart w:id="0" w:name="_GoBack"/>
      <w:bookmarkEnd w:id="0"/>
      <w:r w:rsidR="004076CD">
        <w:rPr>
          <w:rFonts w:ascii="仿宋_GB2312" w:eastAsia="仿宋_GB2312" w:hAnsi="黑体" w:cs="黑体" w:hint="eastAsia"/>
          <w:sz w:val="32"/>
          <w:szCs w:val="32"/>
        </w:rPr>
        <w:t>:</w:t>
      </w:r>
    </w:p>
    <w:p w:rsidR="00716ACA" w:rsidRDefault="00F357DF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服务型制造示范遴选申报汇总表</w:t>
      </w:r>
    </w:p>
    <w:p w:rsidR="00716ACA" w:rsidRDefault="00F357DF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推荐单位（盖章）：</w:t>
      </w:r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6"/>
        </w:rPr>
        <w:t>填报人：</w:t>
      </w:r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6"/>
        </w:rPr>
        <w:t>联系电话：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4568"/>
        <w:gridCol w:w="3735"/>
        <w:gridCol w:w="1401"/>
        <w:gridCol w:w="1575"/>
        <w:gridCol w:w="2001"/>
      </w:tblGrid>
      <w:tr w:rsidR="00716ACA">
        <w:trPr>
          <w:trHeight w:hRule="exact" w:val="397"/>
        </w:trPr>
        <w:tc>
          <w:tcPr>
            <w:tcW w:w="14174" w:type="dxa"/>
            <w:gridSpan w:val="6"/>
            <w:noWrap/>
            <w:vAlign w:val="center"/>
          </w:tcPr>
          <w:p w:rsidR="00716ACA" w:rsidRDefault="00F357DF">
            <w:pPr>
              <w:jc w:val="left"/>
              <w:rPr>
                <w:rFonts w:ascii="黑体" w:eastAsia="黑体" w:hAnsi="黑体" w:cs="仿宋_GB2312"/>
                <w:b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一</w:t>
            </w:r>
            <w:r>
              <w:rPr>
                <w:rFonts w:ascii="黑体" w:eastAsia="黑体" w:hAnsi="黑体" w:cs="仿宋_GB2312"/>
                <w:bCs/>
                <w:sz w:val="24"/>
              </w:rPr>
              <w:t>、</w:t>
            </w:r>
            <w:r>
              <w:rPr>
                <w:rFonts w:ascii="黑体" w:eastAsia="黑体" w:hAnsi="黑体" w:cs="仿宋_GB2312" w:hint="eastAsia"/>
                <w:bCs/>
                <w:sz w:val="24"/>
              </w:rPr>
              <w:t>示范企业</w:t>
            </w: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4568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企业名称</w:t>
            </w:r>
          </w:p>
        </w:tc>
        <w:tc>
          <w:tcPr>
            <w:tcW w:w="3735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示范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模式</w:t>
            </w:r>
          </w:p>
        </w:tc>
        <w:tc>
          <w:tcPr>
            <w:tcW w:w="1401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1575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001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6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14174" w:type="dxa"/>
            <w:gridSpan w:val="6"/>
            <w:noWrap/>
            <w:vAlign w:val="center"/>
          </w:tcPr>
          <w:p w:rsidR="00716ACA" w:rsidRDefault="00F357DF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二、示范项目</w:t>
            </w: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4568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项目名称</w:t>
            </w:r>
          </w:p>
        </w:tc>
        <w:tc>
          <w:tcPr>
            <w:tcW w:w="3735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依托企业</w:t>
            </w:r>
          </w:p>
        </w:tc>
        <w:tc>
          <w:tcPr>
            <w:tcW w:w="1401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1575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001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14174" w:type="dxa"/>
            <w:gridSpan w:val="6"/>
            <w:noWrap/>
            <w:vAlign w:val="center"/>
          </w:tcPr>
          <w:p w:rsidR="00716ACA" w:rsidRDefault="00F357DF">
            <w:pPr>
              <w:jc w:val="left"/>
              <w:rPr>
                <w:rFonts w:ascii="仿宋_GB2312" w:eastAsia="黑体" w:hAnsi="仿宋_GB2312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三</w:t>
            </w:r>
            <w:r>
              <w:rPr>
                <w:rFonts w:ascii="黑体" w:eastAsia="黑体" w:hAnsi="黑体" w:cs="仿宋_GB2312"/>
                <w:bCs/>
                <w:sz w:val="24"/>
              </w:rPr>
              <w:t>、</w:t>
            </w:r>
            <w:r>
              <w:rPr>
                <w:rFonts w:ascii="黑体" w:eastAsia="黑体" w:hAnsi="黑体" w:cs="仿宋_GB2312" w:hint="eastAsia"/>
                <w:bCs/>
                <w:sz w:val="24"/>
              </w:rPr>
              <w:t>示范平台</w:t>
            </w: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4568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平台名称（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其他类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</w:tc>
        <w:tc>
          <w:tcPr>
            <w:tcW w:w="3735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公共服务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应用服务提供商</w:t>
            </w:r>
          </w:p>
        </w:tc>
        <w:tc>
          <w:tcPr>
            <w:tcW w:w="1401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1575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001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F357DF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716ACA">
        <w:trPr>
          <w:trHeight w:hRule="exact" w:val="397"/>
        </w:trPr>
        <w:tc>
          <w:tcPr>
            <w:tcW w:w="894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68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noWrap/>
            <w:vAlign w:val="center"/>
          </w:tcPr>
          <w:p w:rsidR="00716ACA" w:rsidRDefault="00716ACA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716ACA" w:rsidRDefault="00716AC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716ACA" w:rsidSect="00716ACA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7DF" w:rsidRDefault="00F357DF" w:rsidP="00716ACA">
      <w:r>
        <w:separator/>
      </w:r>
    </w:p>
  </w:endnote>
  <w:endnote w:type="continuationSeparator" w:id="1">
    <w:p w:rsidR="00F357DF" w:rsidRDefault="00F357DF" w:rsidP="00716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ACA" w:rsidRDefault="00716AC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fit-shape-to-text:t" inset="0,0,0,0">
            <w:txbxContent>
              <w:p w:rsidR="00716ACA" w:rsidRDefault="00716ACA">
                <w:pPr>
                  <w:pStyle w:val="a4"/>
                </w:pPr>
                <w:r>
                  <w:fldChar w:fldCharType="begin"/>
                </w:r>
                <w:r w:rsidR="00F357DF">
                  <w:instrText xml:space="preserve"> PAGE  \* MERGEFORMAT </w:instrText>
                </w:r>
                <w:r>
                  <w:fldChar w:fldCharType="separate"/>
                </w:r>
                <w:r w:rsidR="004076C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7DF" w:rsidRDefault="00F357DF" w:rsidP="00716ACA">
      <w:r>
        <w:separator/>
      </w:r>
    </w:p>
  </w:footnote>
  <w:footnote w:type="continuationSeparator" w:id="1">
    <w:p w:rsidR="00F357DF" w:rsidRDefault="00F357DF" w:rsidP="00716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0B6870"/>
    <w:rsid w:val="004076CD"/>
    <w:rsid w:val="00716ACA"/>
    <w:rsid w:val="00F357DF"/>
    <w:rsid w:val="0BF8361D"/>
    <w:rsid w:val="25841624"/>
    <w:rsid w:val="270B6870"/>
    <w:rsid w:val="5A5F27E7"/>
    <w:rsid w:val="5E982B19"/>
    <w:rsid w:val="703E550A"/>
    <w:rsid w:val="76B31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16A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716ACA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16ACA"/>
    <w:pPr>
      <w:spacing w:after="120"/>
      <w:ind w:firstLineChars="200" w:firstLine="880"/>
    </w:pPr>
    <w:rPr>
      <w:rFonts w:ascii="Times New Roman" w:eastAsia="仿宋_GB2312" w:hAnsi="Times New Roman" w:cs="Times New Roman"/>
      <w:sz w:val="32"/>
    </w:rPr>
  </w:style>
  <w:style w:type="paragraph" w:styleId="a4">
    <w:name w:val="footer"/>
    <w:basedOn w:val="a"/>
    <w:uiPriority w:val="99"/>
    <w:unhideWhenUsed/>
    <w:qFormat/>
    <w:rsid w:val="00716ACA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qFormat/>
    <w:rsid w:val="00716AC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Subtitle"/>
    <w:basedOn w:val="a"/>
    <w:next w:val="a"/>
    <w:qFormat/>
    <w:rsid w:val="00716ACA"/>
    <w:pPr>
      <w:jc w:val="left"/>
      <w:outlineLvl w:val="1"/>
    </w:pPr>
    <w:rPr>
      <w:rFonts w:ascii="Cambria" w:eastAsia="楷体" w:hAnsi="Cambria" w:cs="Cambria"/>
      <w:b/>
      <w:bCs/>
      <w:kern w:val="28"/>
      <w:sz w:val="24"/>
    </w:rPr>
  </w:style>
  <w:style w:type="paragraph" w:styleId="a7">
    <w:name w:val="Normal (Web)"/>
    <w:basedOn w:val="a"/>
    <w:qFormat/>
    <w:rsid w:val="00716AC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sid w:val="00716ACA"/>
    <w:rPr>
      <w:b/>
    </w:rPr>
  </w:style>
  <w:style w:type="character" w:styleId="a9">
    <w:name w:val="Hyperlink"/>
    <w:basedOn w:val="a1"/>
    <w:qFormat/>
    <w:rsid w:val="00716ACA"/>
    <w:rPr>
      <w:color w:val="0000FF"/>
      <w:u w:val="single"/>
    </w:rPr>
  </w:style>
  <w:style w:type="paragraph" w:customStyle="1" w:styleId="10">
    <w:name w:val="列出段落1"/>
    <w:basedOn w:val="a"/>
    <w:qFormat/>
    <w:rsid w:val="00716ACA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Espresso</dc:creator>
  <cp:lastModifiedBy>微软中国</cp:lastModifiedBy>
  <cp:revision>2</cp:revision>
  <cp:lastPrinted>2021-06-23T07:02:00Z</cp:lastPrinted>
  <dcterms:created xsi:type="dcterms:W3CDTF">2021-06-08T01:17:00Z</dcterms:created>
  <dcterms:modified xsi:type="dcterms:W3CDTF">2022-07-29T03:02:00Z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1DF98B97F9DB4859ACCFF73F5F355DED</vt:lpwstr>
  </property>
</Properties>
</file>