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参编回执</w:t>
      </w:r>
    </w:p>
    <w:bookmarkEnd w:id="0"/>
    <w:p>
      <w:pPr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加盖公章</w:t>
      </w:r>
    </w:p>
    <w:tbl>
      <w:tblPr>
        <w:tblStyle w:val="5"/>
        <w:tblW w:w="8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2835"/>
        <w:gridCol w:w="1853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联系人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（电话及邮箱）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意向参编内容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szCs w:val="24"/>
              </w:rPr>
              <w:t>智能工厂建设系列标准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szCs w:val="24"/>
              </w:rPr>
              <w:t>数字化车间建设系列标准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szCs w:val="24"/>
              </w:rPr>
              <w:t>智能工厂建设系列标准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szCs w:val="24"/>
              </w:rPr>
              <w:t>数字化车间建设系列标准</w:t>
            </w:r>
          </w:p>
        </w:tc>
      </w:tr>
    </w:tbl>
    <w:p>
      <w:pPr>
        <w:jc w:val="left"/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17" w:right="164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09"/>
    <w:rsid w:val="00062E5B"/>
    <w:rsid w:val="00291C2F"/>
    <w:rsid w:val="002B0468"/>
    <w:rsid w:val="00320BBF"/>
    <w:rsid w:val="00507425"/>
    <w:rsid w:val="0060001A"/>
    <w:rsid w:val="006F188E"/>
    <w:rsid w:val="007D5797"/>
    <w:rsid w:val="009C0BE0"/>
    <w:rsid w:val="009F1576"/>
    <w:rsid w:val="00A02475"/>
    <w:rsid w:val="00AB7C57"/>
    <w:rsid w:val="00C0048A"/>
    <w:rsid w:val="00C21A09"/>
    <w:rsid w:val="00C92977"/>
    <w:rsid w:val="00DD2223"/>
    <w:rsid w:val="00E00BF0"/>
    <w:rsid w:val="00E30218"/>
    <w:rsid w:val="10E174FB"/>
    <w:rsid w:val="27B7007C"/>
    <w:rsid w:val="4B510D0F"/>
    <w:rsid w:val="5875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345</Characters>
  <Lines>2</Lines>
  <Paragraphs>1</Paragraphs>
  <TotalTime>37</TotalTime>
  <ScaleCrop>false</ScaleCrop>
  <LinksUpToDate>false</LinksUpToDate>
  <CharactersWithSpaces>404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2021-07-15T01:07:00Z</dcterms:created>
  <dc:creator>sunjinyang</dc:creator>
  <cp:lastModifiedBy>C</cp:lastModifiedBy>
  <cp:lastPrinted>2021-07-19T05:51:00Z</cp:lastPrinted>
  <dcterms:modified xsi:type="dcterms:W3CDTF">2021-07-21T00:54:02Z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