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  <w:t>申报符合环保装备制造业规范条件企业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eastAsia="zh-CN"/>
        </w:rPr>
        <w:t>推荐</w:t>
      </w: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  <w:t>汇总表</w:t>
      </w:r>
      <w:bookmarkEnd w:id="0"/>
    </w:p>
    <w:p>
      <w:pPr>
        <w:rPr>
          <w:rFonts w:hint="eastAsia" w:ascii="Times New Roman" w:hAnsi="Times New Roman" w:cs="Times New Roman"/>
          <w:lang w:eastAsia="zh-CN"/>
        </w:rPr>
      </w:pPr>
    </w:p>
    <w:p>
      <w:pPr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推荐单位：</w:t>
      </w:r>
      <w:r>
        <w:rPr>
          <w:rFonts w:hint="eastAsia" w:ascii="仿宋_GB2312" w:hAnsi="仿宋_GB2312" w:eastAsia="仿宋_GB2312" w:cs="仿宋_GB2312"/>
          <w:lang w:val="en-US" w:eastAsia="zh-CN"/>
        </w:rPr>
        <w:t>xx市工业和信息化局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1219"/>
        <w:gridCol w:w="4355"/>
        <w:gridCol w:w="20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</w:rPr>
              <w:t>序号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</w:rPr>
              <w:t>地市</w:t>
            </w:r>
          </w:p>
        </w:tc>
        <w:tc>
          <w:tcPr>
            <w:tcW w:w="467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</w:rPr>
              <w:t>企业名称</w:t>
            </w:r>
          </w:p>
        </w:tc>
        <w:tc>
          <w:tcPr>
            <w:tcW w:w="214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</w:rPr>
              <w:t>申报类别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7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14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7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14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7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14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7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14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7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14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7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14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7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14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7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14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7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14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7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14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7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14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A56622"/>
    <w:rsid w:val="5AA5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2024-03-28T16:02:00Z</dcterms:created>
  <dc:creator>szy</dc:creator>
  <cp:lastModifiedBy>szy</cp:lastModifiedBy>
  <dcterms:modified xsi:type="dcterms:W3CDTF">2024-03-28T16:02:59Z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4D6776AF5C128AD81724056644453F7C_41</vt:lpwstr>
  </property>
</Properties>
</file>