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tabs>
          <w:tab w:val="left" w:pos="52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山东省人工智能平台情况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摸底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表</w:t>
      </w:r>
    </w:p>
    <w:p>
      <w:pPr>
        <w:snapToGrid w:val="0"/>
        <w:spacing w:before="62" w:beforeLines="20"/>
        <w:jc w:val="both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填报单位（盖章）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                        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单位：万元</w:t>
      </w:r>
    </w:p>
    <w:tbl>
      <w:tblPr>
        <w:tblStyle w:val="5"/>
        <w:tblW w:w="9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3"/>
        <w:gridCol w:w="1674"/>
        <w:gridCol w:w="912"/>
        <w:gridCol w:w="900"/>
        <w:gridCol w:w="1325"/>
        <w:gridCol w:w="125"/>
        <w:gridCol w:w="2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16" w:type="dxa"/>
            <w:gridSpan w:val="7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（一）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单位</w:t>
            </w: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53" w:type="dxa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单位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名称</w:t>
            </w:r>
          </w:p>
        </w:tc>
        <w:tc>
          <w:tcPr>
            <w:tcW w:w="7563" w:type="dxa"/>
            <w:gridSpan w:val="6"/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53" w:type="dxa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单位性质</w:t>
            </w:r>
          </w:p>
        </w:tc>
        <w:tc>
          <w:tcPr>
            <w:tcW w:w="7563" w:type="dxa"/>
            <w:gridSpan w:val="6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□企业 □高校 □科研机构 □协（学）会</w:t>
            </w:r>
            <w:r>
              <w:rPr>
                <w:rFonts w:ascii="仿宋_GB2312" w:hAnsi="宋体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53" w:type="dxa"/>
            <w:vMerge w:val="restart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系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人</w:t>
            </w:r>
          </w:p>
        </w:tc>
        <w:tc>
          <w:tcPr>
            <w:tcW w:w="1674" w:type="dxa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姓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名</w:t>
            </w:r>
          </w:p>
        </w:tc>
        <w:tc>
          <w:tcPr>
            <w:tcW w:w="1812" w:type="dxa"/>
            <w:gridSpan w:val="2"/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50" w:type="dxa"/>
            <w:gridSpan w:val="2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职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务</w:t>
            </w:r>
          </w:p>
        </w:tc>
        <w:tc>
          <w:tcPr>
            <w:tcW w:w="2627" w:type="dxa"/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53" w:type="dxa"/>
            <w:vMerge w:val="continue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手机号码</w:t>
            </w:r>
          </w:p>
        </w:tc>
        <w:tc>
          <w:tcPr>
            <w:tcW w:w="1812" w:type="dxa"/>
            <w:gridSpan w:val="2"/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50" w:type="dxa"/>
            <w:gridSpan w:val="2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2627" w:type="dxa"/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  <w:jc w:val="center"/>
        </w:trPr>
        <w:tc>
          <w:tcPr>
            <w:tcW w:w="1953" w:type="dxa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简介</w:t>
            </w:r>
          </w:p>
        </w:tc>
        <w:tc>
          <w:tcPr>
            <w:tcW w:w="7563" w:type="dxa"/>
            <w:gridSpan w:val="6"/>
            <w:vAlign w:val="top"/>
          </w:tcPr>
          <w:p>
            <w:pPr>
              <w:snapToGrid w:val="0"/>
              <w:spacing w:before="62" w:beforeLines="20"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（简要描述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建设主体情况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、发展规划，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企业还应涉及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主营业务、产品情况等，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00字以内）</w:t>
            </w:r>
          </w:p>
          <w:p>
            <w:pPr>
              <w:snapToGrid w:val="0"/>
              <w:spacing w:before="62" w:beforeLines="2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16" w:type="dxa"/>
            <w:gridSpan w:val="7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（二）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平台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53" w:type="dxa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仿宋_GB2312" w:eastAsia="仿宋_GB2312" w:cs="Times New Roman"/>
                <w:sz w:val="28"/>
                <w:szCs w:val="28"/>
                <w:lang w:val="en-US" w:eastAsia="zh-CN"/>
              </w:rPr>
              <w:t>平台</w:t>
            </w: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名称</w:t>
            </w:r>
          </w:p>
        </w:tc>
        <w:tc>
          <w:tcPr>
            <w:tcW w:w="7563" w:type="dxa"/>
            <w:gridSpan w:val="6"/>
            <w:vAlign w:val="center"/>
          </w:tcPr>
          <w:p>
            <w:pPr>
              <w:snapToGrid w:val="0"/>
              <w:spacing w:before="62" w:beforeLines="20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平台类别</w:t>
            </w:r>
          </w:p>
        </w:tc>
        <w:tc>
          <w:tcPr>
            <w:tcW w:w="756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训练资源平台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□测试评估平台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eastAsia="zh-CN"/>
              </w:rPr>
              <w:t>□安全保障平台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 xml:space="preserve">公共服务平台  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953" w:type="dxa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所属行业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snapToGrid w:val="0"/>
              <w:spacing w:before="62" w:beforeLines="2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25" w:type="dxa"/>
            <w:gridSpan w:val="2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平台所在地（具体到县（区、市））</w:t>
            </w:r>
          </w:p>
        </w:tc>
        <w:tc>
          <w:tcPr>
            <w:tcW w:w="2752" w:type="dxa"/>
            <w:gridSpan w:val="2"/>
            <w:vAlign w:val="center"/>
          </w:tcPr>
          <w:p>
            <w:pPr>
              <w:snapToGrid w:val="0"/>
              <w:spacing w:before="62" w:beforeLines="20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53" w:type="dxa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建设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起止日期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25" w:type="dxa"/>
            <w:gridSpan w:val="2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当前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建设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进度</w:t>
            </w:r>
          </w:p>
        </w:tc>
        <w:tc>
          <w:tcPr>
            <w:tcW w:w="2752" w:type="dxa"/>
            <w:gridSpan w:val="2"/>
            <w:vAlign w:val="center"/>
          </w:tcPr>
          <w:p>
            <w:pPr>
              <w:snapToGrid w:val="0"/>
              <w:spacing w:before="62" w:beforeLines="20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 xml:space="preserve">已建成  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拟建设</w:t>
            </w:r>
          </w:p>
          <w:p>
            <w:pPr>
              <w:snapToGrid w:val="0"/>
              <w:spacing w:before="62" w:beforeLines="20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正在建设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53" w:type="dxa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投资总额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25" w:type="dxa"/>
            <w:gridSpan w:val="2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Times New Roman" w:hAnsi="仿宋_GB2312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仿宋_GB2312" w:eastAsia="仿宋_GB2312" w:cs="Times New Roman"/>
                <w:sz w:val="28"/>
                <w:szCs w:val="28"/>
                <w:lang w:eastAsia="zh-CN"/>
              </w:rPr>
              <w:t>当前投资</w:t>
            </w:r>
          </w:p>
        </w:tc>
        <w:tc>
          <w:tcPr>
            <w:tcW w:w="2752" w:type="dxa"/>
            <w:gridSpan w:val="2"/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2" w:hRule="atLeast"/>
          <w:jc w:val="center"/>
        </w:trPr>
        <w:tc>
          <w:tcPr>
            <w:tcW w:w="1953" w:type="dxa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平台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简介</w:t>
            </w:r>
          </w:p>
        </w:tc>
        <w:tc>
          <w:tcPr>
            <w:tcW w:w="7563" w:type="dxa"/>
            <w:gridSpan w:val="6"/>
            <w:vAlign w:val="top"/>
          </w:tcPr>
          <w:p>
            <w:pPr>
              <w:snapToGrid w:val="0"/>
              <w:spacing w:before="62" w:beforeLines="20"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（简要描述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平台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建设背景及内容、投资计划、主要服务内容、创新点及产业带动性、预期经济社会效益等，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200字以内）</w:t>
            </w:r>
          </w:p>
          <w:p>
            <w:pPr>
              <w:snapToGrid w:val="0"/>
              <w:spacing w:before="62" w:beforeLines="2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</w:pPr>
          </w:p>
        </w:tc>
      </w:tr>
    </w:tbl>
    <w:p>
      <w:pPr>
        <w:widowControl/>
        <w:jc w:val="left"/>
        <w:rPr>
          <w:rFonts w:ascii="仿宋_GB2312" w:hAnsi="Times New Roman" w:eastAsia="仿宋_GB2312"/>
          <w:sz w:val="21"/>
          <w:szCs w:val="21"/>
        </w:rPr>
      </w:pPr>
    </w:p>
    <w:sectPr>
      <w:footerReference r:id="rId3" w:type="default"/>
      <w:pgSz w:w="11906" w:h="16838"/>
      <w:pgMar w:top="1440" w:right="1531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体">
    <w:altName w:val="方正仿宋_GBK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zRhNWEyYzBmYmFlMDM2Yjg2YzFmZDE1NGFkNGQ2ZjEifQ=="/>
  </w:docVars>
  <w:rsids>
    <w:rsidRoot w:val="696330E2"/>
    <w:rsid w:val="00027DDA"/>
    <w:rsid w:val="000A2A97"/>
    <w:rsid w:val="000E10F9"/>
    <w:rsid w:val="00112569"/>
    <w:rsid w:val="00150FA9"/>
    <w:rsid w:val="00161AF9"/>
    <w:rsid w:val="00183B51"/>
    <w:rsid w:val="0021422E"/>
    <w:rsid w:val="00246A84"/>
    <w:rsid w:val="00265CEF"/>
    <w:rsid w:val="002B5D22"/>
    <w:rsid w:val="002D34BA"/>
    <w:rsid w:val="002E32B9"/>
    <w:rsid w:val="002E4B15"/>
    <w:rsid w:val="002F1AA7"/>
    <w:rsid w:val="0034345D"/>
    <w:rsid w:val="003662A5"/>
    <w:rsid w:val="003E0FA9"/>
    <w:rsid w:val="0040352E"/>
    <w:rsid w:val="00417DC2"/>
    <w:rsid w:val="0043370D"/>
    <w:rsid w:val="00436100"/>
    <w:rsid w:val="0045536B"/>
    <w:rsid w:val="0047379F"/>
    <w:rsid w:val="004A09FE"/>
    <w:rsid w:val="004A625B"/>
    <w:rsid w:val="004F060E"/>
    <w:rsid w:val="00520088"/>
    <w:rsid w:val="00523FD2"/>
    <w:rsid w:val="0059132F"/>
    <w:rsid w:val="0059600B"/>
    <w:rsid w:val="005A0214"/>
    <w:rsid w:val="005C32B0"/>
    <w:rsid w:val="005E1246"/>
    <w:rsid w:val="005F3A73"/>
    <w:rsid w:val="00615F1E"/>
    <w:rsid w:val="00666F7C"/>
    <w:rsid w:val="006A2DA1"/>
    <w:rsid w:val="006E28E2"/>
    <w:rsid w:val="006E72D8"/>
    <w:rsid w:val="00715A8D"/>
    <w:rsid w:val="00795260"/>
    <w:rsid w:val="007E1485"/>
    <w:rsid w:val="007E1D15"/>
    <w:rsid w:val="007F7C9D"/>
    <w:rsid w:val="008202BB"/>
    <w:rsid w:val="00894FAB"/>
    <w:rsid w:val="008B0CFC"/>
    <w:rsid w:val="008B40E0"/>
    <w:rsid w:val="008E2E12"/>
    <w:rsid w:val="00914509"/>
    <w:rsid w:val="00954133"/>
    <w:rsid w:val="00992FC1"/>
    <w:rsid w:val="009C23D5"/>
    <w:rsid w:val="009E6CB0"/>
    <w:rsid w:val="00A03A16"/>
    <w:rsid w:val="00A32A58"/>
    <w:rsid w:val="00A363A7"/>
    <w:rsid w:val="00A46ED2"/>
    <w:rsid w:val="00A87BAA"/>
    <w:rsid w:val="00A95C99"/>
    <w:rsid w:val="00AB3833"/>
    <w:rsid w:val="00AB4A5A"/>
    <w:rsid w:val="00AC26B1"/>
    <w:rsid w:val="00AE4A74"/>
    <w:rsid w:val="00B05E36"/>
    <w:rsid w:val="00BC0EAD"/>
    <w:rsid w:val="00BD0080"/>
    <w:rsid w:val="00BE3619"/>
    <w:rsid w:val="00C17B68"/>
    <w:rsid w:val="00C30926"/>
    <w:rsid w:val="00C333AE"/>
    <w:rsid w:val="00C46287"/>
    <w:rsid w:val="00C60504"/>
    <w:rsid w:val="00C949D5"/>
    <w:rsid w:val="00C95750"/>
    <w:rsid w:val="00D065CB"/>
    <w:rsid w:val="00D1635C"/>
    <w:rsid w:val="00D60EEA"/>
    <w:rsid w:val="00D7640F"/>
    <w:rsid w:val="00E1262C"/>
    <w:rsid w:val="00E129C6"/>
    <w:rsid w:val="00E629AB"/>
    <w:rsid w:val="00E71F5E"/>
    <w:rsid w:val="00E7367E"/>
    <w:rsid w:val="00E845B5"/>
    <w:rsid w:val="00E951BC"/>
    <w:rsid w:val="00EA30D2"/>
    <w:rsid w:val="00EC75A4"/>
    <w:rsid w:val="00EE07ED"/>
    <w:rsid w:val="00EE0A70"/>
    <w:rsid w:val="00F058DB"/>
    <w:rsid w:val="00F92839"/>
    <w:rsid w:val="00F94E66"/>
    <w:rsid w:val="00FF57FC"/>
    <w:rsid w:val="01963BFE"/>
    <w:rsid w:val="01F57181"/>
    <w:rsid w:val="03517DB9"/>
    <w:rsid w:val="062A11C0"/>
    <w:rsid w:val="069A035E"/>
    <w:rsid w:val="0795046E"/>
    <w:rsid w:val="07EF6FCB"/>
    <w:rsid w:val="07F90ACE"/>
    <w:rsid w:val="09520D9B"/>
    <w:rsid w:val="099E2077"/>
    <w:rsid w:val="09C56095"/>
    <w:rsid w:val="0A0021BC"/>
    <w:rsid w:val="0AE30350"/>
    <w:rsid w:val="0BD6120B"/>
    <w:rsid w:val="0C3B3CDC"/>
    <w:rsid w:val="0CEB7228"/>
    <w:rsid w:val="0E736EC4"/>
    <w:rsid w:val="10F12C1F"/>
    <w:rsid w:val="1447461F"/>
    <w:rsid w:val="15355ABD"/>
    <w:rsid w:val="18565610"/>
    <w:rsid w:val="1961121C"/>
    <w:rsid w:val="19D04C79"/>
    <w:rsid w:val="1B05457B"/>
    <w:rsid w:val="1C5C1745"/>
    <w:rsid w:val="1C88053B"/>
    <w:rsid w:val="1DDB1FE9"/>
    <w:rsid w:val="1E024F05"/>
    <w:rsid w:val="1E873211"/>
    <w:rsid w:val="20231F62"/>
    <w:rsid w:val="202F4B8B"/>
    <w:rsid w:val="20AB1043"/>
    <w:rsid w:val="2221267F"/>
    <w:rsid w:val="22992449"/>
    <w:rsid w:val="237B3A17"/>
    <w:rsid w:val="23D80C50"/>
    <w:rsid w:val="23F10080"/>
    <w:rsid w:val="2469615E"/>
    <w:rsid w:val="247E32B7"/>
    <w:rsid w:val="24D53708"/>
    <w:rsid w:val="24D8404A"/>
    <w:rsid w:val="26FE9757"/>
    <w:rsid w:val="270F2C0D"/>
    <w:rsid w:val="27EA43D1"/>
    <w:rsid w:val="27F869DD"/>
    <w:rsid w:val="29782D5C"/>
    <w:rsid w:val="2A834B06"/>
    <w:rsid w:val="2A8647F4"/>
    <w:rsid w:val="2AEA6AF4"/>
    <w:rsid w:val="2BB675D5"/>
    <w:rsid w:val="2F022D0F"/>
    <w:rsid w:val="33AB3AFC"/>
    <w:rsid w:val="3426420E"/>
    <w:rsid w:val="34873F7F"/>
    <w:rsid w:val="34D02CA1"/>
    <w:rsid w:val="35EE1420"/>
    <w:rsid w:val="39BE07F8"/>
    <w:rsid w:val="39EA3B8C"/>
    <w:rsid w:val="3A8A3A74"/>
    <w:rsid w:val="3ADA36FA"/>
    <w:rsid w:val="3B0F65F3"/>
    <w:rsid w:val="3B9117A2"/>
    <w:rsid w:val="3BE5559E"/>
    <w:rsid w:val="3CF558FE"/>
    <w:rsid w:val="3D6D07CF"/>
    <w:rsid w:val="3E10489A"/>
    <w:rsid w:val="3F807D58"/>
    <w:rsid w:val="4007651D"/>
    <w:rsid w:val="412C1F7C"/>
    <w:rsid w:val="414C67AC"/>
    <w:rsid w:val="42E87A4D"/>
    <w:rsid w:val="4353574D"/>
    <w:rsid w:val="43F02536"/>
    <w:rsid w:val="44D638A8"/>
    <w:rsid w:val="47497274"/>
    <w:rsid w:val="4757233A"/>
    <w:rsid w:val="48017174"/>
    <w:rsid w:val="484206E7"/>
    <w:rsid w:val="48981D45"/>
    <w:rsid w:val="49347AA6"/>
    <w:rsid w:val="4C1B3ADD"/>
    <w:rsid w:val="4CAF3D97"/>
    <w:rsid w:val="4FD40524"/>
    <w:rsid w:val="501448E0"/>
    <w:rsid w:val="51747E1D"/>
    <w:rsid w:val="527948E9"/>
    <w:rsid w:val="54473D53"/>
    <w:rsid w:val="54503750"/>
    <w:rsid w:val="57881DB3"/>
    <w:rsid w:val="583F5439"/>
    <w:rsid w:val="58C2688C"/>
    <w:rsid w:val="58F7686B"/>
    <w:rsid w:val="592143C5"/>
    <w:rsid w:val="59A36D31"/>
    <w:rsid w:val="5A6E0DA1"/>
    <w:rsid w:val="5BA477CE"/>
    <w:rsid w:val="5C2E66AE"/>
    <w:rsid w:val="5DB475E9"/>
    <w:rsid w:val="5E191716"/>
    <w:rsid w:val="5E372502"/>
    <w:rsid w:val="5F3B5407"/>
    <w:rsid w:val="5F491FF3"/>
    <w:rsid w:val="5F75361A"/>
    <w:rsid w:val="5F95707B"/>
    <w:rsid w:val="5FE75576"/>
    <w:rsid w:val="606B19BF"/>
    <w:rsid w:val="60AB6261"/>
    <w:rsid w:val="618F6BF9"/>
    <w:rsid w:val="642B09E5"/>
    <w:rsid w:val="649978DC"/>
    <w:rsid w:val="65A37B1A"/>
    <w:rsid w:val="66CF73DE"/>
    <w:rsid w:val="68C8599F"/>
    <w:rsid w:val="696330E2"/>
    <w:rsid w:val="6A7F2FB7"/>
    <w:rsid w:val="6B810D67"/>
    <w:rsid w:val="6F441BAE"/>
    <w:rsid w:val="6F9458C1"/>
    <w:rsid w:val="70262D5B"/>
    <w:rsid w:val="712276B8"/>
    <w:rsid w:val="731C7414"/>
    <w:rsid w:val="748E1869"/>
    <w:rsid w:val="754405BD"/>
    <w:rsid w:val="755D3458"/>
    <w:rsid w:val="756B0B5B"/>
    <w:rsid w:val="76F51FA6"/>
    <w:rsid w:val="77222583"/>
    <w:rsid w:val="77E8572E"/>
    <w:rsid w:val="784510DA"/>
    <w:rsid w:val="784D3E1D"/>
    <w:rsid w:val="78D1719B"/>
    <w:rsid w:val="7A0348DE"/>
    <w:rsid w:val="7A951BC9"/>
    <w:rsid w:val="7B1A2856"/>
    <w:rsid w:val="7BB624CF"/>
    <w:rsid w:val="7C82746E"/>
    <w:rsid w:val="7FF777CB"/>
    <w:rsid w:val="BEF7C255"/>
    <w:rsid w:val="FD26A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99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体"/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 w:eastAsia="仿宋体"/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eastAsia="仿宋体" w:cs="黑体"/>
      <w:kern w:val="2"/>
      <w:sz w:val="18"/>
      <w:szCs w:val="18"/>
    </w:rPr>
  </w:style>
  <w:style w:type="character" w:customStyle="1" w:styleId="8">
    <w:name w:val="正文文本 字符"/>
    <w:basedOn w:val="6"/>
    <w:link w:val="2"/>
    <w:qFormat/>
    <w:uiPriority w:val="99"/>
    <w:rPr>
      <w:rFonts w:ascii="Calibri" w:hAnsi="Calibri" w:cs="黑体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268</Characters>
  <Lines>10</Lines>
  <Paragraphs>2</Paragraphs>
  <TotalTime>0</TotalTime>
  <ScaleCrop>false</ScaleCrop>
  <LinksUpToDate>false</LinksUpToDate>
  <CharactersWithSpaces>309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2019-01-14T15:59:00Z</dcterms:created>
  <dc:creator>13191</dc:creator>
  <cp:lastModifiedBy>科技处-LR</cp:lastModifiedBy>
  <dcterms:modified xsi:type="dcterms:W3CDTF">2022-07-22T02:22:43Z</dcterms:modified>
  <dc:title>附件1</dc:title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6F1388CE588F4969B00DBD62C4F87BAB</vt:lpwstr>
  </property>
</Properties>
</file>