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0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36"/>
          <w:szCs w:val="36"/>
          <w:lang w:val="en-US" w:eastAsia="zh-CN"/>
        </w:rPr>
        <w:t>山东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36"/>
          <w:szCs w:val="36"/>
          <w:lang w:eastAsia="zh-CN"/>
        </w:rPr>
        <w:t>省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36"/>
          <w:szCs w:val="36"/>
          <w:lang w:val="en-US" w:eastAsia="zh-CN"/>
        </w:rPr>
        <w:t>工业和信息化领域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36"/>
          <w:szCs w:val="36"/>
          <w:lang w:eastAsia="zh-CN"/>
        </w:rPr>
        <w:t>优秀调研报告与研究成果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36"/>
          <w:szCs w:val="36"/>
          <w:lang w:eastAsia="zh-CN"/>
        </w:rPr>
        <w:t>正文格式及技术标准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sz w:val="36"/>
          <w:szCs w:val="36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页眉：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须在报告成果正文首页左上角注明“2022年度山东省工业和信息化领域优秀调研报告与研究成果推荐”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文字格式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华文中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主标题：</w:t>
      </w:r>
      <w:r>
        <w:rPr>
          <w:rFonts w:hint="default" w:ascii="Times New Roman" w:hAnsi="Times New Roman" w:eastAsia="华文中宋" w:cs="Times New Roman"/>
          <w:kern w:val="2"/>
          <w:sz w:val="32"/>
          <w:szCs w:val="32"/>
          <w:lang w:val="en-US" w:eastAsia="zh-CN" w:bidi="ar-SA"/>
        </w:rPr>
        <w:t>华文中宋，三号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副标题：</w:t>
      </w:r>
      <w:r>
        <w:rPr>
          <w:rFonts w:hint="default" w:ascii="Times New Roman" w:hAnsi="Times New Roman" w:eastAsia="楷体" w:cs="Times New Roman"/>
          <w:kern w:val="2"/>
          <w:sz w:val="32"/>
          <w:szCs w:val="32"/>
          <w:lang w:val="en-US" w:eastAsia="zh-CN" w:bidi="ar-SA"/>
        </w:rPr>
        <w:t>楷体，小三号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报告正文：仿宋，四号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一级标题：</w:t>
      </w: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黑体，四号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二级标题：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（一）</w:t>
      </w:r>
      <w:r>
        <w:rPr>
          <w:rFonts w:hint="default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</w:rPr>
        <w:t>楷体，四号加粗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三级标题：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仿宋，四号加粗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四级标题：</w:t>
      </w:r>
      <w:r>
        <w:rPr>
          <w:rFonts w:hint="eastAsia" w:ascii="仿宋_GB2312" w:hAnsi="仿宋_GB2312" w:eastAsia="仿宋_GB2312" w:cs="仿宋_GB2312"/>
          <w:sz w:val="32"/>
          <w:szCs w:val="32"/>
        </w:rPr>
        <w:t>（1）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仿宋，四号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、字间距：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、行间距：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固定值30磅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页码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底部居中，小五号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其他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标题（含主标题和副标题）与正文之间空一行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1984" w:right="1587" w:bottom="1871" w:left="1587" w:header="851" w:footer="992" w:gutter="0"/>
      <w:cols w:space="0" w:num="1"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ZDdiYWFlZTQ5NmQ3YmQ4ZTlmYzRkZjhhNmIyMjAifQ=="/>
  </w:docVars>
  <w:rsids>
    <w:rsidRoot w:val="69D02AD2"/>
    <w:rsid w:val="2F58398B"/>
    <w:rsid w:val="2F6D6DBB"/>
    <w:rsid w:val="69D0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2023-04-23T06:51:00Z</dcterms:created>
  <dc:creator>sj</dc:creator>
  <cp:lastModifiedBy>sj</cp:lastModifiedBy>
  <dcterms:modified xsi:type="dcterms:W3CDTF">2023-04-23T06:55:49Z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F01937E5654A42EC94A0C68DA563F885</vt:lpwstr>
  </property>
</Properties>
</file>