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0F" w:rsidRPr="00804D2A" w:rsidRDefault="00873A0F" w:rsidP="00873A0F">
      <w:pPr>
        <w:rPr>
          <w:rFonts w:ascii="黑体" w:eastAsia="黑体" w:hAnsi="黑体" w:cs="仿宋_GB2312"/>
          <w:sz w:val="32"/>
          <w:szCs w:val="32"/>
        </w:rPr>
      </w:pPr>
      <w:r w:rsidRPr="00804D2A">
        <w:rPr>
          <w:rFonts w:ascii="黑体" w:eastAsia="黑体" w:hAnsi="黑体" w:cs="仿宋_GB2312"/>
          <w:sz w:val="32"/>
          <w:szCs w:val="32"/>
        </w:rPr>
        <w:t>附件1</w:t>
      </w:r>
    </w:p>
    <w:p w:rsidR="00873A0F" w:rsidRDefault="00873A0F" w:rsidP="00873A0F">
      <w:pPr>
        <w:rPr>
          <w:rFonts w:asciiTheme="minorHAnsi" w:eastAsia="仿宋_GB2312" w:hAnsiTheme="minorHAnsi" w:cs="仿宋_GB2312"/>
          <w:sz w:val="32"/>
          <w:szCs w:val="32"/>
        </w:rPr>
      </w:pPr>
    </w:p>
    <w:p w:rsidR="00873A0F" w:rsidRDefault="00873A0F" w:rsidP="00873A0F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山东省2023“十链万企”标志性产业链</w:t>
      </w:r>
    </w:p>
    <w:p w:rsidR="00873A0F" w:rsidRDefault="00873A0F" w:rsidP="00873A0F">
      <w:pPr>
        <w:adjustRightInd w:val="0"/>
        <w:snapToGrid w:val="0"/>
        <w:spacing w:line="520" w:lineRule="exact"/>
        <w:jc w:val="center"/>
        <w:rPr>
          <w:rFonts w:ascii="华文新魏" w:eastAsia="华文新魏" w:hAnsiTheme="minorEastAsia"/>
          <w:sz w:val="28"/>
          <w:szCs w:val="28"/>
        </w:rPr>
      </w:pPr>
      <w:proofErr w:type="gramStart"/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融链固链</w:t>
      </w:r>
      <w:proofErr w:type="gramEnd"/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专项行动启动大会日程</w:t>
      </w:r>
    </w:p>
    <w:p w:rsidR="00873A0F" w:rsidRPr="00D9021C" w:rsidRDefault="00873A0F" w:rsidP="00873A0F">
      <w:pPr>
        <w:spacing w:line="520" w:lineRule="exact"/>
        <w:jc w:val="center"/>
        <w:rPr>
          <w:rFonts w:asciiTheme="majorEastAsia" w:eastAsiaTheme="majorEastAsia" w:hAnsiTheme="majorEastAsia"/>
          <w:sz w:val="28"/>
          <w:szCs w:val="28"/>
          <w:lang w:eastAsia="zh-Hans"/>
        </w:rPr>
      </w:pPr>
      <w:r w:rsidRPr="00D9021C">
        <w:rPr>
          <w:rFonts w:asciiTheme="majorEastAsia" w:eastAsiaTheme="majorEastAsia" w:hAnsiTheme="majorEastAsia" w:hint="eastAsia"/>
          <w:sz w:val="28"/>
          <w:szCs w:val="28"/>
        </w:rPr>
        <w:t>时间：2023年</w:t>
      </w:r>
      <w:r w:rsidRPr="00D9021C">
        <w:rPr>
          <w:rFonts w:asciiTheme="majorEastAsia" w:eastAsiaTheme="majorEastAsia" w:hAnsiTheme="majorEastAsia"/>
          <w:sz w:val="28"/>
          <w:szCs w:val="28"/>
        </w:rPr>
        <w:t>4</w:t>
      </w:r>
      <w:r w:rsidRPr="00D9021C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Pr="00D9021C">
        <w:rPr>
          <w:rFonts w:asciiTheme="majorEastAsia" w:eastAsiaTheme="majorEastAsia" w:hAnsiTheme="majorEastAsia"/>
          <w:sz w:val="28"/>
          <w:szCs w:val="28"/>
        </w:rPr>
        <w:t>3</w:t>
      </w:r>
      <w:r w:rsidRPr="00D9021C">
        <w:rPr>
          <w:rFonts w:asciiTheme="majorEastAsia" w:eastAsiaTheme="majorEastAsia" w:hAnsiTheme="majorEastAsia" w:hint="eastAsia"/>
          <w:sz w:val="28"/>
          <w:szCs w:val="28"/>
        </w:rPr>
        <w:t>日    地点：</w:t>
      </w:r>
      <w:r w:rsidRPr="00D9021C">
        <w:rPr>
          <w:rFonts w:asciiTheme="majorEastAsia" w:eastAsiaTheme="majorEastAsia" w:hAnsiTheme="majorEastAsia" w:hint="eastAsia"/>
          <w:sz w:val="28"/>
          <w:szCs w:val="28"/>
          <w:lang w:eastAsia="zh-Hans"/>
        </w:rPr>
        <w:t>山东大厦</w:t>
      </w:r>
    </w:p>
    <w:p w:rsidR="00873A0F" w:rsidRDefault="00873A0F" w:rsidP="00873A0F">
      <w:pPr>
        <w:spacing w:line="260" w:lineRule="exact"/>
        <w:ind w:firstLineChars="200" w:firstLine="560"/>
        <w:rPr>
          <w:rFonts w:ascii="华文新魏" w:eastAsia="华文新魏" w:hAnsiTheme="minorEastAsia"/>
          <w:sz w:val="28"/>
          <w:szCs w:val="28"/>
        </w:rPr>
      </w:pPr>
    </w:p>
    <w:tbl>
      <w:tblPr>
        <w:tblStyle w:val="1-5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946"/>
        <w:gridCol w:w="1275"/>
      </w:tblGrid>
      <w:tr w:rsidR="00873A0F" w:rsidTr="00657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bottom w:val="nil"/>
            </w:tcBorders>
            <w:shd w:val="clear" w:color="auto" w:fill="auto"/>
          </w:tcPr>
          <w:p w:rsidR="00873A0F" w:rsidRDefault="00873A0F" w:rsidP="0065787F">
            <w:pPr>
              <w:widowControl/>
              <w:jc w:val="center"/>
              <w:rPr>
                <w:rFonts w:eastAsia="仿宋"/>
                <w:color w:val="000000"/>
                <w:sz w:val="24"/>
                <w:szCs w:val="28"/>
              </w:rPr>
            </w:pPr>
            <w:r>
              <w:rPr>
                <w:rFonts w:eastAsia="仿宋"/>
                <w:color w:val="000000"/>
                <w:sz w:val="24"/>
                <w:szCs w:val="28"/>
              </w:rPr>
              <w:t>时</w:t>
            </w:r>
            <w:r>
              <w:rPr>
                <w:rFonts w:eastAsia="仿宋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仿宋"/>
                <w:color w:val="000000"/>
                <w:sz w:val="24"/>
                <w:szCs w:val="28"/>
              </w:rPr>
              <w:t>间</w:t>
            </w:r>
          </w:p>
        </w:tc>
        <w:tc>
          <w:tcPr>
            <w:tcW w:w="6946" w:type="dxa"/>
            <w:tcBorders>
              <w:bottom w:val="nil"/>
            </w:tcBorders>
            <w:shd w:val="clear" w:color="auto" w:fill="auto"/>
          </w:tcPr>
          <w:p w:rsidR="00873A0F" w:rsidRDefault="00873A0F" w:rsidP="0065787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  <w:szCs w:val="28"/>
              </w:rPr>
            </w:pPr>
            <w:r>
              <w:rPr>
                <w:rFonts w:eastAsia="仿宋"/>
                <w:color w:val="000000"/>
                <w:sz w:val="24"/>
                <w:szCs w:val="28"/>
              </w:rPr>
              <w:t>会议议程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73A0F" w:rsidRDefault="00873A0F" w:rsidP="0065787F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  <w:szCs w:val="28"/>
              </w:rPr>
            </w:pPr>
            <w:r>
              <w:rPr>
                <w:rFonts w:eastAsia="仿宋" w:hint="eastAsia"/>
                <w:color w:val="000000"/>
                <w:sz w:val="24"/>
                <w:szCs w:val="28"/>
              </w:rPr>
              <w:t>地点</w:t>
            </w:r>
          </w:p>
        </w:tc>
      </w:tr>
      <w:tr w:rsidR="00873A0F" w:rsidTr="0065787F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bottom w:val="nil"/>
            </w:tcBorders>
            <w:shd w:val="clear" w:color="auto" w:fill="auto"/>
          </w:tcPr>
          <w:p w:rsidR="00873A0F" w:rsidRDefault="00873A0F" w:rsidP="0065787F">
            <w:pPr>
              <w:widowControl/>
              <w:jc w:val="center"/>
              <w:rPr>
                <w:rFonts w:eastAsia="仿宋"/>
                <w:color w:val="000000"/>
                <w:sz w:val="24"/>
                <w:szCs w:val="28"/>
              </w:rPr>
            </w:pPr>
            <w:r>
              <w:rPr>
                <w:rFonts w:eastAsia="仿宋"/>
                <w:b w:val="0"/>
                <w:color w:val="000000"/>
                <w:sz w:val="24"/>
              </w:rPr>
              <w:t>8:30-</w:t>
            </w:r>
            <w:r>
              <w:rPr>
                <w:rFonts w:eastAsia="仿宋" w:hint="eastAsia"/>
                <w:b w:val="0"/>
                <w:color w:val="000000"/>
                <w:sz w:val="24"/>
              </w:rPr>
              <w:t>0</w:t>
            </w:r>
            <w:r>
              <w:rPr>
                <w:rFonts w:eastAsia="仿宋"/>
                <w:b w:val="0"/>
                <w:color w:val="000000"/>
                <w:sz w:val="24"/>
              </w:rPr>
              <w:t>9:00</w:t>
            </w:r>
          </w:p>
        </w:tc>
        <w:tc>
          <w:tcPr>
            <w:tcW w:w="6946" w:type="dxa"/>
            <w:tcBorders>
              <w:bottom w:val="nil"/>
            </w:tcBorders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 w:rsidRPr="00D9021C">
              <w:rPr>
                <w:rFonts w:eastAsia="仿宋" w:hint="eastAsia"/>
                <w:bCs/>
                <w:color w:val="000000"/>
                <w:sz w:val="24"/>
              </w:rPr>
              <w:t>领导和嘉宾巡展</w:t>
            </w:r>
            <w:r w:rsidRPr="00D9021C">
              <w:rPr>
                <w:rFonts w:eastAsia="仿宋"/>
                <w:bCs/>
                <w:color w:val="000000"/>
                <w:sz w:val="24"/>
              </w:rPr>
              <w:t>：参观</w:t>
            </w:r>
            <w:proofErr w:type="gramStart"/>
            <w:r w:rsidRPr="00D9021C">
              <w:rPr>
                <w:rFonts w:eastAsia="仿宋" w:hint="eastAsia"/>
                <w:bCs/>
                <w:color w:val="000000"/>
                <w:sz w:val="24"/>
              </w:rPr>
              <w:t>融链固链</w:t>
            </w:r>
            <w:proofErr w:type="gramEnd"/>
            <w:r w:rsidRPr="00D9021C">
              <w:rPr>
                <w:rFonts w:eastAsia="仿宋" w:hint="eastAsia"/>
                <w:bCs/>
                <w:color w:val="000000"/>
                <w:sz w:val="24"/>
              </w:rPr>
              <w:t>专项行动成果展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73A0F" w:rsidRDefault="00873A0F" w:rsidP="0065787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  <w:szCs w:val="28"/>
              </w:rPr>
            </w:pPr>
            <w:r>
              <w:rPr>
                <w:rFonts w:eastAsia="仿宋" w:hint="eastAsia"/>
                <w:color w:val="000000"/>
                <w:sz w:val="24"/>
                <w:szCs w:val="28"/>
              </w:rPr>
              <w:t>山东大厦</w:t>
            </w:r>
          </w:p>
          <w:p w:rsidR="00873A0F" w:rsidRDefault="00873A0F" w:rsidP="0065787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  <w:szCs w:val="28"/>
              </w:rPr>
            </w:pPr>
            <w:r>
              <w:rPr>
                <w:rFonts w:eastAsia="仿宋" w:hint="eastAsia"/>
                <w:color w:val="000000"/>
                <w:sz w:val="24"/>
                <w:szCs w:val="28"/>
              </w:rPr>
              <w:t>会展长廊</w:t>
            </w:r>
          </w:p>
        </w:tc>
      </w:tr>
      <w:tr w:rsidR="00873A0F" w:rsidTr="00657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shd w:val="clear" w:color="auto" w:fill="auto"/>
          </w:tcPr>
          <w:p w:rsidR="00873A0F" w:rsidRDefault="00873A0F" w:rsidP="0065787F">
            <w:pPr>
              <w:pStyle w:val="1"/>
              <w:ind w:firstLineChars="0" w:firstLine="0"/>
              <w:jc w:val="center"/>
              <w:outlineLvl w:val="0"/>
              <w:rPr>
                <w:rFonts w:eastAsia="仿宋"/>
                <w:color w:val="000000"/>
                <w:sz w:val="24"/>
              </w:rPr>
            </w:pPr>
            <w:r w:rsidRPr="00D9021C">
              <w:rPr>
                <w:rFonts w:eastAsia="仿宋" w:hint="eastAsia"/>
                <w:bCs/>
                <w:color w:val="000000"/>
                <w:kern w:val="0"/>
                <w:sz w:val="24"/>
              </w:rPr>
              <w:t>专项行动启动仪式</w:t>
            </w:r>
          </w:p>
        </w:tc>
      </w:tr>
      <w:tr w:rsidR="00873A0F" w:rsidTr="0065787F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auto"/>
          </w:tcPr>
          <w:p w:rsidR="00873A0F" w:rsidRDefault="00873A0F" w:rsidP="0065787F">
            <w:pPr>
              <w:widowControl/>
              <w:jc w:val="left"/>
              <w:rPr>
                <w:rFonts w:eastAsia="仿宋"/>
                <w:bCs w:val="0"/>
                <w:color w:val="000000"/>
                <w:sz w:val="24"/>
              </w:rPr>
            </w:pPr>
            <w:r>
              <w:rPr>
                <w:rFonts w:eastAsia="仿宋"/>
                <w:b w:val="0"/>
                <w:color w:val="000000"/>
                <w:sz w:val="24"/>
              </w:rPr>
              <w:t>9:</w:t>
            </w:r>
            <w:r>
              <w:rPr>
                <w:rFonts w:eastAsia="仿宋" w:hint="eastAsia"/>
                <w:b w:val="0"/>
                <w:color w:val="000000"/>
                <w:sz w:val="24"/>
              </w:rPr>
              <w:t>1</w:t>
            </w:r>
            <w:r>
              <w:rPr>
                <w:rFonts w:eastAsia="仿宋"/>
                <w:b w:val="0"/>
                <w:color w:val="000000"/>
                <w:sz w:val="24"/>
              </w:rPr>
              <w:t>0-</w:t>
            </w:r>
            <w:r>
              <w:rPr>
                <w:rFonts w:eastAsia="仿宋" w:hint="eastAsia"/>
                <w:b w:val="0"/>
                <w:color w:val="000000"/>
                <w:sz w:val="24"/>
              </w:rPr>
              <w:t>0</w:t>
            </w:r>
            <w:r>
              <w:rPr>
                <w:rFonts w:eastAsia="仿宋"/>
                <w:b w:val="0"/>
                <w:color w:val="000000"/>
                <w:sz w:val="24"/>
              </w:rPr>
              <w:t>9:40</w:t>
            </w:r>
          </w:p>
          <w:p w:rsidR="00873A0F" w:rsidRDefault="00873A0F" w:rsidP="0065787F">
            <w:pPr>
              <w:jc w:val="left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主持人介绍</w:t>
            </w:r>
            <w:r>
              <w:rPr>
                <w:rFonts w:eastAsia="仿宋"/>
                <w:color w:val="000000"/>
                <w:sz w:val="24"/>
              </w:rPr>
              <w:t>领导嘉宾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山东大厦</w:t>
            </w:r>
          </w:p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金色大厅</w:t>
            </w:r>
          </w:p>
        </w:tc>
      </w:tr>
      <w:tr w:rsidR="00873A0F" w:rsidRPr="00177B7A" w:rsidTr="0065787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</w:tcPr>
          <w:p w:rsidR="00873A0F" w:rsidRDefault="00873A0F" w:rsidP="0065787F">
            <w:pPr>
              <w:jc w:val="left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73A0F" w:rsidRPr="00D9021C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/>
                <w:color w:val="000000"/>
                <w:sz w:val="24"/>
              </w:rPr>
            </w:pPr>
            <w:r w:rsidRPr="00D9021C">
              <w:rPr>
                <w:rFonts w:eastAsia="仿宋" w:hint="eastAsia"/>
                <w:color w:val="000000"/>
                <w:sz w:val="24"/>
              </w:rPr>
              <w:t>省政府领导致辞</w:t>
            </w:r>
            <w:r>
              <w:rPr>
                <w:rFonts w:eastAsia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</w:p>
        </w:tc>
      </w:tr>
      <w:tr w:rsidR="00873A0F" w:rsidRPr="00177B7A" w:rsidTr="0065787F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</w:tcPr>
          <w:p w:rsidR="00873A0F" w:rsidRDefault="00873A0F" w:rsidP="0065787F">
            <w:pPr>
              <w:jc w:val="left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73A0F" w:rsidRPr="00D9021C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 w:rsidRPr="00D9021C">
              <w:rPr>
                <w:rFonts w:eastAsia="仿宋" w:hint="eastAsia"/>
                <w:color w:val="000000"/>
                <w:sz w:val="24"/>
              </w:rPr>
              <w:t>工信部中小企业局领导致辞</w:t>
            </w:r>
          </w:p>
        </w:tc>
        <w:tc>
          <w:tcPr>
            <w:tcW w:w="1275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</w:p>
        </w:tc>
      </w:tr>
      <w:tr w:rsidR="00873A0F" w:rsidTr="0065787F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</w:tcPr>
          <w:p w:rsidR="00873A0F" w:rsidRDefault="00873A0F" w:rsidP="0065787F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73A0F" w:rsidRPr="00D9021C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proofErr w:type="gramStart"/>
            <w:r w:rsidRPr="00D9021C">
              <w:rPr>
                <w:rFonts w:eastAsia="仿宋" w:hint="eastAsia"/>
                <w:color w:val="000000"/>
                <w:sz w:val="24"/>
              </w:rPr>
              <w:t>省工信厅领导</w:t>
            </w:r>
            <w:proofErr w:type="gramEnd"/>
            <w:r w:rsidRPr="00D9021C">
              <w:rPr>
                <w:rFonts w:eastAsia="仿宋" w:hint="eastAsia"/>
                <w:color w:val="000000"/>
                <w:sz w:val="24"/>
              </w:rPr>
              <w:t>发布《山东省“十链万企”标志性产业链融链固链专项行动方案》</w:t>
            </w:r>
          </w:p>
        </w:tc>
        <w:tc>
          <w:tcPr>
            <w:tcW w:w="1275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</w:p>
        </w:tc>
      </w:tr>
      <w:tr w:rsidR="00873A0F" w:rsidTr="0065787F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</w:tcPr>
          <w:p w:rsidR="00873A0F" w:rsidRDefault="00873A0F" w:rsidP="0065787F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73A0F" w:rsidRPr="00D9021C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 w:rsidRPr="00D9021C">
              <w:rPr>
                <w:rFonts w:eastAsia="仿宋"/>
                <w:color w:val="000000"/>
                <w:sz w:val="24"/>
              </w:rPr>
              <w:t>标志性产业链</w:t>
            </w:r>
            <w:proofErr w:type="gramStart"/>
            <w:r w:rsidRPr="00D9021C">
              <w:rPr>
                <w:rFonts w:eastAsia="仿宋"/>
                <w:color w:val="000000"/>
                <w:sz w:val="24"/>
              </w:rPr>
              <w:t>链</w:t>
            </w:r>
            <w:proofErr w:type="gramEnd"/>
            <w:r w:rsidRPr="00D9021C">
              <w:rPr>
                <w:rFonts w:eastAsia="仿宋"/>
                <w:color w:val="000000"/>
                <w:sz w:val="24"/>
              </w:rPr>
              <w:t>主企业及配套企业</w:t>
            </w:r>
            <w:r w:rsidRPr="00D9021C">
              <w:rPr>
                <w:rFonts w:eastAsia="仿宋" w:hint="eastAsia"/>
                <w:color w:val="000000"/>
                <w:sz w:val="24"/>
              </w:rPr>
              <w:t>代表</w:t>
            </w:r>
            <w:r w:rsidRPr="00D9021C">
              <w:rPr>
                <w:rFonts w:eastAsia="仿宋"/>
                <w:color w:val="000000"/>
                <w:sz w:val="24"/>
              </w:rPr>
              <w:t>发言</w:t>
            </w:r>
          </w:p>
        </w:tc>
        <w:tc>
          <w:tcPr>
            <w:tcW w:w="1275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</w:p>
        </w:tc>
      </w:tr>
      <w:tr w:rsidR="00873A0F" w:rsidTr="0065787F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</w:tcPr>
          <w:p w:rsidR="00873A0F" w:rsidRDefault="00873A0F" w:rsidP="0065787F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73A0F" w:rsidRPr="00D9021C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proofErr w:type="gramStart"/>
            <w:r w:rsidRPr="00D9021C">
              <w:rPr>
                <w:rFonts w:eastAsia="仿宋" w:hint="eastAsia"/>
                <w:color w:val="000000"/>
                <w:sz w:val="24"/>
              </w:rPr>
              <w:t>融链固链活动</w:t>
            </w:r>
            <w:proofErr w:type="gramEnd"/>
            <w:r w:rsidRPr="00D9021C">
              <w:rPr>
                <w:rFonts w:eastAsia="仿宋" w:hint="eastAsia"/>
                <w:color w:val="000000"/>
                <w:sz w:val="24"/>
              </w:rPr>
              <w:t>承办单位、相关行业机构共同宣读服务倡议</w:t>
            </w:r>
          </w:p>
        </w:tc>
        <w:tc>
          <w:tcPr>
            <w:tcW w:w="1275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</w:p>
        </w:tc>
      </w:tr>
      <w:tr w:rsidR="00873A0F" w:rsidTr="0065787F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73A0F" w:rsidRPr="00D9021C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 w:rsidRPr="00D9021C">
              <w:rPr>
                <w:rFonts w:eastAsia="仿宋" w:hint="eastAsia"/>
                <w:color w:val="000000"/>
                <w:sz w:val="24"/>
              </w:rPr>
              <w:t>2023</w:t>
            </w:r>
            <w:r w:rsidRPr="00D9021C">
              <w:rPr>
                <w:rFonts w:eastAsia="仿宋" w:hint="eastAsia"/>
                <w:color w:val="000000"/>
                <w:sz w:val="24"/>
              </w:rPr>
              <w:t>年“十链万企</w:t>
            </w:r>
            <w:r w:rsidRPr="00D9021C">
              <w:rPr>
                <w:rFonts w:eastAsia="仿宋"/>
                <w:color w:val="000000"/>
                <w:sz w:val="24"/>
              </w:rPr>
              <w:t>”</w:t>
            </w:r>
            <w:r w:rsidRPr="00D9021C">
              <w:rPr>
                <w:rFonts w:eastAsia="仿宋" w:hint="eastAsia"/>
                <w:color w:val="000000"/>
                <w:sz w:val="24"/>
              </w:rPr>
              <w:t>标志性产业</w:t>
            </w:r>
            <w:proofErr w:type="gramStart"/>
            <w:r w:rsidRPr="00D9021C">
              <w:rPr>
                <w:rFonts w:eastAsia="仿宋" w:hint="eastAsia"/>
                <w:color w:val="000000"/>
                <w:sz w:val="24"/>
              </w:rPr>
              <w:t>链融链固链</w:t>
            </w:r>
            <w:proofErr w:type="gramEnd"/>
            <w:r w:rsidRPr="00D9021C">
              <w:rPr>
                <w:rFonts w:eastAsia="仿宋" w:hint="eastAsia"/>
                <w:color w:val="000000"/>
                <w:sz w:val="24"/>
              </w:rPr>
              <w:t>专项行动启动仪式</w:t>
            </w:r>
          </w:p>
        </w:tc>
        <w:tc>
          <w:tcPr>
            <w:tcW w:w="1275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</w:p>
        </w:tc>
      </w:tr>
      <w:tr w:rsidR="00873A0F" w:rsidTr="0065787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shd w:val="clear" w:color="auto" w:fill="auto"/>
          </w:tcPr>
          <w:p w:rsidR="00873A0F" w:rsidRDefault="00873A0F" w:rsidP="0065787F">
            <w:pPr>
              <w:pStyle w:val="1"/>
              <w:ind w:firstLineChars="0" w:firstLine="0"/>
              <w:jc w:val="center"/>
              <w:outlineLvl w:val="0"/>
              <w:rPr>
                <w:rFonts w:eastAsia="仿宋"/>
                <w:bCs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24"/>
              </w:rPr>
              <w:t>主论坛</w:t>
            </w:r>
          </w:p>
        </w:tc>
      </w:tr>
      <w:tr w:rsidR="00873A0F" w:rsidTr="0065787F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auto"/>
          </w:tcPr>
          <w:p w:rsidR="00873A0F" w:rsidRDefault="00873A0F" w:rsidP="0065787F">
            <w:pPr>
              <w:widowControl/>
              <w:jc w:val="left"/>
              <w:rPr>
                <w:rFonts w:eastAsia="仿宋"/>
                <w:bCs w:val="0"/>
                <w:color w:val="000000"/>
                <w:sz w:val="24"/>
              </w:rPr>
            </w:pPr>
            <w:r>
              <w:rPr>
                <w:rFonts w:eastAsia="仿宋"/>
                <w:b w:val="0"/>
                <w:color w:val="000000"/>
                <w:sz w:val="24"/>
              </w:rPr>
              <w:t>9:</w:t>
            </w:r>
            <w:r>
              <w:rPr>
                <w:rFonts w:eastAsia="仿宋" w:hint="eastAsia"/>
                <w:b w:val="0"/>
                <w:color w:val="000000"/>
                <w:sz w:val="24"/>
              </w:rPr>
              <w:t>5</w:t>
            </w:r>
            <w:r>
              <w:rPr>
                <w:rFonts w:eastAsia="仿宋"/>
                <w:b w:val="0"/>
                <w:color w:val="000000"/>
                <w:sz w:val="24"/>
              </w:rPr>
              <w:t>0-11:5</w:t>
            </w:r>
            <w:r>
              <w:rPr>
                <w:rFonts w:eastAsia="仿宋" w:hint="eastAsia"/>
                <w:b w:val="0"/>
                <w:color w:val="000000"/>
                <w:sz w:val="24"/>
              </w:rPr>
              <w:t>0</w:t>
            </w:r>
          </w:p>
          <w:p w:rsidR="00873A0F" w:rsidRDefault="00873A0F" w:rsidP="0065787F">
            <w:pPr>
              <w:jc w:val="left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73A0F" w:rsidRPr="00D9021C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 w:rsidRPr="00983FC2">
              <w:rPr>
                <w:rFonts w:eastAsia="仿宋" w:hint="eastAsia"/>
                <w:color w:val="000000"/>
                <w:sz w:val="24"/>
              </w:rPr>
              <w:t>院士</w:t>
            </w:r>
            <w:r w:rsidRPr="00983FC2">
              <w:rPr>
                <w:rFonts w:eastAsia="仿宋"/>
                <w:color w:val="000000"/>
                <w:sz w:val="24"/>
              </w:rPr>
              <w:t>专家主题演讲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山东大厦</w:t>
            </w:r>
          </w:p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金色大厅</w:t>
            </w:r>
          </w:p>
        </w:tc>
      </w:tr>
      <w:tr w:rsidR="00873A0F" w:rsidTr="0065787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</w:tcPr>
          <w:p w:rsidR="00873A0F" w:rsidRDefault="00873A0F" w:rsidP="0065787F">
            <w:pPr>
              <w:jc w:val="left"/>
              <w:rPr>
                <w:rFonts w:eastAsia="仿宋"/>
                <w:bCs w:val="0"/>
                <w:color w:val="000000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73A0F" w:rsidRPr="00D9021C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 w:rsidRPr="00983FC2">
              <w:rPr>
                <w:rFonts w:eastAsia="仿宋" w:hint="eastAsia"/>
                <w:color w:val="000000"/>
                <w:sz w:val="24"/>
              </w:rPr>
              <w:t>银行代表发言</w:t>
            </w:r>
          </w:p>
        </w:tc>
        <w:tc>
          <w:tcPr>
            <w:tcW w:w="1275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</w:p>
        </w:tc>
      </w:tr>
      <w:tr w:rsidR="00873A0F" w:rsidTr="0065787F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73A0F" w:rsidRPr="00D9021C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 w:rsidRPr="00983FC2">
              <w:rPr>
                <w:rFonts w:eastAsia="仿宋" w:hint="eastAsia"/>
                <w:color w:val="000000"/>
                <w:sz w:val="24"/>
              </w:rPr>
              <w:t>数字赋能单位代表发言</w:t>
            </w:r>
          </w:p>
        </w:tc>
        <w:tc>
          <w:tcPr>
            <w:tcW w:w="1275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</w:p>
        </w:tc>
      </w:tr>
      <w:tr w:rsidR="00873A0F" w:rsidTr="0065787F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73A0F" w:rsidRPr="00983FC2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 w:rsidRPr="00983FC2">
              <w:rPr>
                <w:rFonts w:eastAsia="仿宋" w:hint="eastAsia"/>
                <w:color w:val="000000"/>
                <w:sz w:val="24"/>
              </w:rPr>
              <w:t>中小企业工业互联网平台发言</w:t>
            </w:r>
          </w:p>
        </w:tc>
        <w:tc>
          <w:tcPr>
            <w:tcW w:w="1275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</w:p>
        </w:tc>
      </w:tr>
      <w:tr w:rsidR="00873A0F" w:rsidTr="0065787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73A0F" w:rsidRPr="00983FC2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 w:rsidRPr="00983FC2">
              <w:rPr>
                <w:rFonts w:eastAsia="仿宋" w:hint="eastAsia"/>
                <w:color w:val="000000"/>
                <w:sz w:val="24"/>
              </w:rPr>
              <w:t>风险投资、担保行业代表发言</w:t>
            </w:r>
          </w:p>
        </w:tc>
        <w:tc>
          <w:tcPr>
            <w:tcW w:w="1275" w:type="dxa"/>
            <w:vMerge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</w:p>
        </w:tc>
      </w:tr>
      <w:tr w:rsidR="00873A0F" w:rsidTr="0065787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shd w:val="clear" w:color="auto" w:fill="auto"/>
          </w:tcPr>
          <w:p w:rsidR="00873A0F" w:rsidRDefault="00873A0F" w:rsidP="0065787F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分论坛（</w:t>
            </w:r>
            <w:proofErr w:type="gramStart"/>
            <w:r w:rsidRPr="00177B7A">
              <w:rPr>
                <w:rFonts w:eastAsia="仿宋"/>
                <w:color w:val="000000"/>
                <w:sz w:val="24"/>
              </w:rPr>
              <w:t>融链固链</w:t>
            </w:r>
            <w:proofErr w:type="gramEnd"/>
            <w:r w:rsidRPr="00177B7A">
              <w:rPr>
                <w:rFonts w:eastAsia="仿宋"/>
                <w:color w:val="000000"/>
                <w:sz w:val="24"/>
              </w:rPr>
              <w:t>对接交流活动</w:t>
            </w:r>
            <w:r>
              <w:rPr>
                <w:rFonts w:eastAsia="仿宋" w:hint="eastAsia"/>
                <w:color w:val="000000"/>
                <w:sz w:val="24"/>
              </w:rPr>
              <w:t>）</w:t>
            </w:r>
          </w:p>
        </w:tc>
      </w:tr>
      <w:tr w:rsidR="00873A0F" w:rsidTr="0065787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873A0F" w:rsidRDefault="00873A0F" w:rsidP="0065787F">
            <w:pPr>
              <w:widowControl/>
              <w:jc w:val="left"/>
              <w:rPr>
                <w:rFonts w:eastAsia="仿宋"/>
                <w:bCs w:val="0"/>
                <w:color w:val="000000"/>
                <w:sz w:val="24"/>
              </w:rPr>
            </w:pPr>
            <w:r>
              <w:rPr>
                <w:rFonts w:eastAsia="仿宋"/>
                <w:b w:val="0"/>
                <w:color w:val="000000"/>
                <w:sz w:val="24"/>
              </w:rPr>
              <w:t>14:00-17:0</w:t>
            </w:r>
            <w:r>
              <w:rPr>
                <w:rFonts w:eastAsia="仿宋" w:hint="eastAsia"/>
                <w:b w:val="0"/>
                <w:color w:val="000000"/>
                <w:sz w:val="24"/>
              </w:rPr>
              <w:t>0</w:t>
            </w:r>
          </w:p>
          <w:p w:rsidR="00873A0F" w:rsidRDefault="00873A0F" w:rsidP="0065787F">
            <w:pPr>
              <w:widowControl/>
              <w:jc w:val="left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873A0F" w:rsidRPr="00983FC2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新一代信息技术、高端装备、高端化工产业链对接交流活动</w:t>
            </w:r>
          </w:p>
        </w:tc>
        <w:tc>
          <w:tcPr>
            <w:tcW w:w="1275" w:type="dxa"/>
            <w:shd w:val="clear" w:color="auto" w:fill="auto"/>
          </w:tcPr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山东大厦</w:t>
            </w:r>
          </w:p>
          <w:p w:rsidR="00873A0F" w:rsidRPr="007F53EE" w:rsidRDefault="00873A0F" w:rsidP="0065787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各</w:t>
            </w:r>
            <w:r w:rsidRPr="007F53EE">
              <w:rPr>
                <w:rFonts w:eastAsia="仿宋" w:hint="eastAsia"/>
                <w:color w:val="000000"/>
                <w:sz w:val="24"/>
                <w:szCs w:val="24"/>
              </w:rPr>
              <w:t>分会场</w:t>
            </w:r>
          </w:p>
        </w:tc>
      </w:tr>
      <w:tr w:rsidR="00873A0F" w:rsidTr="0065787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shd w:val="clear" w:color="auto" w:fill="auto"/>
          </w:tcPr>
          <w:p w:rsidR="00873A0F" w:rsidRDefault="00873A0F" w:rsidP="0065787F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proofErr w:type="gramStart"/>
            <w:r w:rsidRPr="00177B7A">
              <w:rPr>
                <w:rFonts w:eastAsia="仿宋" w:hint="eastAsia"/>
                <w:color w:val="000000"/>
                <w:sz w:val="24"/>
              </w:rPr>
              <w:t>融链固链</w:t>
            </w:r>
            <w:proofErr w:type="gramEnd"/>
            <w:r w:rsidRPr="00177B7A">
              <w:rPr>
                <w:rFonts w:eastAsia="仿宋" w:hint="eastAsia"/>
                <w:color w:val="000000"/>
                <w:sz w:val="24"/>
              </w:rPr>
              <w:t>专项行动成果展</w:t>
            </w:r>
          </w:p>
        </w:tc>
      </w:tr>
      <w:tr w:rsidR="00873A0F" w:rsidTr="0065787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873A0F" w:rsidRDefault="00873A0F" w:rsidP="0065787F">
            <w:pPr>
              <w:widowControl/>
              <w:jc w:val="left"/>
              <w:rPr>
                <w:rFonts w:eastAsia="仿宋"/>
                <w:b w:val="0"/>
                <w:color w:val="000000"/>
                <w:sz w:val="24"/>
              </w:rPr>
            </w:pPr>
            <w:r>
              <w:rPr>
                <w:rFonts w:eastAsia="仿宋" w:hint="eastAsia"/>
                <w:b w:val="0"/>
                <w:color w:val="000000"/>
                <w:sz w:val="24"/>
              </w:rPr>
              <w:t>8</w:t>
            </w:r>
            <w:r>
              <w:rPr>
                <w:rFonts w:eastAsia="仿宋"/>
                <w:b w:val="0"/>
                <w:color w:val="000000"/>
                <w:sz w:val="24"/>
              </w:rPr>
              <w:t>:30-17:00</w:t>
            </w:r>
          </w:p>
        </w:tc>
        <w:tc>
          <w:tcPr>
            <w:tcW w:w="6946" w:type="dxa"/>
            <w:shd w:val="clear" w:color="auto" w:fill="auto"/>
          </w:tcPr>
          <w:p w:rsidR="00873A0F" w:rsidRPr="00983FC2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proofErr w:type="gramStart"/>
            <w:r w:rsidRPr="00177B7A">
              <w:rPr>
                <w:rFonts w:eastAsia="仿宋" w:hint="eastAsia"/>
                <w:bCs/>
                <w:color w:val="000000"/>
                <w:sz w:val="24"/>
              </w:rPr>
              <w:t>融链固链</w:t>
            </w:r>
            <w:proofErr w:type="gramEnd"/>
            <w:r w:rsidRPr="00177B7A">
              <w:rPr>
                <w:rFonts w:eastAsia="仿宋" w:hint="eastAsia"/>
                <w:bCs/>
                <w:color w:val="000000"/>
                <w:sz w:val="24"/>
              </w:rPr>
              <w:t>专项行动成果展</w:t>
            </w:r>
          </w:p>
        </w:tc>
        <w:tc>
          <w:tcPr>
            <w:tcW w:w="1275" w:type="dxa"/>
            <w:shd w:val="clear" w:color="auto" w:fill="auto"/>
          </w:tcPr>
          <w:p w:rsidR="00873A0F" w:rsidRDefault="00873A0F" w:rsidP="0065787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  <w:szCs w:val="28"/>
              </w:rPr>
            </w:pPr>
            <w:r>
              <w:rPr>
                <w:rFonts w:eastAsia="仿宋" w:hint="eastAsia"/>
                <w:color w:val="000000"/>
                <w:sz w:val="24"/>
                <w:szCs w:val="28"/>
              </w:rPr>
              <w:t>山东大厦</w:t>
            </w:r>
          </w:p>
          <w:p w:rsidR="00873A0F" w:rsidRDefault="00873A0F" w:rsidP="0065787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  <w:szCs w:val="28"/>
              </w:rPr>
              <w:t>会展长廊</w:t>
            </w:r>
          </w:p>
        </w:tc>
      </w:tr>
    </w:tbl>
    <w:p w:rsidR="00873A0F" w:rsidRDefault="00873A0F" w:rsidP="00873A0F">
      <w:pPr>
        <w:adjustRightInd w:val="0"/>
        <w:snapToGrid w:val="0"/>
        <w:spacing w:line="600" w:lineRule="exact"/>
        <w:rPr>
          <w:rFonts w:ascii="华文新魏" w:eastAsia="华文新魏" w:hAnsiTheme="minorEastAsia"/>
          <w:sz w:val="28"/>
          <w:szCs w:val="28"/>
        </w:rPr>
      </w:pPr>
      <w:r>
        <w:rPr>
          <w:rFonts w:ascii="华文新魏" w:eastAsia="华文新魏" w:hAnsiTheme="minorEastAsia" w:hint="eastAsia"/>
          <w:sz w:val="28"/>
          <w:szCs w:val="28"/>
        </w:rPr>
        <w:t>注：上述活动均以现场实际为准。</w:t>
      </w:r>
    </w:p>
    <w:p w:rsidR="002A6F8C" w:rsidRPr="00873A0F" w:rsidRDefault="002A6F8C">
      <w:bookmarkStart w:id="0" w:name="_GoBack"/>
      <w:bookmarkEnd w:id="0"/>
    </w:p>
    <w:sectPr w:rsidR="002A6F8C" w:rsidRPr="00873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0F"/>
    <w:rsid w:val="002A6F8C"/>
    <w:rsid w:val="0087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0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3A0F"/>
    <w:pPr>
      <w:keepNext/>
      <w:keepLines/>
      <w:ind w:firstLineChars="200" w:firstLine="200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3A0F"/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a3">
    <w:name w:val="Body Text"/>
    <w:basedOn w:val="a"/>
    <w:next w:val="2"/>
    <w:link w:val="Char"/>
    <w:qFormat/>
    <w:rsid w:val="00873A0F"/>
    <w:pPr>
      <w:spacing w:after="120"/>
    </w:pPr>
    <w:rPr>
      <w:szCs w:val="22"/>
    </w:rPr>
  </w:style>
  <w:style w:type="character" w:customStyle="1" w:styleId="Char">
    <w:name w:val="正文文本 Char"/>
    <w:basedOn w:val="a0"/>
    <w:link w:val="a3"/>
    <w:rsid w:val="00873A0F"/>
    <w:rPr>
      <w:rFonts w:ascii="Calibri" w:eastAsia="宋体" w:hAnsi="Calibri" w:cs="Times New Roman"/>
    </w:rPr>
  </w:style>
  <w:style w:type="table" w:customStyle="1" w:styleId="1-51">
    <w:name w:val="网格表 1 浅色 - 着色 51"/>
    <w:basedOn w:val="a1"/>
    <w:uiPriority w:val="46"/>
    <w:qFormat/>
    <w:rsid w:val="00873A0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ody Text Indent"/>
    <w:basedOn w:val="a"/>
    <w:link w:val="Char0"/>
    <w:uiPriority w:val="99"/>
    <w:semiHidden/>
    <w:unhideWhenUsed/>
    <w:rsid w:val="00873A0F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873A0F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873A0F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873A0F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0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3A0F"/>
    <w:pPr>
      <w:keepNext/>
      <w:keepLines/>
      <w:ind w:firstLineChars="200" w:firstLine="200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3A0F"/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a3">
    <w:name w:val="Body Text"/>
    <w:basedOn w:val="a"/>
    <w:next w:val="2"/>
    <w:link w:val="Char"/>
    <w:qFormat/>
    <w:rsid w:val="00873A0F"/>
    <w:pPr>
      <w:spacing w:after="120"/>
    </w:pPr>
    <w:rPr>
      <w:szCs w:val="22"/>
    </w:rPr>
  </w:style>
  <w:style w:type="character" w:customStyle="1" w:styleId="Char">
    <w:name w:val="正文文本 Char"/>
    <w:basedOn w:val="a0"/>
    <w:link w:val="a3"/>
    <w:rsid w:val="00873A0F"/>
    <w:rPr>
      <w:rFonts w:ascii="Calibri" w:eastAsia="宋体" w:hAnsi="Calibri" w:cs="Times New Roman"/>
    </w:rPr>
  </w:style>
  <w:style w:type="table" w:customStyle="1" w:styleId="1-51">
    <w:name w:val="网格表 1 浅色 - 着色 51"/>
    <w:basedOn w:val="a1"/>
    <w:uiPriority w:val="46"/>
    <w:qFormat/>
    <w:rsid w:val="00873A0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ody Text Indent"/>
    <w:basedOn w:val="a"/>
    <w:link w:val="Char0"/>
    <w:uiPriority w:val="99"/>
    <w:semiHidden/>
    <w:unhideWhenUsed/>
    <w:rsid w:val="00873A0F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873A0F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873A0F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873A0F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崔大峰</dc:creator>
  <cp:lastModifiedBy>崔大峰</cp:lastModifiedBy>
  <cp:revision>1</cp:revision>
  <dcterms:created xsi:type="dcterms:W3CDTF">2023-03-23T03:15:00Z</dcterms:created>
  <dcterms:modified xsi:type="dcterms:W3CDTF">2023-03-23T03:16:00Z</dcterms:modified>
</cp:coreProperties>
</file>